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МИНИСТЕРСТВО ТРУДА И СОЦИАЛЬНОЙ ЗАЩИТЫ РОССИЙСКОЙ ФЕДЕРАЦИИ</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ПРИКАЗ</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от 29 сентября 2020 г. N 668н</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ОБ УТВЕРЖДЕНИИ ПОРЯДКА И УСЛОВИЙ</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НАЗНАЧЕНИЯ И ВЫПЛАТЫ ГОСУДАРСТВЕННЫХ ПОСОБИЙ ГРАЖДАНАМ,</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ИМЕЮЩИМ ДЕТЕЙ</w:t>
      </w:r>
    </w:p>
    <w:p w:rsidR="00343B59" w:rsidRPr="00343B59" w:rsidRDefault="00343B59" w:rsidP="00343B59">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343B59" w:rsidRPr="00343B59">
        <w:trPr>
          <w:jc w:val="center"/>
        </w:trPr>
        <w:tc>
          <w:tcPr>
            <w:tcW w:w="5000" w:type="pct"/>
            <w:tcBorders>
              <w:left w:val="single" w:sz="24" w:space="0" w:color="CED3F1"/>
              <w:right w:val="single" w:sz="24" w:space="0" w:color="F4F3F8"/>
            </w:tcBorders>
            <w:shd w:val="clear" w:color="auto" w:fill="F4F3F8"/>
          </w:tcPr>
          <w:p w:rsidR="00343B59" w:rsidRPr="00343B59" w:rsidRDefault="00343B59" w:rsidP="00343B59">
            <w:pPr>
              <w:autoSpaceDE w:val="0"/>
              <w:autoSpaceDN w:val="0"/>
              <w:adjustRightInd w:val="0"/>
              <w:spacing w:after="0" w:line="240" w:lineRule="auto"/>
              <w:jc w:val="center"/>
              <w:rPr>
                <w:rFonts w:ascii="Times New Roman" w:hAnsi="Times New Roman" w:cs="Times New Roman"/>
                <w:color w:val="392C69"/>
                <w:sz w:val="28"/>
                <w:szCs w:val="28"/>
              </w:rPr>
            </w:pPr>
            <w:r w:rsidRPr="00343B59">
              <w:rPr>
                <w:rFonts w:ascii="Times New Roman" w:hAnsi="Times New Roman" w:cs="Times New Roman"/>
                <w:color w:val="392C69"/>
                <w:sz w:val="28"/>
                <w:szCs w:val="28"/>
              </w:rPr>
              <w:t>Список изменяющих документов</w:t>
            </w:r>
          </w:p>
          <w:p w:rsidR="00343B59" w:rsidRPr="00343B59" w:rsidRDefault="00343B59" w:rsidP="00343B59">
            <w:pPr>
              <w:autoSpaceDE w:val="0"/>
              <w:autoSpaceDN w:val="0"/>
              <w:adjustRightInd w:val="0"/>
              <w:spacing w:after="0" w:line="240" w:lineRule="auto"/>
              <w:jc w:val="center"/>
              <w:rPr>
                <w:rFonts w:ascii="Times New Roman" w:hAnsi="Times New Roman" w:cs="Times New Roman"/>
                <w:color w:val="392C69"/>
                <w:sz w:val="28"/>
                <w:szCs w:val="28"/>
              </w:rPr>
            </w:pPr>
            <w:r w:rsidRPr="00343B59">
              <w:rPr>
                <w:rFonts w:ascii="Times New Roman" w:hAnsi="Times New Roman" w:cs="Times New Roman"/>
                <w:color w:val="392C69"/>
                <w:sz w:val="28"/>
                <w:szCs w:val="28"/>
              </w:rPr>
              <w:t xml:space="preserve">(в ред. </w:t>
            </w:r>
            <w:hyperlink r:id="rId4" w:history="1">
              <w:r w:rsidRPr="00343B59">
                <w:rPr>
                  <w:rFonts w:ascii="Times New Roman" w:hAnsi="Times New Roman" w:cs="Times New Roman"/>
                  <w:color w:val="0000FF"/>
                  <w:sz w:val="28"/>
                  <w:szCs w:val="28"/>
                </w:rPr>
                <w:t>Приказа</w:t>
              </w:r>
            </w:hyperlink>
            <w:r w:rsidRPr="00343B59">
              <w:rPr>
                <w:rFonts w:ascii="Times New Roman" w:hAnsi="Times New Roman" w:cs="Times New Roman"/>
                <w:color w:val="392C69"/>
                <w:sz w:val="28"/>
                <w:szCs w:val="28"/>
              </w:rPr>
              <w:t xml:space="preserve"> Минтруда России от 15.02.2021 N 72н)</w:t>
            </w:r>
          </w:p>
        </w:tc>
      </w:tr>
    </w:tbl>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соответствии с </w:t>
      </w:r>
      <w:hyperlink r:id="rId5" w:history="1">
        <w:r w:rsidRPr="00343B59">
          <w:rPr>
            <w:rFonts w:ascii="Times New Roman" w:hAnsi="Times New Roman" w:cs="Times New Roman"/>
            <w:color w:val="0000FF"/>
            <w:sz w:val="28"/>
            <w:szCs w:val="28"/>
          </w:rPr>
          <w:t>подпунктом 5.2.103</w:t>
        </w:r>
      </w:hyperlink>
      <w:r w:rsidRPr="00343B59">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2020, N 31, ст. 5184), приказываю: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1. Утвердить прилагаемый </w:t>
      </w:r>
      <w:hyperlink w:anchor="Par37" w:history="1">
        <w:r w:rsidRPr="00343B59">
          <w:rPr>
            <w:rFonts w:ascii="Times New Roman" w:hAnsi="Times New Roman" w:cs="Times New Roman"/>
            <w:color w:val="0000FF"/>
            <w:sz w:val="28"/>
            <w:szCs w:val="28"/>
          </w:rPr>
          <w:t>Порядок</w:t>
        </w:r>
      </w:hyperlink>
      <w:r w:rsidRPr="00343B59">
        <w:rPr>
          <w:rFonts w:ascii="Times New Roman" w:hAnsi="Times New Roman" w:cs="Times New Roman"/>
          <w:sz w:val="28"/>
          <w:szCs w:val="28"/>
        </w:rPr>
        <w:t xml:space="preserve"> и условия назначения и выплаты государственных пособий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 Признать утратившими силу: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6"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7"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здравоохранения и социального развития Российской Федерации от 23 августа 2010 г. N 709н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регистрационный N 18751);</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8"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здравоохранения и социального развития Российской Федерации от 7 июня 2011 г. N 473н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w:t>
      </w:r>
      <w:r w:rsidRPr="00343B59">
        <w:rPr>
          <w:rFonts w:ascii="Times New Roman" w:hAnsi="Times New Roman" w:cs="Times New Roman"/>
          <w:sz w:val="28"/>
          <w:szCs w:val="28"/>
        </w:rPr>
        <w:lastRenderedPageBreak/>
        <w:t>Министерством юстиции Российской Федерации 15 июля 2011 г., регистрационный N 21373);</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9"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здравоохранения и социального развития Российской Федерации от 14 октября 2011 г. N 1177н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6 декабря 2011 г., регистрационный N 22511);</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10"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здравоохранения и социального развития Российской Федерации от 27 января 2012 г. N 64н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19 марта 2012 г., регистрационный N 23508);</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11"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труда и социальной защиты Российской Федерации от 21 октября 2013 г. N 547н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октября 2013 г., регистрационный N 30271);</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12"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труда и социальной защиты Российской Федерации от 22 июля 2014 г. N 478н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августа 2014 г., регистрационный N 33910);</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13"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труда и социальной защиты Российской Федерации от 4 мая 2016 г. N 212н "О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23 мая 2016 г., регистрационный N 42211);</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hyperlink r:id="rId14" w:history="1">
        <w:r w:rsidRPr="00343B59">
          <w:rPr>
            <w:rFonts w:ascii="Times New Roman" w:hAnsi="Times New Roman" w:cs="Times New Roman"/>
            <w:color w:val="0000FF"/>
            <w:sz w:val="28"/>
            <w:szCs w:val="28"/>
          </w:rPr>
          <w:t>приказ</w:t>
        </w:r>
      </w:hyperlink>
      <w:r w:rsidRPr="00343B59">
        <w:rPr>
          <w:rFonts w:ascii="Times New Roman" w:hAnsi="Times New Roman" w:cs="Times New Roman"/>
          <w:sz w:val="28"/>
          <w:szCs w:val="28"/>
        </w:rPr>
        <w:t xml:space="preserve"> Министерства труда и социальной защиты Российской Федерации от 24 сентября 2018 г. N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9 октября 2018 г., регистрационный N 52377).</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right"/>
        <w:rPr>
          <w:rFonts w:ascii="Times New Roman" w:hAnsi="Times New Roman" w:cs="Times New Roman"/>
          <w:sz w:val="28"/>
          <w:szCs w:val="28"/>
        </w:rPr>
      </w:pPr>
      <w:r w:rsidRPr="00343B59">
        <w:rPr>
          <w:rFonts w:ascii="Times New Roman" w:hAnsi="Times New Roman" w:cs="Times New Roman"/>
          <w:sz w:val="28"/>
          <w:szCs w:val="28"/>
        </w:rPr>
        <w:t>Министр</w:t>
      </w:r>
    </w:p>
    <w:p w:rsidR="00343B59" w:rsidRPr="00343B59" w:rsidRDefault="00343B59" w:rsidP="00343B59">
      <w:pPr>
        <w:autoSpaceDE w:val="0"/>
        <w:autoSpaceDN w:val="0"/>
        <w:adjustRightInd w:val="0"/>
        <w:spacing w:after="0" w:line="240" w:lineRule="auto"/>
        <w:jc w:val="right"/>
        <w:rPr>
          <w:rFonts w:ascii="Times New Roman" w:hAnsi="Times New Roman" w:cs="Times New Roman"/>
          <w:sz w:val="28"/>
          <w:szCs w:val="28"/>
        </w:rPr>
      </w:pPr>
      <w:r w:rsidRPr="00343B59">
        <w:rPr>
          <w:rFonts w:ascii="Times New Roman" w:hAnsi="Times New Roman" w:cs="Times New Roman"/>
          <w:sz w:val="28"/>
          <w:szCs w:val="28"/>
        </w:rPr>
        <w:t>А.О.КОТЯКОВ</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right"/>
        <w:outlineLvl w:val="0"/>
        <w:rPr>
          <w:rFonts w:ascii="Times New Roman" w:hAnsi="Times New Roman" w:cs="Times New Roman"/>
          <w:sz w:val="28"/>
          <w:szCs w:val="28"/>
        </w:rPr>
      </w:pPr>
      <w:r w:rsidRPr="00343B59">
        <w:rPr>
          <w:rFonts w:ascii="Times New Roman" w:hAnsi="Times New Roman" w:cs="Times New Roman"/>
          <w:sz w:val="28"/>
          <w:szCs w:val="28"/>
        </w:rPr>
        <w:t>Утверждены</w:t>
      </w:r>
    </w:p>
    <w:p w:rsidR="00343B59" w:rsidRPr="00343B59" w:rsidRDefault="00343B59" w:rsidP="00343B59">
      <w:pPr>
        <w:autoSpaceDE w:val="0"/>
        <w:autoSpaceDN w:val="0"/>
        <w:adjustRightInd w:val="0"/>
        <w:spacing w:after="0" w:line="240" w:lineRule="auto"/>
        <w:jc w:val="right"/>
        <w:rPr>
          <w:rFonts w:ascii="Times New Roman" w:hAnsi="Times New Roman" w:cs="Times New Roman"/>
          <w:sz w:val="28"/>
          <w:szCs w:val="28"/>
        </w:rPr>
      </w:pPr>
      <w:r w:rsidRPr="00343B59">
        <w:rPr>
          <w:rFonts w:ascii="Times New Roman" w:hAnsi="Times New Roman" w:cs="Times New Roman"/>
          <w:sz w:val="28"/>
          <w:szCs w:val="28"/>
        </w:rPr>
        <w:t>приказом Министерства труда</w:t>
      </w:r>
    </w:p>
    <w:p w:rsidR="00343B59" w:rsidRPr="00343B59" w:rsidRDefault="00343B59" w:rsidP="00343B59">
      <w:pPr>
        <w:autoSpaceDE w:val="0"/>
        <w:autoSpaceDN w:val="0"/>
        <w:adjustRightInd w:val="0"/>
        <w:spacing w:after="0" w:line="240" w:lineRule="auto"/>
        <w:jc w:val="right"/>
        <w:rPr>
          <w:rFonts w:ascii="Times New Roman" w:hAnsi="Times New Roman" w:cs="Times New Roman"/>
          <w:sz w:val="28"/>
          <w:szCs w:val="28"/>
        </w:rPr>
      </w:pPr>
      <w:r w:rsidRPr="00343B59">
        <w:rPr>
          <w:rFonts w:ascii="Times New Roman" w:hAnsi="Times New Roman" w:cs="Times New Roman"/>
          <w:sz w:val="28"/>
          <w:szCs w:val="28"/>
        </w:rPr>
        <w:t>и социальной защиты</w:t>
      </w:r>
    </w:p>
    <w:p w:rsidR="00343B59" w:rsidRPr="00343B59" w:rsidRDefault="00343B59" w:rsidP="00343B59">
      <w:pPr>
        <w:autoSpaceDE w:val="0"/>
        <w:autoSpaceDN w:val="0"/>
        <w:adjustRightInd w:val="0"/>
        <w:spacing w:after="0" w:line="240" w:lineRule="auto"/>
        <w:jc w:val="right"/>
        <w:rPr>
          <w:rFonts w:ascii="Times New Roman" w:hAnsi="Times New Roman" w:cs="Times New Roman"/>
          <w:sz w:val="28"/>
          <w:szCs w:val="28"/>
        </w:rPr>
      </w:pPr>
      <w:r w:rsidRPr="00343B59">
        <w:rPr>
          <w:rFonts w:ascii="Times New Roman" w:hAnsi="Times New Roman" w:cs="Times New Roman"/>
          <w:sz w:val="28"/>
          <w:szCs w:val="28"/>
        </w:rPr>
        <w:t>Российской Федерации</w:t>
      </w:r>
    </w:p>
    <w:p w:rsidR="00343B59" w:rsidRPr="00343B59" w:rsidRDefault="00343B59" w:rsidP="00343B59">
      <w:pPr>
        <w:autoSpaceDE w:val="0"/>
        <w:autoSpaceDN w:val="0"/>
        <w:adjustRightInd w:val="0"/>
        <w:spacing w:after="0" w:line="240" w:lineRule="auto"/>
        <w:jc w:val="right"/>
        <w:rPr>
          <w:rFonts w:ascii="Times New Roman" w:hAnsi="Times New Roman" w:cs="Times New Roman"/>
          <w:sz w:val="28"/>
          <w:szCs w:val="28"/>
        </w:rPr>
      </w:pPr>
      <w:r w:rsidRPr="00343B59">
        <w:rPr>
          <w:rFonts w:ascii="Times New Roman" w:hAnsi="Times New Roman" w:cs="Times New Roman"/>
          <w:sz w:val="28"/>
          <w:szCs w:val="28"/>
        </w:rPr>
        <w:t>от 29 сентября 2020 г. N 668н</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7"/>
      <w:bookmarkEnd w:id="0"/>
      <w:r w:rsidRPr="00343B59">
        <w:rPr>
          <w:rFonts w:ascii="Times New Roman" w:hAnsi="Times New Roman" w:cs="Times New Roman"/>
          <w:b/>
          <w:bCs/>
          <w:sz w:val="28"/>
          <w:szCs w:val="28"/>
        </w:rPr>
        <w:t>ПОРЯДОК И УСЛОВИЯ</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НАЗНАЧЕНИЯ И ВЫПЛАТЫ ГОСУДАРСТВЕННЫХ ПОСОБИЙ ГРАЖДАНАМ,</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ИМЕЮЩИМ ДЕТЕЙ</w:t>
      </w:r>
    </w:p>
    <w:p w:rsidR="00343B59" w:rsidRPr="00343B59" w:rsidRDefault="00343B59" w:rsidP="00343B59">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343B59" w:rsidRPr="00343B59">
        <w:trPr>
          <w:jc w:val="center"/>
        </w:trPr>
        <w:tc>
          <w:tcPr>
            <w:tcW w:w="5000" w:type="pct"/>
            <w:tcBorders>
              <w:left w:val="single" w:sz="24" w:space="0" w:color="CED3F1"/>
              <w:right w:val="single" w:sz="24" w:space="0" w:color="F4F3F8"/>
            </w:tcBorders>
            <w:shd w:val="clear" w:color="auto" w:fill="F4F3F8"/>
          </w:tcPr>
          <w:p w:rsidR="00343B59" w:rsidRPr="00343B59" w:rsidRDefault="00343B59" w:rsidP="00343B59">
            <w:pPr>
              <w:autoSpaceDE w:val="0"/>
              <w:autoSpaceDN w:val="0"/>
              <w:adjustRightInd w:val="0"/>
              <w:spacing w:after="0" w:line="240" w:lineRule="auto"/>
              <w:jc w:val="center"/>
              <w:rPr>
                <w:rFonts w:ascii="Times New Roman" w:hAnsi="Times New Roman" w:cs="Times New Roman"/>
                <w:color w:val="392C69"/>
                <w:sz w:val="28"/>
                <w:szCs w:val="28"/>
              </w:rPr>
            </w:pPr>
            <w:r w:rsidRPr="00343B59">
              <w:rPr>
                <w:rFonts w:ascii="Times New Roman" w:hAnsi="Times New Roman" w:cs="Times New Roman"/>
                <w:color w:val="392C69"/>
                <w:sz w:val="28"/>
                <w:szCs w:val="28"/>
              </w:rPr>
              <w:t>Список изменяющих документов</w:t>
            </w:r>
          </w:p>
          <w:p w:rsidR="00343B59" w:rsidRPr="00343B59" w:rsidRDefault="00343B59" w:rsidP="00343B59">
            <w:pPr>
              <w:autoSpaceDE w:val="0"/>
              <w:autoSpaceDN w:val="0"/>
              <w:adjustRightInd w:val="0"/>
              <w:spacing w:after="0" w:line="240" w:lineRule="auto"/>
              <w:jc w:val="center"/>
              <w:rPr>
                <w:rFonts w:ascii="Times New Roman" w:hAnsi="Times New Roman" w:cs="Times New Roman"/>
                <w:color w:val="392C69"/>
                <w:sz w:val="28"/>
                <w:szCs w:val="28"/>
              </w:rPr>
            </w:pPr>
            <w:r w:rsidRPr="00343B59">
              <w:rPr>
                <w:rFonts w:ascii="Times New Roman" w:hAnsi="Times New Roman" w:cs="Times New Roman"/>
                <w:color w:val="392C69"/>
                <w:sz w:val="28"/>
                <w:szCs w:val="28"/>
              </w:rPr>
              <w:t xml:space="preserve">(в ред. </w:t>
            </w:r>
            <w:hyperlink r:id="rId15" w:history="1">
              <w:r w:rsidRPr="00343B59">
                <w:rPr>
                  <w:rFonts w:ascii="Times New Roman" w:hAnsi="Times New Roman" w:cs="Times New Roman"/>
                  <w:color w:val="0000FF"/>
                  <w:sz w:val="28"/>
                  <w:szCs w:val="28"/>
                </w:rPr>
                <w:t>Приказа</w:t>
              </w:r>
            </w:hyperlink>
            <w:r w:rsidRPr="00343B59">
              <w:rPr>
                <w:rFonts w:ascii="Times New Roman" w:hAnsi="Times New Roman" w:cs="Times New Roman"/>
                <w:color w:val="392C69"/>
                <w:sz w:val="28"/>
                <w:szCs w:val="28"/>
              </w:rPr>
              <w:t xml:space="preserve"> Минтруда России от 15.02.2021 N 72н)</w:t>
            </w:r>
          </w:p>
        </w:tc>
      </w:tr>
    </w:tbl>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I. Общие положения</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1. Настоящий Порядок устанавливает правила назначения и выплаты государственных пособий гражданам, имеющим детей (далее -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 В соответствии с настоящим Порядком гражданам, имеющим детей, назначаются и выплачиваются следующие виды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пособие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единовременное пособие женщинам, вставшим на учет в медицинских организациях в ранние сроки беременности;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единовременное пособие при рождении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единовременное пособие при передаче ребенка на воспитание в семью;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ежемесячное пособие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е) единовременное пособие беременной жене военнослужащего, проходящего военную службу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ж) ежемесячное пособие на ребенка военнослужащего, проходящего военную службу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 Пособия назначаются и выплачиваются следующим категориям лиц:</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гражданам Российской Федерации, проживающим на территории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постоянно проживающим на территории Российской Федерации иностранным гражданам и лицам без гражданства, а также беженцам;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 Пособия не назначаются: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гражданам Российской Федерации, выехавшим на постоянное место жительства за пределы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 Порядком, необходимыми для получения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Указанные заявление и документы могут быть направлены в организации, назначающие пособия, посредством почтовой связи. В этом случае направляются заверенные копии документов, подлинники документов не направляются.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Направление заявления и документов посредством почтовой связи осуществляется способом, позволяющим подтвердить факт и дату отправления.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66"/>
      <w:bookmarkEnd w:id="1"/>
      <w:r w:rsidRPr="00343B59">
        <w:rPr>
          <w:rFonts w:ascii="Times New Roman" w:hAnsi="Times New Roman" w:cs="Times New Roman"/>
          <w:sz w:val="28"/>
          <w:szCs w:val="28"/>
        </w:rPr>
        <w:t>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Заявления и документы, необходимые для получения пособий, представляемые в форме электронных документов: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подписываются простой электронной подписью заявителя, в соответствии с </w:t>
      </w:r>
      <w:hyperlink r:id="rId16" w:history="1">
        <w:r w:rsidRPr="00343B59">
          <w:rPr>
            <w:rFonts w:ascii="Times New Roman" w:hAnsi="Times New Roman" w:cs="Times New Roman"/>
            <w:color w:val="0000FF"/>
            <w:sz w:val="28"/>
            <w:szCs w:val="28"/>
          </w:rPr>
          <w:t>пунктом 2(1)</w:t>
        </w:r>
      </w:hyperlink>
      <w:r w:rsidRPr="00343B59">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лично или через законного представителя при посещении органа или организации;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посредством многофункциональных центров предоставления государственных и муниципальных услуг (далее - МФЦ);</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 (без использования электронных носителей);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иным способом, позволяющим передать в электронном виде заявление и иные документы.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портала услуг документов, указанных в </w:t>
      </w:r>
      <w:hyperlink r:id="rId17" w:history="1">
        <w:r w:rsidRPr="00343B59">
          <w:rPr>
            <w:rFonts w:ascii="Times New Roman" w:hAnsi="Times New Roman" w:cs="Times New Roman"/>
            <w:color w:val="0000FF"/>
            <w:sz w:val="28"/>
            <w:szCs w:val="28"/>
          </w:rPr>
          <w:t>части 6 статьи 7</w:t>
        </w:r>
      </w:hyperlink>
      <w:r w:rsidRPr="00343B5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"Об организации предоставления государственных и муниципальных услуг"), необходимых для назначения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При рассмотрении заявления организации, назначающие пособия, осуществляют проверку достоверности сведений, содержащихся в представленных документах, и в случае необходимости запрашивают дополнительные сведения, необходимые для назначения пособий, в органах и организациях, в распоряжении которых находятся соответствующие сведения.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Ответы на запросы организаций, назначающих пособия, направляются соответствующими органами и организациями в течение 5 дней с даты их поступления.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 В заявлении указываются: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наименование организации, в которую подается заявление;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фамилия, имя, отчество (при наличии)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документе, удостоверяющем личность, или документе, подтверждающем регистрацию по месту жительства (пребывания) (если предъявляется не паспорт, а иной документ, удостоверяющий личность);</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е) вид пособия, за назначением и выплатой которого обращается лицо, имеющее право на получение государственных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ж)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з</w:t>
      </w:r>
      <w:proofErr w:type="spellEnd"/>
      <w:r w:rsidRPr="00343B59">
        <w:rPr>
          <w:rFonts w:ascii="Times New Roman" w:hAnsi="Times New Roman" w:cs="Times New Roman"/>
          <w:sz w:val="28"/>
          <w:szCs w:val="28"/>
        </w:rPr>
        <w:t>)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Указанные сведения подтверждаются подписью лица, подающего заявление, с проставлением даты заполнения заявления.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8.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ar66" w:history="1">
        <w:r w:rsidRPr="00343B59">
          <w:rPr>
            <w:rFonts w:ascii="Times New Roman" w:hAnsi="Times New Roman" w:cs="Times New Roman"/>
            <w:color w:val="0000FF"/>
            <w:sz w:val="28"/>
            <w:szCs w:val="28"/>
          </w:rPr>
          <w:t>пункте 6</w:t>
        </w:r>
      </w:hyperlink>
      <w:r w:rsidRPr="00343B59">
        <w:rPr>
          <w:rFonts w:ascii="Times New Roman" w:hAnsi="Times New Roman" w:cs="Times New Roman"/>
          <w:sz w:val="28"/>
          <w:szCs w:val="28"/>
        </w:rP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Указанные сведения подтверждаются подписью законного представителя, доверенного лица с проставлением даты представления заявления.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9. При приеме заявления организация, назначающая пособия, выдает расписку-уведомление о приеме (регистрации) заявления (при направлении заявления посредством почтовой связи - направляет извещение о дате получения (регистрации) заявления в 5-дневный срок с даты его получения (регистрации).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При направлении заявления и необходимых документов посредством Единого портала, портала услуг заявление регистрируется в автоматическом режиме и обратившемуся лицу направляется электронное уведомление о получении заявления с указанием даты представления необходимых документов.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При подаче заявления и необходимых документов через МФЦ сотрудник МФЦ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к заявлению, поданному в МФЦ, не приложены или приложены не все необходимые документы, организация, назначающая пособия,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отказе в рассмотрении его заявления, а также о возможности представления заявления и необходимых документов повторно.</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II. Пособие по беременности и родам</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10. Право на пособие по беременности и родам имеют: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102"/>
      <w:bookmarkEnd w:id="2"/>
      <w:r w:rsidRPr="00343B59">
        <w:rPr>
          <w:rFonts w:ascii="Times New Roman" w:hAnsi="Times New Roman" w:cs="Times New Roman"/>
          <w:sz w:val="28"/>
          <w:szCs w:val="28"/>
        </w:rP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03"/>
      <w:bookmarkEnd w:id="3"/>
      <w:r w:rsidRPr="00343B59">
        <w:rPr>
          <w:rFonts w:ascii="Times New Roman" w:hAnsi="Times New Roman" w:cs="Times New Roman"/>
          <w:sz w:val="28"/>
          <w:szCs w:val="28"/>
        </w:rP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104"/>
      <w:bookmarkEnd w:id="4"/>
      <w:r w:rsidRPr="00343B59">
        <w:rPr>
          <w:rFonts w:ascii="Times New Roman" w:hAnsi="Times New Roman" w:cs="Times New Roman"/>
          <w:sz w:val="28"/>
          <w:szCs w:val="28"/>
        </w:rP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05"/>
      <w:bookmarkEnd w:id="5"/>
      <w:r w:rsidRPr="00343B59">
        <w:rPr>
          <w:rFonts w:ascii="Times New Roman" w:hAnsi="Times New Roman" w:cs="Times New Roman"/>
          <w:sz w:val="28"/>
          <w:szCs w:val="28"/>
        </w:rPr>
        <w:t>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xml:space="preserve">) женщины, указанные в </w:t>
      </w:r>
      <w:hyperlink w:anchor="Par102"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 </w:t>
      </w:r>
      <w:hyperlink w:anchor="Par105" w:history="1">
        <w:r w:rsidRPr="00343B59">
          <w:rPr>
            <w:rFonts w:ascii="Times New Roman" w:hAnsi="Times New Roman" w:cs="Times New Roman"/>
            <w:color w:val="0000FF"/>
            <w:sz w:val="28"/>
            <w:szCs w:val="28"/>
          </w:rPr>
          <w:t>"г"</w:t>
        </w:r>
      </w:hyperlink>
      <w:r w:rsidRPr="00343B59">
        <w:rPr>
          <w:rFonts w:ascii="Times New Roman" w:hAnsi="Times New Roman" w:cs="Times New Roman"/>
          <w:sz w:val="28"/>
          <w:szCs w:val="28"/>
        </w:rPr>
        <w:t xml:space="preserve"> настоящего пункта, при усыновлении ими ребенка (детей) в возрасте до трех месяцев.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11.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12. Пособие по беременности и родам выплачивается в размерах, установленных в соответствии со </w:t>
      </w:r>
      <w:hyperlink r:id="rId18" w:history="1">
        <w:r w:rsidRPr="00343B59">
          <w:rPr>
            <w:rFonts w:ascii="Times New Roman" w:hAnsi="Times New Roman" w:cs="Times New Roman"/>
            <w:color w:val="0000FF"/>
            <w:sz w:val="28"/>
            <w:szCs w:val="28"/>
          </w:rPr>
          <w:t>статьей 8</w:t>
        </w:r>
      </w:hyperlink>
      <w:r w:rsidRPr="00343B59">
        <w:rPr>
          <w:rFonts w:ascii="Times New Roman" w:hAnsi="Times New Roman" w:cs="Times New Roman"/>
          <w:sz w:val="28"/>
          <w:szCs w:val="28"/>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13. Пособие по беременности и родам назначается и выплачивается за календарные дни, приходящиеся на период отпуска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перевода мужа на работу в другую местность, переезда к месту жительства мужа;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болезни, препятствующей продолжению работы или проживанию в данной местности (в соответствии с выданным медицинским заключением);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15. Женщинам, указанным в </w:t>
      </w:r>
      <w:hyperlink w:anchor="Par103" w:history="1">
        <w:r w:rsidRPr="00343B59">
          <w:rPr>
            <w:rFonts w:ascii="Times New Roman" w:hAnsi="Times New Roman" w:cs="Times New Roman"/>
            <w:color w:val="0000FF"/>
            <w:sz w:val="28"/>
            <w:szCs w:val="28"/>
          </w:rPr>
          <w:t>подпункте "б" пункта 10</w:t>
        </w:r>
      </w:hyperlink>
      <w:r w:rsidRPr="00343B59">
        <w:rPr>
          <w:rFonts w:ascii="Times New Roman" w:hAnsi="Times New Roman" w:cs="Times New Roman"/>
          <w:sz w:val="28"/>
          <w:szCs w:val="28"/>
        </w:rP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117"/>
      <w:bookmarkEnd w:id="6"/>
      <w:r w:rsidRPr="00343B59">
        <w:rPr>
          <w:rFonts w:ascii="Times New Roman" w:hAnsi="Times New Roman" w:cs="Times New Roman"/>
          <w:sz w:val="28"/>
          <w:szCs w:val="28"/>
        </w:rPr>
        <w:t>16. Для назначения и выплаты пособия по беременности и родам представляется: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женщинами, указанными в </w:t>
      </w:r>
      <w:hyperlink w:anchor="Par102" w:history="1">
        <w:r w:rsidRPr="00343B59">
          <w:rPr>
            <w:rFonts w:ascii="Times New Roman" w:hAnsi="Times New Roman" w:cs="Times New Roman"/>
            <w:color w:val="0000FF"/>
            <w:sz w:val="28"/>
            <w:szCs w:val="28"/>
          </w:rPr>
          <w:t>подпункте "а" пункта 10</w:t>
        </w:r>
      </w:hyperlink>
      <w:r w:rsidRPr="00343B59">
        <w:rPr>
          <w:rFonts w:ascii="Times New Roman" w:hAnsi="Times New Roman" w:cs="Times New Roman"/>
          <w:sz w:val="28"/>
          <w:szCs w:val="28"/>
        </w:rP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женщинами, указанными в </w:t>
      </w:r>
      <w:hyperlink w:anchor="Par103" w:history="1">
        <w:r w:rsidRPr="00343B59">
          <w:rPr>
            <w:rFonts w:ascii="Times New Roman" w:hAnsi="Times New Roman" w:cs="Times New Roman"/>
            <w:color w:val="0000FF"/>
            <w:sz w:val="28"/>
            <w:szCs w:val="28"/>
          </w:rPr>
          <w:t>подпункте "б" пункта 10</w:t>
        </w:r>
      </w:hyperlink>
      <w:r w:rsidRPr="00343B59">
        <w:rPr>
          <w:rFonts w:ascii="Times New Roman" w:hAnsi="Times New Roman" w:cs="Times New Roman"/>
          <w:sz w:val="28"/>
          <w:szCs w:val="28"/>
        </w:rPr>
        <w:t xml:space="preserve"> настоящего Порядка, - заявление о назначении пособия по беременности и родам, листок нетрудоспособности, заверенная выписка из трудовой книжки о последнем месте работы и (или) сведения о трудовой деятельности, оформленные в установленном трудовым законодательством Российской Федерации порядке (далее - сведения о трудовой деятельности),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женщинами, указанными в </w:t>
      </w:r>
      <w:hyperlink w:anchor="Par104"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105" w:history="1">
        <w:r w:rsidRPr="00343B59">
          <w:rPr>
            <w:rFonts w:ascii="Times New Roman" w:hAnsi="Times New Roman" w:cs="Times New Roman"/>
            <w:color w:val="0000FF"/>
            <w:sz w:val="28"/>
            <w:szCs w:val="28"/>
          </w:rPr>
          <w:t>"г" пункта 10</w:t>
        </w:r>
      </w:hyperlink>
      <w:r w:rsidRPr="00343B59">
        <w:rPr>
          <w:rFonts w:ascii="Times New Roman" w:hAnsi="Times New Roman" w:cs="Times New Roman"/>
          <w:sz w:val="28"/>
          <w:szCs w:val="28"/>
        </w:rPr>
        <w:t xml:space="preserve"> настоящего Порядка, а также женщинами, указанными в </w:t>
      </w:r>
      <w:hyperlink w:anchor="Par102" w:history="1">
        <w:r w:rsidRPr="00343B59">
          <w:rPr>
            <w:rFonts w:ascii="Times New Roman" w:hAnsi="Times New Roman" w:cs="Times New Roman"/>
            <w:color w:val="0000FF"/>
            <w:sz w:val="28"/>
            <w:szCs w:val="28"/>
          </w:rPr>
          <w:t>подпункте "а" пункта 10</w:t>
        </w:r>
      </w:hyperlink>
      <w:r w:rsidRPr="00343B59">
        <w:rPr>
          <w:rFonts w:ascii="Times New Roman" w:hAnsi="Times New Roman" w:cs="Times New Roman"/>
          <w:sz w:val="28"/>
          <w:szCs w:val="28"/>
        </w:rP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22"/>
      <w:bookmarkEnd w:id="7"/>
      <w:r w:rsidRPr="00343B59">
        <w:rPr>
          <w:rFonts w:ascii="Times New Roman" w:hAnsi="Times New Roman" w:cs="Times New Roman"/>
          <w:sz w:val="28"/>
          <w:szCs w:val="28"/>
        </w:rPr>
        <w:t>17. Пособие по беременности и родам выплачивается: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женщинам, указанным в </w:t>
      </w:r>
      <w:hyperlink w:anchor="Par102" w:history="1">
        <w:r w:rsidRPr="00343B59">
          <w:rPr>
            <w:rFonts w:ascii="Times New Roman" w:hAnsi="Times New Roman" w:cs="Times New Roman"/>
            <w:color w:val="0000FF"/>
            <w:sz w:val="28"/>
            <w:szCs w:val="28"/>
          </w:rPr>
          <w:t>подпункте "а" пункта 10</w:t>
        </w:r>
      </w:hyperlink>
      <w:r w:rsidRPr="00343B59">
        <w:rPr>
          <w:rFonts w:ascii="Times New Roman" w:hAnsi="Times New Roman" w:cs="Times New Roman"/>
          <w:sz w:val="28"/>
          <w:szCs w:val="28"/>
        </w:rPr>
        <w:t xml:space="preserve"> настоящего Порядка, - за счет средств Фонда социального страхования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женщинам, указанным в </w:t>
      </w:r>
      <w:hyperlink w:anchor="Par103" w:history="1">
        <w:r w:rsidRPr="00343B59">
          <w:rPr>
            <w:rFonts w:ascii="Times New Roman" w:hAnsi="Times New Roman" w:cs="Times New Roman"/>
            <w:color w:val="0000FF"/>
            <w:sz w:val="28"/>
            <w:szCs w:val="28"/>
          </w:rPr>
          <w:t>подпункте "б" пункта 10</w:t>
        </w:r>
      </w:hyperlink>
      <w:r w:rsidRPr="00343B59">
        <w:rPr>
          <w:rFonts w:ascii="Times New Roman" w:hAnsi="Times New Roman" w:cs="Times New Roman"/>
          <w:sz w:val="28"/>
          <w:szCs w:val="28"/>
        </w:rP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женщинам, указанным в </w:t>
      </w:r>
      <w:hyperlink w:anchor="Par104" w:history="1">
        <w:r w:rsidRPr="00343B59">
          <w:rPr>
            <w:rFonts w:ascii="Times New Roman" w:hAnsi="Times New Roman" w:cs="Times New Roman"/>
            <w:color w:val="0000FF"/>
            <w:sz w:val="28"/>
            <w:szCs w:val="28"/>
          </w:rPr>
          <w:t>подпункте "в" пункта 10</w:t>
        </w:r>
      </w:hyperlink>
      <w:r w:rsidRPr="00343B59">
        <w:rPr>
          <w:rFonts w:ascii="Times New Roman" w:hAnsi="Times New Roman" w:cs="Times New Roman"/>
          <w:sz w:val="28"/>
          <w:szCs w:val="28"/>
        </w:rPr>
        <w:t xml:space="preserve"> настоящего Порядка, - 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г) женщинам, указанным в </w:t>
      </w:r>
      <w:hyperlink w:anchor="Par105" w:history="1">
        <w:r w:rsidRPr="00343B59">
          <w:rPr>
            <w:rFonts w:ascii="Times New Roman" w:hAnsi="Times New Roman" w:cs="Times New Roman"/>
            <w:color w:val="0000FF"/>
            <w:sz w:val="28"/>
            <w:szCs w:val="28"/>
          </w:rPr>
          <w:t>подпункте "г" пункта 10</w:t>
        </w:r>
      </w:hyperlink>
      <w:r w:rsidRPr="00343B59">
        <w:rPr>
          <w:rFonts w:ascii="Times New Roman" w:hAnsi="Times New Roman" w:cs="Times New Roman"/>
          <w:sz w:val="28"/>
          <w:szCs w:val="28"/>
        </w:rPr>
        <w:t xml:space="preserve">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18. Женщинам, указанным в </w:t>
      </w:r>
      <w:hyperlink w:anchor="Par102"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w:t>
      </w:r>
      <w:hyperlink w:anchor="Par104" w:history="1">
        <w:r w:rsidRPr="00343B59">
          <w:rPr>
            <w:rFonts w:ascii="Times New Roman" w:hAnsi="Times New Roman" w:cs="Times New Roman"/>
            <w:color w:val="0000FF"/>
            <w:sz w:val="28"/>
            <w:szCs w:val="28"/>
          </w:rPr>
          <w:t>"в"</w:t>
        </w:r>
      </w:hyperlink>
      <w:r w:rsidRPr="00343B59">
        <w:rPr>
          <w:rFonts w:ascii="Times New Roman" w:hAnsi="Times New Roman" w:cs="Times New Roman"/>
          <w:sz w:val="28"/>
          <w:szCs w:val="28"/>
        </w:rPr>
        <w:t xml:space="preserve"> и </w:t>
      </w:r>
      <w:hyperlink w:anchor="Par105" w:history="1">
        <w:r w:rsidRPr="00343B59">
          <w:rPr>
            <w:rFonts w:ascii="Times New Roman" w:hAnsi="Times New Roman" w:cs="Times New Roman"/>
            <w:color w:val="0000FF"/>
            <w:sz w:val="28"/>
            <w:szCs w:val="28"/>
          </w:rPr>
          <w:t>"г" пункта 10</w:t>
        </w:r>
      </w:hyperlink>
      <w:r w:rsidRPr="00343B59">
        <w:rPr>
          <w:rFonts w:ascii="Times New Roman" w:hAnsi="Times New Roman" w:cs="Times New Roman"/>
          <w:sz w:val="28"/>
          <w:szCs w:val="28"/>
        </w:rP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28"/>
      <w:bookmarkEnd w:id="8"/>
      <w:r w:rsidRPr="00343B59">
        <w:rPr>
          <w:rFonts w:ascii="Times New Roman" w:hAnsi="Times New Roman" w:cs="Times New Roman"/>
          <w:sz w:val="28"/>
          <w:szCs w:val="28"/>
        </w:rPr>
        <w:t xml:space="preserve">Женщинам, указанным в </w:t>
      </w:r>
      <w:hyperlink w:anchor="Par103" w:history="1">
        <w:r w:rsidRPr="00343B59">
          <w:rPr>
            <w:rFonts w:ascii="Times New Roman" w:hAnsi="Times New Roman" w:cs="Times New Roman"/>
            <w:color w:val="0000FF"/>
            <w:sz w:val="28"/>
            <w:szCs w:val="28"/>
          </w:rPr>
          <w:t>подпункте "б" пункта 10</w:t>
        </w:r>
      </w:hyperlink>
      <w:r w:rsidRPr="00343B59">
        <w:rPr>
          <w:rFonts w:ascii="Times New Roman" w:hAnsi="Times New Roman" w:cs="Times New Roman"/>
          <w:sz w:val="28"/>
          <w:szCs w:val="28"/>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9" w:history="1">
        <w:r w:rsidRPr="00343B59">
          <w:rPr>
            <w:rFonts w:ascii="Times New Roman" w:hAnsi="Times New Roman" w:cs="Times New Roman"/>
            <w:color w:val="0000FF"/>
            <w:sz w:val="28"/>
            <w:szCs w:val="28"/>
          </w:rPr>
          <w:t>законом</w:t>
        </w:r>
      </w:hyperlink>
      <w:r w:rsidRPr="00343B59">
        <w:rPr>
          <w:rFonts w:ascii="Times New Roman" w:hAnsi="Times New Roman" w:cs="Times New Roman"/>
          <w:sz w:val="28"/>
          <w:szCs w:val="28"/>
        </w:rPr>
        <w:t xml:space="preserve"> "О государственных пособиях гражданам, имеющим детей".</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III. Единовременное пособие женщинам, вставшим на учет</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в медицинских организациях в ранние сроки беременности</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19.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w:t>
      </w:r>
      <w:hyperlink w:anchor="Par102"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 </w:t>
      </w:r>
      <w:hyperlink w:anchor="Par105" w:history="1">
        <w:r w:rsidRPr="00343B59">
          <w:rPr>
            <w:rFonts w:ascii="Times New Roman" w:hAnsi="Times New Roman" w:cs="Times New Roman"/>
            <w:color w:val="0000FF"/>
            <w:sz w:val="28"/>
            <w:szCs w:val="28"/>
          </w:rPr>
          <w:t>"г" пункта 10</w:t>
        </w:r>
      </w:hyperlink>
      <w:r w:rsidRPr="00343B59">
        <w:rPr>
          <w:rFonts w:ascii="Times New Roman" w:hAnsi="Times New Roman" w:cs="Times New Roman"/>
          <w:sz w:val="28"/>
          <w:szCs w:val="28"/>
        </w:rPr>
        <w:t xml:space="preserve"> настоящего Порядка, вставшие на учет в медицинских организациях в ранние сроки беременности (до двенадцати недель).</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20" w:history="1">
        <w:r w:rsidRPr="00343B59">
          <w:rPr>
            <w:rFonts w:ascii="Times New Roman" w:hAnsi="Times New Roman" w:cs="Times New Roman"/>
            <w:color w:val="0000FF"/>
            <w:sz w:val="28"/>
            <w:szCs w:val="28"/>
          </w:rPr>
          <w:t>статьей 10</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ar122" w:history="1">
        <w:r w:rsidRPr="00343B59">
          <w:rPr>
            <w:rFonts w:ascii="Times New Roman" w:hAnsi="Times New Roman" w:cs="Times New Roman"/>
            <w:color w:val="0000FF"/>
            <w:sz w:val="28"/>
            <w:szCs w:val="28"/>
          </w:rPr>
          <w:t>пунктом 17</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ar117" w:history="1">
        <w:r w:rsidRPr="00343B59">
          <w:rPr>
            <w:rFonts w:ascii="Times New Roman" w:hAnsi="Times New Roman" w:cs="Times New Roman"/>
            <w:color w:val="0000FF"/>
            <w:sz w:val="28"/>
            <w:szCs w:val="28"/>
          </w:rPr>
          <w:t>пункте 16</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Если данная справка представлена позже, женщинам, указанным в </w:t>
      </w:r>
      <w:hyperlink w:anchor="Par102"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w:t>
      </w:r>
      <w:hyperlink w:anchor="Par104" w:history="1">
        <w:r w:rsidRPr="00343B59">
          <w:rPr>
            <w:rFonts w:ascii="Times New Roman" w:hAnsi="Times New Roman" w:cs="Times New Roman"/>
            <w:color w:val="0000FF"/>
            <w:sz w:val="28"/>
            <w:szCs w:val="28"/>
          </w:rPr>
          <w:t>"в"</w:t>
        </w:r>
      </w:hyperlink>
      <w:r w:rsidRPr="00343B59">
        <w:rPr>
          <w:rFonts w:ascii="Times New Roman" w:hAnsi="Times New Roman" w:cs="Times New Roman"/>
          <w:sz w:val="28"/>
          <w:szCs w:val="28"/>
        </w:rPr>
        <w:t xml:space="preserve"> и </w:t>
      </w:r>
      <w:hyperlink w:anchor="Par105" w:history="1">
        <w:r w:rsidRPr="00343B59">
          <w:rPr>
            <w:rFonts w:ascii="Times New Roman" w:hAnsi="Times New Roman" w:cs="Times New Roman"/>
            <w:color w:val="0000FF"/>
            <w:sz w:val="28"/>
            <w:szCs w:val="28"/>
          </w:rPr>
          <w:t>"г" пункта 10</w:t>
        </w:r>
      </w:hyperlink>
      <w:r w:rsidRPr="00343B59">
        <w:rPr>
          <w:rFonts w:ascii="Times New Roman" w:hAnsi="Times New Roman" w:cs="Times New Roman"/>
          <w:sz w:val="28"/>
          <w:szCs w:val="28"/>
        </w:rP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ar103" w:history="1">
        <w:r w:rsidRPr="00343B59">
          <w:rPr>
            <w:rFonts w:ascii="Times New Roman" w:hAnsi="Times New Roman" w:cs="Times New Roman"/>
            <w:color w:val="0000FF"/>
            <w:sz w:val="28"/>
            <w:szCs w:val="28"/>
          </w:rPr>
          <w:t>подпункте "б" пункта 10</w:t>
        </w:r>
      </w:hyperlink>
      <w:r w:rsidRPr="00343B59">
        <w:rPr>
          <w:rFonts w:ascii="Times New Roman" w:hAnsi="Times New Roman" w:cs="Times New Roman"/>
          <w:sz w:val="28"/>
          <w:szCs w:val="28"/>
        </w:rPr>
        <w:t xml:space="preserve"> настоящего Порядка, указанное пособие назначается и выплачивается в соответствии с </w:t>
      </w:r>
      <w:hyperlink w:anchor="Par128" w:history="1">
        <w:r w:rsidRPr="00343B59">
          <w:rPr>
            <w:rFonts w:ascii="Times New Roman" w:hAnsi="Times New Roman" w:cs="Times New Roman"/>
            <w:color w:val="0000FF"/>
            <w:sz w:val="28"/>
            <w:szCs w:val="28"/>
          </w:rPr>
          <w:t>абзацем вторым пункта 18</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IV. Единовременное пособие при рождении ребенка</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25. Право на единовременное пособие при рождении ребенка имеет один из родителей либо лицо, его заменяющее.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рождения двух и более детей единовременное пособие при рождении ребенка назначается и выплачивается на каждого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При рождении мертвого ребенка единовременное пособие при рождении ребенка не выплачивается.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26. Единовременное пособие при рождении ребенка выплачивается в размере, установленном в соответствии со </w:t>
      </w:r>
      <w:hyperlink r:id="rId21" w:history="1">
        <w:r w:rsidRPr="00343B59">
          <w:rPr>
            <w:rFonts w:ascii="Times New Roman" w:hAnsi="Times New Roman" w:cs="Times New Roman"/>
            <w:color w:val="0000FF"/>
            <w:sz w:val="28"/>
            <w:szCs w:val="28"/>
          </w:rPr>
          <w:t>статьей 12</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ar174" w:history="1">
        <w:r w:rsidRPr="00343B59">
          <w:rPr>
            <w:rFonts w:ascii="Times New Roman" w:hAnsi="Times New Roman" w:cs="Times New Roman"/>
            <w:color w:val="0000FF"/>
            <w:sz w:val="28"/>
            <w:szCs w:val="28"/>
          </w:rPr>
          <w:t>подпункте "в" пункта 29</w:t>
        </w:r>
      </w:hyperlink>
      <w:r w:rsidRPr="00343B59">
        <w:rPr>
          <w:rFonts w:ascii="Times New Roman" w:hAnsi="Times New Roman" w:cs="Times New Roman"/>
          <w:sz w:val="28"/>
          <w:szCs w:val="28"/>
        </w:rP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50"/>
      <w:bookmarkEnd w:id="9"/>
      <w:r w:rsidRPr="00343B59">
        <w:rPr>
          <w:rFonts w:ascii="Times New Roman" w:hAnsi="Times New Roman" w:cs="Times New Roman"/>
          <w:sz w:val="28"/>
          <w:szCs w:val="28"/>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28. Для назначения и выплаты единовременного пособия при рождении ребенка представляются: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заявление о назначении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справка о рождении ребенка (детей), выданная органами записи актов гражданского состояния, за исключением категории получателей в соответствии с </w:t>
      </w:r>
      <w:hyperlink w:anchor="Par173" w:history="1">
        <w:r w:rsidRPr="00343B59">
          <w:rPr>
            <w:rFonts w:ascii="Times New Roman" w:hAnsi="Times New Roman" w:cs="Times New Roman"/>
            <w:color w:val="0000FF"/>
            <w:sz w:val="28"/>
            <w:szCs w:val="28"/>
          </w:rPr>
          <w:t>подпунктом "б" пункта 29</w:t>
        </w:r>
      </w:hyperlink>
      <w:r w:rsidRPr="00343B59">
        <w:rPr>
          <w:rFonts w:ascii="Times New Roman" w:hAnsi="Times New Roman" w:cs="Times New Roman"/>
          <w:sz w:val="28"/>
          <w:szCs w:val="28"/>
        </w:rPr>
        <w:t xml:space="preserve"> настоящего Порядка;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r w:rsidRPr="00343B59">
        <w:rPr>
          <w:rFonts w:ascii="Times New Roman" w:hAnsi="Times New Roman" w:cs="Times New Roman"/>
          <w:sz w:val="28"/>
          <w:szCs w:val="28"/>
        </w:rPr>
        <w:t xml:space="preserve">(в ред. </w:t>
      </w:r>
      <w:hyperlink r:id="rId22" w:history="1">
        <w:r w:rsidRPr="00343B59">
          <w:rPr>
            <w:rFonts w:ascii="Times New Roman" w:hAnsi="Times New Roman" w:cs="Times New Roman"/>
            <w:color w:val="0000FF"/>
            <w:sz w:val="28"/>
            <w:szCs w:val="28"/>
          </w:rPr>
          <w:t>Приказа</w:t>
        </w:r>
      </w:hyperlink>
      <w:r w:rsidRPr="00343B59">
        <w:rPr>
          <w:rFonts w:ascii="Times New Roman" w:hAnsi="Times New Roman" w:cs="Times New Roman"/>
          <w:sz w:val="28"/>
          <w:szCs w:val="28"/>
        </w:rPr>
        <w:t xml:space="preserve"> Минтруда России от 15.02.2021 N 72н)</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документ и его копия, подтверждающий факт рождения и регистрации ребенка, выданный и удостоверенный штампом "</w:t>
      </w:r>
      <w:proofErr w:type="spellStart"/>
      <w:r w:rsidRPr="00343B59">
        <w:rPr>
          <w:rFonts w:ascii="Times New Roman" w:hAnsi="Times New Roman" w:cs="Times New Roman"/>
          <w:sz w:val="28"/>
          <w:szCs w:val="28"/>
        </w:rPr>
        <w:t>апостиль</w:t>
      </w:r>
      <w:proofErr w:type="spellEnd"/>
      <w:r w:rsidRPr="00343B59">
        <w:rPr>
          <w:rFonts w:ascii="Times New Roman" w:hAnsi="Times New Roman" w:cs="Times New Roman"/>
          <w:sz w:val="28"/>
          <w:szCs w:val="28"/>
        </w:rPr>
        <w:t xml:space="preserve">"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3"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4"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5"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ar150" w:history="1">
        <w:r w:rsidRPr="00343B59">
          <w:rPr>
            <w:rFonts w:ascii="Times New Roman" w:hAnsi="Times New Roman" w:cs="Times New Roman"/>
            <w:color w:val="0000FF"/>
            <w:sz w:val="28"/>
            <w:szCs w:val="28"/>
          </w:rPr>
          <w:t>абзаце четвертом пункта 27</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заверенные выписки из трудовой книжки, военного билета или другого документа о последнем месте работы (службы, учебы) и (или) сведения о трудовой деятельности - в случае, если назначение и выплата пособия осуществляются органом социальной защиты населения.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отсутствия у лица, имеющего право на получение единовременного пособия при рождении ребенка, трудовой книжки и (или) сведений о трудовой деятельности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з</w:t>
      </w:r>
      <w:proofErr w:type="spellEnd"/>
      <w:r w:rsidRPr="00343B59">
        <w:rPr>
          <w:rFonts w:ascii="Times New Roman" w:hAnsi="Times New Roman" w:cs="Times New Roman"/>
          <w:sz w:val="28"/>
          <w:szCs w:val="28"/>
        </w:rP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и) свидетельство о расторжении брака, - в случае, если брак между родителями расторгнут;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ar150" w:history="1">
        <w:r w:rsidRPr="00343B59">
          <w:rPr>
            <w:rFonts w:ascii="Times New Roman" w:hAnsi="Times New Roman" w:cs="Times New Roman"/>
            <w:color w:val="0000FF"/>
            <w:sz w:val="28"/>
            <w:szCs w:val="28"/>
          </w:rPr>
          <w:t>абзаце четвертом пункта 27</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случае если единовременное пособие при рождении ребенка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ar150" w:history="1">
        <w:r w:rsidRPr="00343B59">
          <w:rPr>
            <w:rFonts w:ascii="Times New Roman" w:hAnsi="Times New Roman" w:cs="Times New Roman"/>
            <w:color w:val="0000FF"/>
            <w:sz w:val="28"/>
            <w:szCs w:val="28"/>
          </w:rPr>
          <w:t>абзаце четвертом пункта 27</w:t>
        </w:r>
      </w:hyperlink>
      <w:r w:rsidRPr="00343B59">
        <w:rPr>
          <w:rFonts w:ascii="Times New Roman" w:hAnsi="Times New Roman" w:cs="Times New Roman"/>
          <w:sz w:val="28"/>
          <w:szCs w:val="28"/>
        </w:rP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(далее - межведомственное взаимодействие), путем направления межведомственного запроса.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лица, указанного в </w:t>
      </w:r>
      <w:hyperlink w:anchor="Par150" w:history="1">
        <w:r w:rsidRPr="00343B59">
          <w:rPr>
            <w:rFonts w:ascii="Times New Roman" w:hAnsi="Times New Roman" w:cs="Times New Roman"/>
            <w:color w:val="0000FF"/>
            <w:sz w:val="28"/>
            <w:szCs w:val="28"/>
          </w:rPr>
          <w:t>абзаце четвертом пункта 27</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29. Единовременное пособие при рождении ребенка выплачивается: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72"/>
      <w:bookmarkEnd w:id="10"/>
      <w:r w:rsidRPr="00343B59">
        <w:rPr>
          <w:rFonts w:ascii="Times New Roman" w:hAnsi="Times New Roman" w:cs="Times New Roman"/>
          <w:sz w:val="28"/>
          <w:szCs w:val="28"/>
        </w:rP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73"/>
      <w:bookmarkEnd w:id="11"/>
      <w:r w:rsidRPr="00343B59">
        <w:rPr>
          <w:rFonts w:ascii="Times New Roman" w:hAnsi="Times New Roman" w:cs="Times New Roman"/>
          <w:sz w:val="28"/>
          <w:szCs w:val="28"/>
        </w:rP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74"/>
      <w:bookmarkEnd w:id="12"/>
      <w:r w:rsidRPr="00343B59">
        <w:rPr>
          <w:rFonts w:ascii="Times New Roman" w:hAnsi="Times New Roman" w:cs="Times New Roman"/>
          <w:sz w:val="28"/>
          <w:szCs w:val="28"/>
        </w:rPr>
        <w:t>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30. Единовременное пособие при рождении ребенка лицам, указанным в </w:t>
      </w:r>
      <w:hyperlink w:anchor="Par172"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и </w:t>
      </w:r>
      <w:hyperlink w:anchor="Par174" w:history="1">
        <w:r w:rsidRPr="00343B59">
          <w:rPr>
            <w:rFonts w:ascii="Times New Roman" w:hAnsi="Times New Roman" w:cs="Times New Roman"/>
            <w:color w:val="0000FF"/>
            <w:sz w:val="28"/>
            <w:szCs w:val="28"/>
          </w:rPr>
          <w:t>"в" пункта 29</w:t>
        </w:r>
      </w:hyperlink>
      <w:r w:rsidRPr="00343B59">
        <w:rPr>
          <w:rFonts w:ascii="Times New Roman" w:hAnsi="Times New Roman" w:cs="Times New Roman"/>
          <w:sz w:val="28"/>
          <w:szCs w:val="28"/>
        </w:rP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Лицам, указанным в </w:t>
      </w:r>
      <w:hyperlink w:anchor="Par173" w:history="1">
        <w:r w:rsidRPr="00343B59">
          <w:rPr>
            <w:rFonts w:ascii="Times New Roman" w:hAnsi="Times New Roman" w:cs="Times New Roman"/>
            <w:color w:val="0000FF"/>
            <w:sz w:val="28"/>
            <w:szCs w:val="28"/>
          </w:rPr>
          <w:t>подпункте "б" пункта 29</w:t>
        </w:r>
      </w:hyperlink>
      <w:r w:rsidRPr="00343B59">
        <w:rPr>
          <w:rFonts w:ascii="Times New Roman" w:hAnsi="Times New Roman" w:cs="Times New Roman"/>
          <w:sz w:val="28"/>
          <w:szCs w:val="28"/>
        </w:rP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V. Единовременное пособие при передаче ребенка</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на воспитание в семью</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передачи на воспитание в семью двух и более детей единовременное пособие при передаче ребенка на воспитание в семью выплачивается на каждого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32. Единовременное пособие при передаче ребенка на воспитание в семью выплачивается в размере, установленном в соответствии со </w:t>
      </w:r>
      <w:hyperlink r:id="rId26" w:history="1">
        <w:r w:rsidRPr="00343B59">
          <w:rPr>
            <w:rFonts w:ascii="Times New Roman" w:hAnsi="Times New Roman" w:cs="Times New Roman"/>
            <w:color w:val="0000FF"/>
            <w:sz w:val="28"/>
            <w:szCs w:val="28"/>
          </w:rPr>
          <w:t>статьей 12.2</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33. Единовременное пособие при передаче ребенка на воспитание в семью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85"/>
      <w:bookmarkEnd w:id="13"/>
      <w:r w:rsidRPr="00343B59">
        <w:rPr>
          <w:rFonts w:ascii="Times New Roman" w:hAnsi="Times New Roman" w:cs="Times New Roman"/>
          <w:sz w:val="28"/>
          <w:szCs w:val="28"/>
        </w:rPr>
        <w:t>34. Для назначения и выплаты единовременного пособия при передаче ребенка на воспитание в семью представляются: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заявление о назначении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188"/>
      <w:bookmarkEnd w:id="14"/>
      <w:r w:rsidRPr="00343B59">
        <w:rPr>
          <w:rFonts w:ascii="Times New Roman" w:hAnsi="Times New Roman" w:cs="Times New Roman"/>
          <w:sz w:val="28"/>
          <w:szCs w:val="28"/>
        </w:rPr>
        <w:t>в) справка, подтверждающая факт установления инвалидности, - для лиц, усыновивших ребенка-инвалида;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189"/>
      <w:bookmarkEnd w:id="15"/>
      <w:r w:rsidRPr="00343B59">
        <w:rPr>
          <w:rFonts w:ascii="Times New Roman" w:hAnsi="Times New Roman" w:cs="Times New Roman"/>
          <w:sz w:val="28"/>
          <w:szCs w:val="28"/>
        </w:rPr>
        <w:t>г) документы, подтверждающие родственные отношения детей, - для лиц, усыновивших братьев и (или) сестер.</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Документы, указанные в </w:t>
      </w:r>
      <w:hyperlink w:anchor="Par188" w:history="1">
        <w:r w:rsidRPr="00343B59">
          <w:rPr>
            <w:rFonts w:ascii="Times New Roman" w:hAnsi="Times New Roman" w:cs="Times New Roman"/>
            <w:color w:val="0000FF"/>
            <w:sz w:val="28"/>
            <w:szCs w:val="28"/>
          </w:rPr>
          <w:t>абзацах четвертом</w:t>
        </w:r>
      </w:hyperlink>
      <w:r w:rsidRPr="00343B59">
        <w:rPr>
          <w:rFonts w:ascii="Times New Roman" w:hAnsi="Times New Roman" w:cs="Times New Roman"/>
          <w:sz w:val="28"/>
          <w:szCs w:val="28"/>
        </w:rPr>
        <w:t xml:space="preserve"> и </w:t>
      </w:r>
      <w:hyperlink w:anchor="Par189" w:history="1">
        <w:r w:rsidRPr="00343B59">
          <w:rPr>
            <w:rFonts w:ascii="Times New Roman" w:hAnsi="Times New Roman" w:cs="Times New Roman"/>
            <w:color w:val="0000FF"/>
            <w:sz w:val="28"/>
            <w:szCs w:val="28"/>
          </w:rPr>
          <w:t>пятом</w:t>
        </w:r>
      </w:hyperlink>
      <w:r w:rsidRPr="00343B59">
        <w:rPr>
          <w:rFonts w:ascii="Times New Roman" w:hAnsi="Times New Roman" w:cs="Times New Roman"/>
          <w:sz w:val="28"/>
          <w:szCs w:val="28"/>
        </w:rP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191"/>
      <w:bookmarkEnd w:id="16"/>
      <w:r w:rsidRPr="00343B59">
        <w:rPr>
          <w:rFonts w:ascii="Times New Roman" w:hAnsi="Times New Roman" w:cs="Times New Roman"/>
          <w:sz w:val="28"/>
          <w:szCs w:val="28"/>
        </w:rP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185" w:history="1">
        <w:r w:rsidRPr="00343B59">
          <w:rPr>
            <w:rFonts w:ascii="Times New Roman" w:hAnsi="Times New Roman" w:cs="Times New Roman"/>
            <w:color w:val="0000FF"/>
            <w:sz w:val="28"/>
            <w:szCs w:val="28"/>
          </w:rPr>
          <w:t>пункте 34</w:t>
        </w:r>
      </w:hyperlink>
      <w:r w:rsidRPr="00343B59">
        <w:rPr>
          <w:rFonts w:ascii="Times New Roman" w:hAnsi="Times New Roman" w:cs="Times New Roman"/>
          <w:sz w:val="28"/>
          <w:szCs w:val="28"/>
        </w:rP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свидетельство о смерти родителей;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документ об обнаружении найденного (подкинутого) ребенка, выданный органом внутренних дел или органом опеки и попечительства;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заявление родителей о согласии на усыновление (удочерение)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ж) справка органов внутренних дел о том, что место нахождения разыскиваемых родителей не установлено;</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з</w:t>
      </w:r>
      <w:proofErr w:type="spellEnd"/>
      <w:r w:rsidRPr="00343B59">
        <w:rPr>
          <w:rFonts w:ascii="Times New Roman" w:hAnsi="Times New Roman" w:cs="Times New Roman"/>
          <w:sz w:val="28"/>
          <w:szCs w:val="28"/>
        </w:rP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и) свидетельство о рождении, в строках "мать" и "отец" которого стоят прочерки.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(трудового договора) и (или) сведения о трудовой деятельности,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39.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40.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41.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VI. Ежемесячное пособие по уходу за ребенком</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bookmarkStart w:id="17" w:name="Par210"/>
      <w:bookmarkEnd w:id="17"/>
      <w:r w:rsidRPr="00343B59">
        <w:rPr>
          <w:rFonts w:ascii="Times New Roman" w:hAnsi="Times New Roman" w:cs="Times New Roman"/>
          <w:sz w:val="28"/>
          <w:szCs w:val="28"/>
        </w:rPr>
        <w:t>42. Право на ежемесячное пособие по уходу за ребенком имеют: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211"/>
      <w:bookmarkEnd w:id="18"/>
      <w:r w:rsidRPr="00343B59">
        <w:rPr>
          <w:rFonts w:ascii="Times New Roman" w:hAnsi="Times New Roman" w:cs="Times New Roman"/>
          <w:sz w:val="28"/>
          <w:szCs w:val="28"/>
        </w:rP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212"/>
      <w:bookmarkEnd w:id="19"/>
      <w:r w:rsidRPr="00343B59">
        <w:rPr>
          <w:rFonts w:ascii="Times New Roman" w:hAnsi="Times New Roman" w:cs="Times New Roman"/>
          <w:sz w:val="28"/>
          <w:szCs w:val="28"/>
        </w:rP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213"/>
      <w:bookmarkEnd w:id="20"/>
      <w:r w:rsidRPr="00343B59">
        <w:rPr>
          <w:rFonts w:ascii="Times New Roman" w:hAnsi="Times New Roman" w:cs="Times New Roman"/>
          <w:sz w:val="28"/>
          <w:szCs w:val="28"/>
        </w:rP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214"/>
      <w:bookmarkEnd w:id="21"/>
      <w:r w:rsidRPr="00343B59">
        <w:rPr>
          <w:rFonts w:ascii="Times New Roman" w:hAnsi="Times New Roman" w:cs="Times New Roman"/>
          <w:sz w:val="28"/>
          <w:szCs w:val="28"/>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215"/>
      <w:bookmarkEnd w:id="22"/>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3" w:name="Par216"/>
      <w:bookmarkEnd w:id="23"/>
      <w:r w:rsidRPr="00343B59">
        <w:rPr>
          <w:rFonts w:ascii="Times New Roman" w:hAnsi="Times New Roman" w:cs="Times New Roman"/>
          <w:sz w:val="28"/>
          <w:szCs w:val="28"/>
        </w:rP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43. Лицам, указанным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 ежемесячное пособие по уходу за ребенком назначается в случае неполучения ими пособия по безработице.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44.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45.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ar210" w:history="1">
        <w:r w:rsidRPr="00343B59">
          <w:rPr>
            <w:rFonts w:ascii="Times New Roman" w:hAnsi="Times New Roman" w:cs="Times New Roman"/>
            <w:color w:val="0000FF"/>
            <w:sz w:val="28"/>
            <w:szCs w:val="28"/>
          </w:rPr>
          <w:t>пункте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222"/>
      <w:bookmarkEnd w:id="24"/>
      <w:r w:rsidRPr="00343B59">
        <w:rPr>
          <w:rFonts w:ascii="Times New Roman" w:hAnsi="Times New Roman" w:cs="Times New Roman"/>
          <w:sz w:val="28"/>
          <w:szCs w:val="28"/>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ar263" w:history="1">
        <w:r w:rsidRPr="00343B59">
          <w:rPr>
            <w:rFonts w:ascii="Times New Roman" w:hAnsi="Times New Roman" w:cs="Times New Roman"/>
            <w:color w:val="0000FF"/>
            <w:sz w:val="28"/>
            <w:szCs w:val="28"/>
          </w:rPr>
          <w:t>пунктом 56</w:t>
        </w:r>
      </w:hyperlink>
      <w:r w:rsidRPr="00343B59">
        <w:rPr>
          <w:rFonts w:ascii="Times New Roman" w:hAnsi="Times New Roman" w:cs="Times New Roman"/>
          <w:sz w:val="28"/>
          <w:szCs w:val="28"/>
        </w:rP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ar222" w:history="1">
        <w:r w:rsidRPr="00343B59">
          <w:rPr>
            <w:rFonts w:ascii="Times New Roman" w:hAnsi="Times New Roman" w:cs="Times New Roman"/>
            <w:color w:val="0000FF"/>
            <w:sz w:val="28"/>
            <w:szCs w:val="28"/>
          </w:rPr>
          <w:t>абзаце четвертом</w:t>
        </w:r>
      </w:hyperlink>
      <w:r w:rsidRPr="00343B59">
        <w:rPr>
          <w:rFonts w:ascii="Times New Roman" w:hAnsi="Times New Roman" w:cs="Times New Roman"/>
          <w:sz w:val="28"/>
          <w:szCs w:val="28"/>
        </w:rPr>
        <w:t xml:space="preserve"> настоящего пункта, заверенной по месту его подачи (по месту работы, учебы, службы матери или в органе социальной защиты населения).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46.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47.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48. Ежемесячное пособие по уходу за ребенком назначается и выплачивается: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лицам, указанным в </w:t>
      </w:r>
      <w:hyperlink w:anchor="Par211"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и </w:t>
      </w:r>
      <w:hyperlink w:anchor="Par212" w:history="1">
        <w:r w:rsidRPr="00343B59">
          <w:rPr>
            <w:rFonts w:ascii="Times New Roman" w:hAnsi="Times New Roman" w:cs="Times New Roman"/>
            <w:color w:val="0000FF"/>
            <w:sz w:val="28"/>
            <w:szCs w:val="28"/>
          </w:rPr>
          <w:t>"б" пункта 42</w:t>
        </w:r>
      </w:hyperlink>
      <w:r w:rsidRPr="00343B59">
        <w:rPr>
          <w:rFonts w:ascii="Times New Roman" w:hAnsi="Times New Roman" w:cs="Times New Roman"/>
          <w:sz w:val="28"/>
          <w:szCs w:val="28"/>
        </w:rPr>
        <w:t xml:space="preserve"> настоящего Порядка, - по месту работы, службы;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лицам, указанным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 в органах социальной защиты населения по месту жительства, по месту службы;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лицам, указанным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 "ж" пункта 42 настоящего Порядка, - в органах социальной защиты населения по месту жительства, по месту службы мужа.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49. Выплата ежемесячного пособия по уходу за ребенком осуществляется: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лицам, указанным в </w:t>
      </w:r>
      <w:hyperlink w:anchor="Par211"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 </w:t>
      </w:r>
      <w:hyperlink w:anchor="Par213" w:history="1">
        <w:r w:rsidRPr="00343B59">
          <w:rPr>
            <w:rFonts w:ascii="Times New Roman" w:hAnsi="Times New Roman" w:cs="Times New Roman"/>
            <w:color w:val="0000FF"/>
            <w:sz w:val="28"/>
            <w:szCs w:val="28"/>
          </w:rPr>
          <w:t>"в" пункта 42</w:t>
        </w:r>
      </w:hyperlink>
      <w:r w:rsidRPr="00343B59">
        <w:rPr>
          <w:rFonts w:ascii="Times New Roman" w:hAnsi="Times New Roman" w:cs="Times New Roman"/>
          <w:sz w:val="28"/>
          <w:szCs w:val="28"/>
        </w:rP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матерям, уволенным в период отпуска по беременности и родам, указанным в </w:t>
      </w:r>
      <w:hyperlink w:anchor="Par213" w:history="1">
        <w:r w:rsidRPr="00343B59">
          <w:rPr>
            <w:rFonts w:ascii="Times New Roman" w:hAnsi="Times New Roman" w:cs="Times New Roman"/>
            <w:color w:val="0000FF"/>
            <w:sz w:val="28"/>
            <w:szCs w:val="28"/>
          </w:rPr>
          <w:t>подпункте "в"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со дня рождения ребенка по день исполнения ребенку полутора лет - в случае выбора ежемесячного пособия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лицам, указанным в </w:t>
      </w:r>
      <w:hyperlink w:anchor="Par215" w:history="1">
        <w:r w:rsidRPr="00343B59">
          <w:rPr>
            <w:rFonts w:ascii="Times New Roman" w:hAnsi="Times New Roman" w:cs="Times New Roman"/>
            <w:color w:val="0000FF"/>
            <w:sz w:val="28"/>
            <w:szCs w:val="28"/>
          </w:rPr>
          <w:t>подпункте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 пункта 42</w:t>
        </w:r>
      </w:hyperlink>
      <w:r w:rsidRPr="00343B59">
        <w:rPr>
          <w:rFonts w:ascii="Times New Roman" w:hAnsi="Times New Roman" w:cs="Times New Roman"/>
          <w:sz w:val="28"/>
          <w:szCs w:val="28"/>
        </w:rP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ar214" w:history="1">
        <w:r w:rsidRPr="00343B59">
          <w:rPr>
            <w:rFonts w:ascii="Times New Roman" w:hAnsi="Times New Roman" w:cs="Times New Roman"/>
            <w:color w:val="0000FF"/>
            <w:sz w:val="28"/>
            <w:szCs w:val="28"/>
          </w:rPr>
          <w:t>подпункте "г" пункта 42</w:t>
        </w:r>
      </w:hyperlink>
      <w:r w:rsidRPr="00343B59">
        <w:rPr>
          <w:rFonts w:ascii="Times New Roman" w:hAnsi="Times New Roman" w:cs="Times New Roman"/>
          <w:sz w:val="28"/>
          <w:szCs w:val="28"/>
        </w:rPr>
        <w:t xml:space="preserve"> настоящего Порядка, а также лицам, указанным в пункте "ж" пункта 42 настоящего Порядка, - со дня рождения ребенка по день исполнения ребенку полутора лет;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г) лицам из числа обучающихся по очной форме обучения в образовательных организациях, указанным в </w:t>
      </w:r>
      <w:hyperlink w:anchor="Par215" w:history="1">
        <w:r w:rsidRPr="00343B59">
          <w:rPr>
            <w:rFonts w:ascii="Times New Roman" w:hAnsi="Times New Roman" w:cs="Times New Roman"/>
            <w:color w:val="0000FF"/>
            <w:sz w:val="28"/>
            <w:szCs w:val="28"/>
          </w:rPr>
          <w:t>подпункте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со дня рождения ребенка по день исполнения ребенку полутора лет - в случае неиспользования матерью ребенка отпуска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xml:space="preserve">) лицам, указанным в </w:t>
      </w:r>
      <w:hyperlink w:anchor="Par216" w:history="1">
        <w:r w:rsidRPr="00343B59">
          <w:rPr>
            <w:rFonts w:ascii="Times New Roman" w:hAnsi="Times New Roman" w:cs="Times New Roman"/>
            <w:color w:val="0000FF"/>
            <w:sz w:val="28"/>
            <w:szCs w:val="28"/>
          </w:rPr>
          <w:t>подпункте "е" пункта 42</w:t>
        </w:r>
      </w:hyperlink>
      <w:r w:rsidRPr="00343B59">
        <w:rPr>
          <w:rFonts w:ascii="Times New Roman" w:hAnsi="Times New Roman" w:cs="Times New Roman"/>
          <w:sz w:val="28"/>
          <w:szCs w:val="28"/>
        </w:rP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50.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251"/>
      <w:bookmarkEnd w:id="25"/>
      <w:r w:rsidRPr="00343B59">
        <w:rPr>
          <w:rFonts w:ascii="Times New Roman" w:hAnsi="Times New Roman" w:cs="Times New Roman"/>
          <w:sz w:val="28"/>
          <w:szCs w:val="28"/>
        </w:rPr>
        <w:t xml:space="preserve">51. Ежемесячное пособие по уходу за ребенком выплачивается в размерах, установленных в соответствии со </w:t>
      </w:r>
      <w:hyperlink r:id="rId27" w:history="1">
        <w:r w:rsidRPr="00343B59">
          <w:rPr>
            <w:rFonts w:ascii="Times New Roman" w:hAnsi="Times New Roman" w:cs="Times New Roman"/>
            <w:color w:val="0000FF"/>
            <w:sz w:val="28"/>
            <w:szCs w:val="28"/>
          </w:rPr>
          <w:t>статьей 15</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52.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251" w:history="1">
        <w:r w:rsidRPr="00343B59">
          <w:rPr>
            <w:rFonts w:ascii="Times New Roman" w:hAnsi="Times New Roman" w:cs="Times New Roman"/>
            <w:color w:val="0000FF"/>
            <w:sz w:val="28"/>
            <w:szCs w:val="28"/>
          </w:rPr>
          <w:t>пунктом 51</w:t>
        </w:r>
      </w:hyperlink>
      <w:r w:rsidRPr="00343B59">
        <w:rPr>
          <w:rFonts w:ascii="Times New Roman" w:hAnsi="Times New Roman" w:cs="Times New Roman"/>
          <w:sz w:val="28"/>
          <w:szCs w:val="28"/>
        </w:rP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для лиц, указанных в </w:t>
      </w:r>
      <w:hyperlink w:anchor="Par211" w:history="1">
        <w:r w:rsidRPr="00343B59">
          <w:rPr>
            <w:rFonts w:ascii="Times New Roman" w:hAnsi="Times New Roman" w:cs="Times New Roman"/>
            <w:color w:val="0000FF"/>
            <w:sz w:val="28"/>
            <w:szCs w:val="28"/>
          </w:rPr>
          <w:t>подпункте "а" пункта 42</w:t>
        </w:r>
      </w:hyperlink>
      <w:r w:rsidRPr="00343B59">
        <w:rPr>
          <w:rFonts w:ascii="Times New Roman" w:hAnsi="Times New Roman" w:cs="Times New Roman"/>
          <w:sz w:val="28"/>
          <w:szCs w:val="28"/>
        </w:rP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для лиц, указанных в </w:t>
      </w:r>
      <w:hyperlink w:anchor="Par212" w:history="1">
        <w:r w:rsidRPr="00343B59">
          <w:rPr>
            <w:rFonts w:ascii="Times New Roman" w:hAnsi="Times New Roman" w:cs="Times New Roman"/>
            <w:color w:val="0000FF"/>
            <w:sz w:val="28"/>
            <w:szCs w:val="28"/>
          </w:rPr>
          <w:t>подпункте "б" пункта 42</w:t>
        </w:r>
      </w:hyperlink>
      <w:r w:rsidRPr="00343B59">
        <w:rPr>
          <w:rFonts w:ascii="Times New Roman" w:hAnsi="Times New Roman" w:cs="Times New Roman"/>
          <w:sz w:val="28"/>
          <w:szCs w:val="28"/>
        </w:rP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для лиц, указанных в </w:t>
      </w:r>
      <w:hyperlink w:anchor="Par213" w:history="1">
        <w:r w:rsidRPr="00343B59">
          <w:rPr>
            <w:rFonts w:ascii="Times New Roman" w:hAnsi="Times New Roman" w:cs="Times New Roman"/>
            <w:color w:val="0000FF"/>
            <w:sz w:val="28"/>
            <w:szCs w:val="28"/>
          </w:rPr>
          <w:t>подпункте "в" пункта 42</w:t>
        </w:r>
      </w:hyperlink>
      <w:r w:rsidRPr="00343B59">
        <w:rPr>
          <w:rFonts w:ascii="Times New Roman" w:hAnsi="Times New Roman" w:cs="Times New Roman"/>
          <w:sz w:val="28"/>
          <w:szCs w:val="28"/>
        </w:rP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53. Ежемесячное пособие по уходу за ребенком назначается и выплачивается в следующие сроки: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лицам, указанным в </w:t>
      </w:r>
      <w:hyperlink w:anchor="Par211"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и </w:t>
      </w:r>
      <w:hyperlink w:anchor="Par212" w:history="1">
        <w:r w:rsidRPr="00343B59">
          <w:rPr>
            <w:rFonts w:ascii="Times New Roman" w:hAnsi="Times New Roman" w:cs="Times New Roman"/>
            <w:color w:val="0000FF"/>
            <w:sz w:val="28"/>
            <w:szCs w:val="28"/>
          </w:rPr>
          <w:t>"б" пункта 42</w:t>
        </w:r>
      </w:hyperlink>
      <w:r w:rsidRPr="00343B59">
        <w:rPr>
          <w:rFonts w:ascii="Times New Roman" w:hAnsi="Times New Roman" w:cs="Times New Roman"/>
          <w:sz w:val="28"/>
          <w:szCs w:val="28"/>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а также лицам, указанным в подпункте "ж" пункта 42 настоящего Порядка, - в сроки, установленные для выплаты заработной платы (иных выплат, вознаграждений), выдачи денежного довольствия;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лицам, указанным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и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8" w:history="1">
        <w:r w:rsidRPr="00343B59">
          <w:rPr>
            <w:rFonts w:ascii="Times New Roman" w:hAnsi="Times New Roman" w:cs="Times New Roman"/>
            <w:color w:val="0000FF"/>
            <w:sz w:val="28"/>
            <w:szCs w:val="28"/>
          </w:rPr>
          <w:t>законом</w:t>
        </w:r>
      </w:hyperlink>
      <w:r w:rsidRPr="00343B59">
        <w:rPr>
          <w:rFonts w:ascii="Times New Roman" w:hAnsi="Times New Roman" w:cs="Times New Roman"/>
          <w:sz w:val="28"/>
          <w:szCs w:val="28"/>
        </w:rPr>
        <w:t xml:space="preserve">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54.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55.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6" w:name="Par263"/>
      <w:bookmarkEnd w:id="26"/>
      <w:r w:rsidRPr="00343B59">
        <w:rPr>
          <w:rFonts w:ascii="Times New Roman" w:hAnsi="Times New Roman" w:cs="Times New Roman"/>
          <w:sz w:val="28"/>
          <w:szCs w:val="28"/>
        </w:rPr>
        <w:t>56. Для назначения и выплаты ежемесячного пособия по уходу за ребенком представляются: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заявление о назначении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7" w:name="Par265"/>
      <w:bookmarkEnd w:id="27"/>
      <w:r w:rsidRPr="00343B59">
        <w:rPr>
          <w:rFonts w:ascii="Times New Roman" w:hAnsi="Times New Roman" w:cs="Times New Roman"/>
          <w:sz w:val="28"/>
          <w:szCs w:val="28"/>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документ и его копия, подтверждающий факт рождения и регистрации ребенка, выданный и удостоверенный штампом "</w:t>
      </w:r>
      <w:proofErr w:type="spellStart"/>
      <w:r w:rsidRPr="00343B59">
        <w:rPr>
          <w:rFonts w:ascii="Times New Roman" w:hAnsi="Times New Roman" w:cs="Times New Roman"/>
          <w:sz w:val="28"/>
          <w:szCs w:val="28"/>
        </w:rPr>
        <w:t>апостиль</w:t>
      </w:r>
      <w:proofErr w:type="spellEnd"/>
      <w:r w:rsidRPr="00343B59">
        <w:rPr>
          <w:rFonts w:ascii="Times New Roman" w:hAnsi="Times New Roman" w:cs="Times New Roman"/>
          <w:sz w:val="28"/>
          <w:szCs w:val="28"/>
        </w:rPr>
        <w:t xml:space="preserve">"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9"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0"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1"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документы, поименованные в </w:t>
      </w:r>
      <w:hyperlink w:anchor="Par265" w:history="1">
        <w:r w:rsidRPr="00343B59">
          <w:rPr>
            <w:rFonts w:ascii="Times New Roman" w:hAnsi="Times New Roman" w:cs="Times New Roman"/>
            <w:color w:val="0000FF"/>
            <w:sz w:val="28"/>
            <w:szCs w:val="28"/>
          </w:rPr>
          <w:t>подпункте "б"</w:t>
        </w:r>
      </w:hyperlink>
      <w:r w:rsidRPr="00343B59">
        <w:rPr>
          <w:rFonts w:ascii="Times New Roman" w:hAnsi="Times New Roman" w:cs="Times New Roman"/>
          <w:sz w:val="28"/>
          <w:szCs w:val="28"/>
        </w:rPr>
        <w:t xml:space="preserve"> настоящего пункта, о рождении предыдущего ребенка (детей) либо документ об усыновлении предыдущего ребенка (детей) и его копия.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смерти предыдущего ребенка представляется свидетельство о смерти и его копия;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г) заверенная выписка из трудовой книжки о последнем месте работы и (или) сведения о трудовой деятельности,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ar213" w:history="1">
        <w:r w:rsidRPr="00343B59">
          <w:rPr>
            <w:rFonts w:ascii="Times New Roman" w:hAnsi="Times New Roman" w:cs="Times New Roman"/>
            <w:color w:val="0000FF"/>
            <w:sz w:val="28"/>
            <w:szCs w:val="28"/>
          </w:rPr>
          <w:t>подпункте "в" пункта 42</w:t>
        </w:r>
      </w:hyperlink>
      <w:r w:rsidRPr="00343B59">
        <w:rPr>
          <w:rFonts w:ascii="Times New Roman" w:hAnsi="Times New Roman" w:cs="Times New Roman"/>
          <w:sz w:val="28"/>
          <w:szCs w:val="28"/>
        </w:rPr>
        <w:t xml:space="preserve"> настоящего Порядка, из числа уволенных в период отпуска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д</w:t>
      </w:r>
      <w:proofErr w:type="spellEnd"/>
      <w:r w:rsidRPr="00343B59">
        <w:rPr>
          <w:rFonts w:ascii="Times New Roman" w:hAnsi="Times New Roman" w:cs="Times New Roman"/>
          <w:sz w:val="28"/>
          <w:szCs w:val="28"/>
        </w:rPr>
        <w:t xml:space="preserve">) заверенная выписка из трудовой книжки о последнем месте работы и (или) сведения о трудовой деятельности, сведения о среднем заработке, исчисленном в порядке, установленном </w:t>
      </w:r>
      <w:hyperlink r:id="rId32" w:history="1">
        <w:r w:rsidRPr="00343B59">
          <w:rPr>
            <w:rFonts w:ascii="Times New Roman" w:hAnsi="Times New Roman" w:cs="Times New Roman"/>
            <w:color w:val="0000FF"/>
            <w:sz w:val="28"/>
            <w:szCs w:val="28"/>
          </w:rPr>
          <w:t>Положением</w:t>
        </w:r>
      </w:hyperlink>
      <w:r w:rsidRPr="00343B59">
        <w:rPr>
          <w:rFonts w:ascii="Times New Roman" w:hAnsi="Times New Roman" w:cs="Times New Roman"/>
          <w:sz w:val="28"/>
          <w:szCs w:val="28"/>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(Собрание законодательства Российской Федерации, 2010, N 1, ст. 110; 2020, N 22, ст. 3491), - для лиц, указанных в </w:t>
      </w:r>
      <w:hyperlink w:anchor="Par213" w:history="1">
        <w:r w:rsidRPr="00343B59">
          <w:rPr>
            <w:rFonts w:ascii="Times New Roman" w:hAnsi="Times New Roman" w:cs="Times New Roman"/>
            <w:color w:val="0000FF"/>
            <w:sz w:val="28"/>
            <w:szCs w:val="28"/>
          </w:rPr>
          <w:t>подпункте "в" пункта 42</w:t>
        </w:r>
      </w:hyperlink>
      <w:r w:rsidRPr="00343B59">
        <w:rPr>
          <w:rFonts w:ascii="Times New Roman" w:hAnsi="Times New Roman" w:cs="Times New Roman"/>
          <w:sz w:val="28"/>
          <w:szCs w:val="28"/>
        </w:rPr>
        <w:t xml:space="preserve"> настоящего Порядка, из числа уволенных в период отпуска по беременности и родам;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е) заверенная выписка из трудовой книжки о последнем месте работы и (или) сведения о трудовой деятельности - для лиц, указанных в </w:t>
      </w:r>
      <w:hyperlink w:anchor="Par214" w:history="1">
        <w:r w:rsidRPr="00343B59">
          <w:rPr>
            <w:rFonts w:ascii="Times New Roman" w:hAnsi="Times New Roman" w:cs="Times New Roman"/>
            <w:color w:val="0000FF"/>
            <w:sz w:val="28"/>
            <w:szCs w:val="28"/>
          </w:rPr>
          <w:t>подпункте "г"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з</w:t>
      </w:r>
      <w:proofErr w:type="spellEnd"/>
      <w:r w:rsidRPr="00343B59">
        <w:rPr>
          <w:rFonts w:ascii="Times New Roman" w:hAnsi="Times New Roman" w:cs="Times New Roman"/>
          <w:sz w:val="28"/>
          <w:szCs w:val="28"/>
        </w:rP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и)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к) заверенная копия трудовой книжки и (или) сведения о трудовой деятельности с предъявлением документа, удостоверяющего личность, - для лиц, указанных в </w:t>
      </w:r>
      <w:hyperlink w:anchor="Par215" w:history="1">
        <w:r w:rsidRPr="00343B59">
          <w:rPr>
            <w:rFonts w:ascii="Times New Roman" w:hAnsi="Times New Roman" w:cs="Times New Roman"/>
            <w:color w:val="0000FF"/>
            <w:sz w:val="28"/>
            <w:szCs w:val="28"/>
          </w:rPr>
          <w:t>подпункте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 пункта 42</w:t>
        </w:r>
      </w:hyperlink>
      <w:r w:rsidRPr="00343B59">
        <w:rPr>
          <w:rFonts w:ascii="Times New Roman" w:hAnsi="Times New Roman" w:cs="Times New Roman"/>
          <w:sz w:val="28"/>
          <w:szCs w:val="28"/>
        </w:rP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42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л) заверенная копия трудовой книжки и (или) сведения о трудовой деятельности, копии документов, указанных в </w:t>
      </w:r>
      <w:hyperlink w:anchor="Par191" w:history="1">
        <w:r w:rsidRPr="00343B59">
          <w:rPr>
            <w:rFonts w:ascii="Times New Roman" w:hAnsi="Times New Roman" w:cs="Times New Roman"/>
            <w:color w:val="0000FF"/>
            <w:sz w:val="28"/>
            <w:szCs w:val="28"/>
          </w:rPr>
          <w:t>пункте 35</w:t>
        </w:r>
      </w:hyperlink>
      <w:r w:rsidRPr="00343B59">
        <w:rPr>
          <w:rFonts w:ascii="Times New Roman" w:hAnsi="Times New Roman" w:cs="Times New Roman"/>
          <w:sz w:val="28"/>
          <w:szCs w:val="28"/>
        </w:rPr>
        <w:t xml:space="preserve"> настоящего Порядка, с предъявлением документа, удостоверяющего личность, - для лиц, указанных в </w:t>
      </w:r>
      <w:hyperlink w:anchor="Par216" w:history="1">
        <w:r w:rsidRPr="00343B59">
          <w:rPr>
            <w:rFonts w:ascii="Times New Roman" w:hAnsi="Times New Roman" w:cs="Times New Roman"/>
            <w:color w:val="0000FF"/>
            <w:sz w:val="28"/>
            <w:szCs w:val="28"/>
          </w:rPr>
          <w:t>подпункте "е"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отсутствия у лица, имеющего право на получение ежемесячного пособия по уходу за ребенком, трудовой книжки и (или) сведений о трудовой деятельности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н</w:t>
      </w:r>
      <w:proofErr w:type="spellEnd"/>
      <w:r w:rsidRPr="00343B59">
        <w:rPr>
          <w:rFonts w:ascii="Times New Roman" w:hAnsi="Times New Roman" w:cs="Times New Roman"/>
          <w:sz w:val="28"/>
          <w:szCs w:val="28"/>
        </w:rPr>
        <w:t xml:space="preserve">) справка из органа государственной службы занятости населения о невыплате пособия по безработице - для лиц, указанных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 за исключением лиц, обучающихся по очной форме обучения в образовательных организациях;</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о)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ar215" w:history="1">
        <w:r w:rsidRPr="00343B59">
          <w:rPr>
            <w:rFonts w:ascii="Times New Roman" w:hAnsi="Times New Roman" w:cs="Times New Roman"/>
            <w:color w:val="0000FF"/>
            <w:sz w:val="28"/>
            <w:szCs w:val="28"/>
          </w:rPr>
          <w:t>подпункте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343B59">
        <w:rPr>
          <w:rFonts w:ascii="Times New Roman" w:hAnsi="Times New Roman" w:cs="Times New Roman"/>
          <w:sz w:val="28"/>
          <w:szCs w:val="28"/>
        </w:rPr>
        <w:t>п</w:t>
      </w:r>
      <w:proofErr w:type="spellEnd"/>
      <w:r w:rsidRPr="00343B59">
        <w:rPr>
          <w:rFonts w:ascii="Times New Roman" w:hAnsi="Times New Roman" w:cs="Times New Roman"/>
          <w:sz w:val="28"/>
          <w:szCs w:val="28"/>
        </w:rP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и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случае если ежемесячное пособие по уходу за ребенком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и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взаимодействия, путем направления межведомственного запроса.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 указанных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и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3B59" w:rsidRPr="00343B59" w:rsidRDefault="00343B59" w:rsidP="00343B59">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343B59" w:rsidRPr="00343B59">
        <w:trPr>
          <w:jc w:val="center"/>
        </w:trPr>
        <w:tc>
          <w:tcPr>
            <w:tcW w:w="5000" w:type="pct"/>
            <w:tcBorders>
              <w:left w:val="single" w:sz="24" w:space="0" w:color="CED3F1"/>
              <w:right w:val="single" w:sz="24" w:space="0" w:color="F4F3F8"/>
            </w:tcBorders>
            <w:shd w:val="clear" w:color="auto" w:fill="F4F3F8"/>
          </w:tcPr>
          <w:p w:rsidR="00343B59" w:rsidRPr="00343B59" w:rsidRDefault="00343B59" w:rsidP="00343B59">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343B59">
              <w:rPr>
                <w:rFonts w:ascii="Times New Roman" w:hAnsi="Times New Roman" w:cs="Times New Roman"/>
                <w:color w:val="392C69"/>
                <w:sz w:val="28"/>
                <w:szCs w:val="28"/>
              </w:rPr>
              <w:t>КонсультантПлюс</w:t>
            </w:r>
            <w:proofErr w:type="spellEnd"/>
            <w:r w:rsidRPr="00343B59">
              <w:rPr>
                <w:rFonts w:ascii="Times New Roman" w:hAnsi="Times New Roman" w:cs="Times New Roman"/>
                <w:color w:val="392C69"/>
                <w:sz w:val="28"/>
                <w:szCs w:val="28"/>
              </w:rPr>
              <w:t>: примечание.</w:t>
            </w:r>
          </w:p>
          <w:p w:rsidR="00343B59" w:rsidRPr="00343B59" w:rsidRDefault="00343B59" w:rsidP="00343B59">
            <w:pPr>
              <w:autoSpaceDE w:val="0"/>
              <w:autoSpaceDN w:val="0"/>
              <w:adjustRightInd w:val="0"/>
              <w:spacing w:after="0" w:line="240" w:lineRule="auto"/>
              <w:jc w:val="both"/>
              <w:rPr>
                <w:rFonts w:ascii="Times New Roman" w:hAnsi="Times New Roman" w:cs="Times New Roman"/>
                <w:color w:val="392C69"/>
                <w:sz w:val="28"/>
                <w:szCs w:val="28"/>
              </w:rPr>
            </w:pPr>
            <w:r w:rsidRPr="00343B59">
              <w:rPr>
                <w:rFonts w:ascii="Times New Roman" w:hAnsi="Times New Roman" w:cs="Times New Roman"/>
                <w:color w:val="392C69"/>
                <w:sz w:val="28"/>
                <w:szCs w:val="28"/>
              </w:rPr>
              <w:t xml:space="preserve">В официальном тексте документа, видимо, допущена опечатка: имеется в виду </w:t>
            </w:r>
            <w:proofErr w:type="spellStart"/>
            <w:r w:rsidRPr="00343B59">
              <w:rPr>
                <w:rFonts w:ascii="Times New Roman" w:hAnsi="Times New Roman" w:cs="Times New Roman"/>
                <w:color w:val="392C69"/>
                <w:sz w:val="28"/>
                <w:szCs w:val="28"/>
              </w:rPr>
              <w:t>пп</w:t>
            </w:r>
            <w:proofErr w:type="spellEnd"/>
            <w:r w:rsidRPr="00343B59">
              <w:rPr>
                <w:rFonts w:ascii="Times New Roman" w:hAnsi="Times New Roman" w:cs="Times New Roman"/>
                <w:color w:val="392C69"/>
                <w:sz w:val="28"/>
                <w:szCs w:val="28"/>
              </w:rPr>
              <w:t xml:space="preserve">. "е", а не </w:t>
            </w:r>
            <w:proofErr w:type="spellStart"/>
            <w:r w:rsidRPr="00343B59">
              <w:rPr>
                <w:rFonts w:ascii="Times New Roman" w:hAnsi="Times New Roman" w:cs="Times New Roman"/>
                <w:color w:val="392C69"/>
                <w:sz w:val="28"/>
                <w:szCs w:val="28"/>
              </w:rPr>
              <w:t>пп</w:t>
            </w:r>
            <w:proofErr w:type="spellEnd"/>
            <w:r w:rsidRPr="00343B59">
              <w:rPr>
                <w:rFonts w:ascii="Times New Roman" w:hAnsi="Times New Roman" w:cs="Times New Roman"/>
                <w:color w:val="392C69"/>
                <w:sz w:val="28"/>
                <w:szCs w:val="28"/>
              </w:rPr>
              <w:t>. "ж" п. 42.</w:t>
            </w:r>
          </w:p>
        </w:tc>
      </w:tr>
    </w:tbl>
    <w:p w:rsidR="00343B59" w:rsidRPr="00343B59" w:rsidRDefault="00343B59" w:rsidP="00343B59">
      <w:pPr>
        <w:autoSpaceDE w:val="0"/>
        <w:autoSpaceDN w:val="0"/>
        <w:adjustRightInd w:val="0"/>
        <w:spacing w:before="26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57. В случае обращения лиц, указанных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 </w:t>
      </w:r>
      <w:hyperlink w:anchor="Par216" w:history="1">
        <w:r w:rsidRPr="00343B59">
          <w:rPr>
            <w:rFonts w:ascii="Times New Roman" w:hAnsi="Times New Roman" w:cs="Times New Roman"/>
            <w:color w:val="0000FF"/>
            <w:sz w:val="28"/>
            <w:szCs w:val="28"/>
          </w:rPr>
          <w:t>"ж" пункта 42</w:t>
        </w:r>
      </w:hyperlink>
      <w:r w:rsidRPr="00343B59">
        <w:rPr>
          <w:rFonts w:ascii="Times New Roman" w:hAnsi="Times New Roman" w:cs="Times New Roman"/>
          <w:sz w:val="28"/>
          <w:szCs w:val="28"/>
        </w:rP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ar263" w:history="1">
        <w:r w:rsidRPr="00343B59">
          <w:rPr>
            <w:rFonts w:ascii="Times New Roman" w:hAnsi="Times New Roman" w:cs="Times New Roman"/>
            <w:color w:val="0000FF"/>
            <w:sz w:val="28"/>
            <w:szCs w:val="28"/>
          </w:rPr>
          <w:t>пункте 56</w:t>
        </w:r>
      </w:hyperlink>
      <w:r w:rsidRPr="00343B59">
        <w:rPr>
          <w:rFonts w:ascii="Times New Roman" w:hAnsi="Times New Roman" w:cs="Times New Roman"/>
          <w:sz w:val="28"/>
          <w:szCs w:val="28"/>
        </w:rP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343B59" w:rsidRPr="00343B59" w:rsidRDefault="00343B59" w:rsidP="00343B59">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343B59" w:rsidRPr="00343B59">
        <w:trPr>
          <w:jc w:val="center"/>
        </w:trPr>
        <w:tc>
          <w:tcPr>
            <w:tcW w:w="5000" w:type="pct"/>
            <w:tcBorders>
              <w:left w:val="single" w:sz="24" w:space="0" w:color="CED3F1"/>
              <w:right w:val="single" w:sz="24" w:space="0" w:color="F4F3F8"/>
            </w:tcBorders>
            <w:shd w:val="clear" w:color="auto" w:fill="F4F3F8"/>
          </w:tcPr>
          <w:p w:rsidR="00343B59" w:rsidRPr="00343B59" w:rsidRDefault="00343B59" w:rsidP="00343B59">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343B59">
              <w:rPr>
                <w:rFonts w:ascii="Times New Roman" w:hAnsi="Times New Roman" w:cs="Times New Roman"/>
                <w:color w:val="392C69"/>
                <w:sz w:val="28"/>
                <w:szCs w:val="28"/>
              </w:rPr>
              <w:t>КонсультантПлюс</w:t>
            </w:r>
            <w:proofErr w:type="spellEnd"/>
            <w:r w:rsidRPr="00343B59">
              <w:rPr>
                <w:rFonts w:ascii="Times New Roman" w:hAnsi="Times New Roman" w:cs="Times New Roman"/>
                <w:color w:val="392C69"/>
                <w:sz w:val="28"/>
                <w:szCs w:val="28"/>
              </w:rPr>
              <w:t>: примечание.</w:t>
            </w:r>
          </w:p>
          <w:p w:rsidR="00343B59" w:rsidRPr="00343B59" w:rsidRDefault="00343B59" w:rsidP="00343B59">
            <w:pPr>
              <w:autoSpaceDE w:val="0"/>
              <w:autoSpaceDN w:val="0"/>
              <w:adjustRightInd w:val="0"/>
              <w:spacing w:after="0" w:line="240" w:lineRule="auto"/>
              <w:jc w:val="both"/>
              <w:rPr>
                <w:rFonts w:ascii="Times New Roman" w:hAnsi="Times New Roman" w:cs="Times New Roman"/>
                <w:color w:val="392C69"/>
                <w:sz w:val="28"/>
                <w:szCs w:val="28"/>
              </w:rPr>
            </w:pPr>
            <w:r w:rsidRPr="00343B59">
              <w:rPr>
                <w:rFonts w:ascii="Times New Roman" w:hAnsi="Times New Roman" w:cs="Times New Roman"/>
                <w:color w:val="392C69"/>
                <w:sz w:val="28"/>
                <w:szCs w:val="28"/>
              </w:rPr>
              <w:t xml:space="preserve">В официальном тексте документа, видимо, допущена опечатка: имеется в виду </w:t>
            </w:r>
            <w:proofErr w:type="spellStart"/>
            <w:r w:rsidRPr="00343B59">
              <w:rPr>
                <w:rFonts w:ascii="Times New Roman" w:hAnsi="Times New Roman" w:cs="Times New Roman"/>
                <w:color w:val="392C69"/>
                <w:sz w:val="28"/>
                <w:szCs w:val="28"/>
              </w:rPr>
              <w:t>пп</w:t>
            </w:r>
            <w:proofErr w:type="spellEnd"/>
            <w:r w:rsidRPr="00343B59">
              <w:rPr>
                <w:rFonts w:ascii="Times New Roman" w:hAnsi="Times New Roman" w:cs="Times New Roman"/>
                <w:color w:val="392C69"/>
                <w:sz w:val="28"/>
                <w:szCs w:val="28"/>
              </w:rPr>
              <w:t xml:space="preserve">. "е", а не </w:t>
            </w:r>
            <w:proofErr w:type="spellStart"/>
            <w:r w:rsidRPr="00343B59">
              <w:rPr>
                <w:rFonts w:ascii="Times New Roman" w:hAnsi="Times New Roman" w:cs="Times New Roman"/>
                <w:color w:val="392C69"/>
                <w:sz w:val="28"/>
                <w:szCs w:val="28"/>
              </w:rPr>
              <w:t>пп</w:t>
            </w:r>
            <w:proofErr w:type="spellEnd"/>
            <w:r w:rsidRPr="00343B59">
              <w:rPr>
                <w:rFonts w:ascii="Times New Roman" w:hAnsi="Times New Roman" w:cs="Times New Roman"/>
                <w:color w:val="392C69"/>
                <w:sz w:val="28"/>
                <w:szCs w:val="28"/>
              </w:rPr>
              <w:t>. "ж" п. 42.</w:t>
            </w:r>
          </w:p>
        </w:tc>
      </w:tr>
    </w:tbl>
    <w:p w:rsidR="00343B59" w:rsidRPr="00343B59" w:rsidRDefault="00343B59" w:rsidP="00343B59">
      <w:pPr>
        <w:autoSpaceDE w:val="0"/>
        <w:autoSpaceDN w:val="0"/>
        <w:adjustRightInd w:val="0"/>
        <w:spacing w:before="26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58. Лицами, указанными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 </w:t>
      </w:r>
      <w:hyperlink w:anchor="Par216" w:history="1">
        <w:r w:rsidRPr="00343B59">
          <w:rPr>
            <w:rFonts w:ascii="Times New Roman" w:hAnsi="Times New Roman" w:cs="Times New Roman"/>
            <w:color w:val="0000FF"/>
            <w:sz w:val="28"/>
            <w:szCs w:val="28"/>
          </w:rPr>
          <w:t>"ж" пункта 42</w:t>
        </w:r>
      </w:hyperlink>
      <w:r w:rsidRPr="00343B59">
        <w:rPr>
          <w:rFonts w:ascii="Times New Roman" w:hAnsi="Times New Roman" w:cs="Times New Roman"/>
          <w:sz w:val="28"/>
          <w:szCs w:val="28"/>
        </w:rP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59. Основанием для назначения и выплаты ежемесячного пособия по уходу за ребенком является: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для лиц, указанных в </w:t>
      </w:r>
      <w:hyperlink w:anchor="Par211" w:history="1">
        <w:r w:rsidRPr="00343B59">
          <w:rPr>
            <w:rFonts w:ascii="Times New Roman" w:hAnsi="Times New Roman" w:cs="Times New Roman"/>
            <w:color w:val="0000FF"/>
            <w:sz w:val="28"/>
            <w:szCs w:val="28"/>
          </w:rPr>
          <w:t>подпунктах "а"</w:t>
        </w:r>
      </w:hyperlink>
      <w:r w:rsidRPr="00343B59">
        <w:rPr>
          <w:rFonts w:ascii="Times New Roman" w:hAnsi="Times New Roman" w:cs="Times New Roman"/>
          <w:sz w:val="28"/>
          <w:szCs w:val="28"/>
        </w:rPr>
        <w:t xml:space="preserve"> и </w:t>
      </w:r>
      <w:hyperlink w:anchor="Par212" w:history="1">
        <w:r w:rsidRPr="00343B59">
          <w:rPr>
            <w:rFonts w:ascii="Times New Roman" w:hAnsi="Times New Roman" w:cs="Times New Roman"/>
            <w:color w:val="0000FF"/>
            <w:sz w:val="28"/>
            <w:szCs w:val="28"/>
          </w:rPr>
          <w:t>"б" пункта 42</w:t>
        </w:r>
      </w:hyperlink>
      <w:r w:rsidRPr="00343B59">
        <w:rPr>
          <w:rFonts w:ascii="Times New Roman" w:hAnsi="Times New Roman" w:cs="Times New Roman"/>
          <w:sz w:val="28"/>
          <w:szCs w:val="28"/>
        </w:rPr>
        <w:t xml:space="preserve"> настоящего Порядка, - решение организации о предоставлении отпуска по уходу за ребенком;</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а также для лиц, указанных в подпункте "ж" пункта 42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лиц, указанных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и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 - решение органа социальной защиты населения по месту жительства.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60. Решение о назначении ежемесячного пособия по уходу за ребенком принимается в срок не позднее 10 дней с даты приема (регистрации) заявления о назначении пособия со всеми необходимыми документами.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61. Ежемесячное пособие по уходу за ребенком выплачивается: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лицам, указанным в </w:t>
      </w:r>
      <w:hyperlink w:anchor="Par211" w:history="1">
        <w:r w:rsidRPr="00343B59">
          <w:rPr>
            <w:rFonts w:ascii="Times New Roman" w:hAnsi="Times New Roman" w:cs="Times New Roman"/>
            <w:color w:val="0000FF"/>
            <w:sz w:val="28"/>
            <w:szCs w:val="28"/>
          </w:rPr>
          <w:t>подпункте "а" пункта 42</w:t>
        </w:r>
      </w:hyperlink>
      <w:r w:rsidRPr="00343B59">
        <w:rPr>
          <w:rFonts w:ascii="Times New Roman" w:hAnsi="Times New Roman" w:cs="Times New Roman"/>
          <w:sz w:val="28"/>
          <w:szCs w:val="28"/>
        </w:rPr>
        <w:t xml:space="preserve"> настоящего Порядка, - за счет средств Фонда социального страхования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лицам, указанным в </w:t>
      </w:r>
      <w:hyperlink w:anchor="Par212" w:history="1">
        <w:r w:rsidRPr="00343B59">
          <w:rPr>
            <w:rFonts w:ascii="Times New Roman" w:hAnsi="Times New Roman" w:cs="Times New Roman"/>
            <w:color w:val="0000FF"/>
            <w:sz w:val="28"/>
            <w:szCs w:val="28"/>
          </w:rPr>
          <w:t>подпункте "б" пункта 42</w:t>
        </w:r>
      </w:hyperlink>
      <w:r w:rsidRPr="00343B59">
        <w:rPr>
          <w:rFonts w:ascii="Times New Roman" w:hAnsi="Times New Roman" w:cs="Times New Roman"/>
          <w:sz w:val="28"/>
          <w:szCs w:val="28"/>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а также лицам, указанным в подпункте "ж" пункта 42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13" w:history="1">
        <w:r w:rsidRPr="00343B59">
          <w:rPr>
            <w:rFonts w:ascii="Times New Roman" w:hAnsi="Times New Roman" w:cs="Times New Roman"/>
            <w:color w:val="0000FF"/>
            <w:sz w:val="28"/>
            <w:szCs w:val="28"/>
          </w:rPr>
          <w:t>подпунктах "в"</w:t>
        </w:r>
      </w:hyperlink>
      <w:r w:rsidRPr="00343B59">
        <w:rPr>
          <w:rFonts w:ascii="Times New Roman" w:hAnsi="Times New Roman" w:cs="Times New Roman"/>
          <w:sz w:val="28"/>
          <w:szCs w:val="28"/>
        </w:rPr>
        <w:t xml:space="preserve"> и </w:t>
      </w:r>
      <w:hyperlink w:anchor="Par214" w:history="1">
        <w:r w:rsidRPr="00343B59">
          <w:rPr>
            <w:rFonts w:ascii="Times New Roman" w:hAnsi="Times New Roman" w:cs="Times New Roman"/>
            <w:color w:val="0000FF"/>
            <w:sz w:val="28"/>
            <w:szCs w:val="28"/>
          </w:rPr>
          <w:t>"г" пункта 42</w:t>
        </w:r>
      </w:hyperlink>
      <w:r w:rsidRPr="00343B59">
        <w:rPr>
          <w:rFonts w:ascii="Times New Roman" w:hAnsi="Times New Roman" w:cs="Times New Roman"/>
          <w:sz w:val="28"/>
          <w:szCs w:val="28"/>
        </w:rPr>
        <w:t xml:space="preserve"> настоящего Порядка, а также лицам, указанным в </w:t>
      </w:r>
      <w:hyperlink w:anchor="Par215" w:history="1">
        <w:r w:rsidRPr="00343B59">
          <w:rPr>
            <w:rFonts w:ascii="Times New Roman" w:hAnsi="Times New Roman" w:cs="Times New Roman"/>
            <w:color w:val="0000FF"/>
            <w:sz w:val="28"/>
            <w:szCs w:val="28"/>
          </w:rPr>
          <w:t>подпунктах "</w:t>
        </w:r>
        <w:proofErr w:type="spellStart"/>
        <w:r w:rsidRPr="00343B59">
          <w:rPr>
            <w:rFonts w:ascii="Times New Roman" w:hAnsi="Times New Roman" w:cs="Times New Roman"/>
            <w:color w:val="0000FF"/>
            <w:sz w:val="28"/>
            <w:szCs w:val="28"/>
          </w:rPr>
          <w:t>д</w:t>
        </w:r>
        <w:proofErr w:type="spellEnd"/>
        <w:r w:rsidRPr="00343B59">
          <w:rPr>
            <w:rFonts w:ascii="Times New Roman" w:hAnsi="Times New Roman" w:cs="Times New Roman"/>
            <w:color w:val="0000FF"/>
            <w:sz w:val="28"/>
            <w:szCs w:val="28"/>
          </w:rPr>
          <w:t>"</w:t>
        </w:r>
      </w:hyperlink>
      <w:r w:rsidRPr="00343B59">
        <w:rPr>
          <w:rFonts w:ascii="Times New Roman" w:hAnsi="Times New Roman" w:cs="Times New Roman"/>
          <w:sz w:val="28"/>
          <w:szCs w:val="28"/>
        </w:rPr>
        <w:t xml:space="preserve"> и </w:t>
      </w:r>
      <w:hyperlink w:anchor="Par216" w:history="1">
        <w:r w:rsidRPr="00343B59">
          <w:rPr>
            <w:rFonts w:ascii="Times New Roman" w:hAnsi="Times New Roman" w:cs="Times New Roman"/>
            <w:color w:val="0000FF"/>
            <w:sz w:val="28"/>
            <w:szCs w:val="28"/>
          </w:rPr>
          <w:t>"е" пункта 42</w:t>
        </w:r>
      </w:hyperlink>
      <w:r w:rsidRPr="00343B59">
        <w:rPr>
          <w:rFonts w:ascii="Times New Roman" w:hAnsi="Times New Roman" w:cs="Times New Roman"/>
          <w:sz w:val="28"/>
          <w:szCs w:val="28"/>
        </w:rP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VII. Единовременное пособие беременной жене</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военнослужащего, проходящего военную службу по призыву</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62.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63.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33" w:history="1">
        <w:r w:rsidRPr="00343B59">
          <w:rPr>
            <w:rFonts w:ascii="Times New Roman" w:hAnsi="Times New Roman" w:cs="Times New Roman"/>
            <w:color w:val="0000FF"/>
            <w:sz w:val="28"/>
            <w:szCs w:val="28"/>
          </w:rPr>
          <w:t>законом</w:t>
        </w:r>
      </w:hyperlink>
      <w:r w:rsidRPr="00343B59">
        <w:rPr>
          <w:rFonts w:ascii="Times New Roman" w:hAnsi="Times New Roman" w:cs="Times New Roman"/>
          <w:sz w:val="28"/>
          <w:szCs w:val="28"/>
        </w:rPr>
        <w:t xml:space="preserve"> "О государственных пособиях гражданам, имеющим детей" и законами субъектов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64.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65.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34" w:history="1">
        <w:r w:rsidRPr="00343B59">
          <w:rPr>
            <w:rFonts w:ascii="Times New Roman" w:hAnsi="Times New Roman" w:cs="Times New Roman"/>
            <w:color w:val="0000FF"/>
            <w:sz w:val="28"/>
            <w:szCs w:val="28"/>
          </w:rPr>
          <w:t>статьей 12.4</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66.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67. Для назначения единовременного пособия беременной жене военнослужащего, проходящего военную службу по призыву, представляются: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заявление о назначении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копия свидетельства о браке;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справка из женской консультации либо другой медицинской организации, поставившего женщину на учет;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68.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69.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VIII. Ежемесячное пособие на ребенка военнослужащего,</w:t>
      </w: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проходящего военную службу по призыву</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bookmarkStart w:id="28" w:name="Par323"/>
      <w:bookmarkEnd w:id="28"/>
      <w:r w:rsidRPr="00343B59">
        <w:rPr>
          <w:rFonts w:ascii="Times New Roman" w:hAnsi="Times New Roman" w:cs="Times New Roman"/>
          <w:sz w:val="28"/>
          <w:szCs w:val="28"/>
        </w:rPr>
        <w:t>70. Право на ежемесячное пособие на ребенка военнослужащего, проходящего военную службу по призыву, имеют:</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29" w:name="Par324"/>
      <w:bookmarkEnd w:id="29"/>
      <w:r w:rsidRPr="00343B59">
        <w:rPr>
          <w:rFonts w:ascii="Times New Roman" w:hAnsi="Times New Roman" w:cs="Times New Roman"/>
          <w:sz w:val="28"/>
          <w:szCs w:val="28"/>
        </w:rPr>
        <w:t>а) мать ребенка военнослужащего, проходящего военную службу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30" w:name="Par325"/>
      <w:bookmarkEnd w:id="30"/>
      <w:r w:rsidRPr="00343B59">
        <w:rPr>
          <w:rFonts w:ascii="Times New Roman" w:hAnsi="Times New Roman" w:cs="Times New Roman"/>
          <w:sz w:val="28"/>
          <w:szCs w:val="28"/>
        </w:rP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71.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ar323" w:history="1">
        <w:r w:rsidRPr="00343B59">
          <w:rPr>
            <w:rFonts w:ascii="Times New Roman" w:hAnsi="Times New Roman" w:cs="Times New Roman"/>
            <w:color w:val="0000FF"/>
            <w:sz w:val="28"/>
            <w:szCs w:val="28"/>
          </w:rPr>
          <w:t>пункте 70</w:t>
        </w:r>
      </w:hyperlink>
      <w:r w:rsidRPr="00343B59">
        <w:rPr>
          <w:rFonts w:ascii="Times New Roman" w:hAnsi="Times New Roman" w:cs="Times New Roman"/>
          <w:sz w:val="28"/>
          <w:szCs w:val="28"/>
        </w:rP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72.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35" w:history="1">
        <w:r w:rsidRPr="00343B59">
          <w:rPr>
            <w:rFonts w:ascii="Times New Roman" w:hAnsi="Times New Roman" w:cs="Times New Roman"/>
            <w:color w:val="0000FF"/>
            <w:sz w:val="28"/>
            <w:szCs w:val="28"/>
          </w:rPr>
          <w:t>законом</w:t>
        </w:r>
      </w:hyperlink>
      <w:r w:rsidRPr="00343B59">
        <w:rPr>
          <w:rFonts w:ascii="Times New Roman" w:hAnsi="Times New Roman" w:cs="Times New Roman"/>
          <w:sz w:val="28"/>
          <w:szCs w:val="28"/>
        </w:rPr>
        <w:t xml:space="preserve"> "О государственных пособиях гражданам, имеющим детей" и законами субъектов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73.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74. Выплата ежемесячного пособия на ребенка военнослужащего, проходящего военную службу по призыву, осуществляется: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а) лицу, указанному в </w:t>
      </w:r>
      <w:hyperlink w:anchor="Par324" w:history="1">
        <w:r w:rsidRPr="00343B59">
          <w:rPr>
            <w:rFonts w:ascii="Times New Roman" w:hAnsi="Times New Roman" w:cs="Times New Roman"/>
            <w:color w:val="0000FF"/>
            <w:sz w:val="28"/>
            <w:szCs w:val="28"/>
          </w:rPr>
          <w:t>подпункте "а" пункта 70</w:t>
        </w:r>
      </w:hyperlink>
      <w:r w:rsidRPr="00343B59">
        <w:rPr>
          <w:rFonts w:ascii="Times New Roman" w:hAnsi="Times New Roman" w:cs="Times New Roman"/>
          <w:sz w:val="28"/>
          <w:szCs w:val="28"/>
        </w:rPr>
        <w:t xml:space="preserve"> настоящего Порядка, - со дня рождения ребенка, но не ранее дня начала отцом ребенка военной службы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б) лицам, указанным в </w:t>
      </w:r>
      <w:hyperlink w:anchor="Par325" w:history="1">
        <w:r w:rsidRPr="00343B59">
          <w:rPr>
            <w:rFonts w:ascii="Times New Roman" w:hAnsi="Times New Roman" w:cs="Times New Roman"/>
            <w:color w:val="0000FF"/>
            <w:sz w:val="28"/>
            <w:szCs w:val="28"/>
          </w:rPr>
          <w:t>подпункте "б" пункта 70</w:t>
        </w:r>
      </w:hyperlink>
      <w:r w:rsidRPr="00343B59">
        <w:rPr>
          <w:rFonts w:ascii="Times New Roman" w:hAnsi="Times New Roman" w:cs="Times New Roman"/>
          <w:sz w:val="28"/>
          <w:szCs w:val="28"/>
        </w:rP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75.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76.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36" w:history="1">
        <w:r w:rsidRPr="00343B59">
          <w:rPr>
            <w:rFonts w:ascii="Times New Roman" w:hAnsi="Times New Roman" w:cs="Times New Roman"/>
            <w:color w:val="0000FF"/>
            <w:sz w:val="28"/>
            <w:szCs w:val="28"/>
          </w:rPr>
          <w:t>статьей 12.7</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77.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78. Для назначения ежемесячного пособия на ребенка военнослужащего, проходящего военную службу по призыву, представляются: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а) заявление о назначении пособия;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документ и его копия, подтверждающий факт рождения и регистрации ребенка, выданный и удостоверенный штампом "</w:t>
      </w:r>
      <w:proofErr w:type="spellStart"/>
      <w:r w:rsidRPr="00343B59">
        <w:rPr>
          <w:rFonts w:ascii="Times New Roman" w:hAnsi="Times New Roman" w:cs="Times New Roman"/>
          <w:sz w:val="28"/>
          <w:szCs w:val="28"/>
        </w:rPr>
        <w:t>апостиль</w:t>
      </w:r>
      <w:proofErr w:type="spellEnd"/>
      <w:r w:rsidRPr="00343B59">
        <w:rPr>
          <w:rFonts w:ascii="Times New Roman" w:hAnsi="Times New Roman" w:cs="Times New Roman"/>
          <w:sz w:val="28"/>
          <w:szCs w:val="28"/>
        </w:rPr>
        <w:t xml:space="preserve">"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7"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8"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9" w:history="1">
        <w:r w:rsidRPr="00343B59">
          <w:rPr>
            <w:rFonts w:ascii="Times New Roman" w:hAnsi="Times New Roman" w:cs="Times New Roman"/>
            <w:color w:val="0000FF"/>
            <w:sz w:val="28"/>
            <w:szCs w:val="28"/>
          </w:rPr>
          <w:t>Конвенции</w:t>
        </w:r>
      </w:hyperlink>
      <w:r w:rsidRPr="00343B59">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79.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80.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jc w:val="center"/>
        <w:outlineLvl w:val="1"/>
        <w:rPr>
          <w:rFonts w:ascii="Times New Roman" w:hAnsi="Times New Roman" w:cs="Times New Roman"/>
          <w:b/>
          <w:bCs/>
          <w:sz w:val="28"/>
          <w:szCs w:val="28"/>
        </w:rPr>
      </w:pPr>
      <w:r w:rsidRPr="00343B59">
        <w:rPr>
          <w:rFonts w:ascii="Times New Roman" w:hAnsi="Times New Roman" w:cs="Times New Roman"/>
          <w:b/>
          <w:bCs/>
          <w:sz w:val="28"/>
          <w:szCs w:val="28"/>
        </w:rPr>
        <w:t>IX. Заключительные положения</w:t>
      </w:r>
    </w:p>
    <w:p w:rsidR="00343B59" w:rsidRPr="00343B59" w:rsidRDefault="00343B59" w:rsidP="00343B59">
      <w:pPr>
        <w:autoSpaceDE w:val="0"/>
        <w:autoSpaceDN w:val="0"/>
        <w:adjustRightInd w:val="0"/>
        <w:spacing w:after="0" w:line="240" w:lineRule="auto"/>
        <w:jc w:val="both"/>
        <w:rPr>
          <w:rFonts w:ascii="Times New Roman" w:hAnsi="Times New Roman" w:cs="Times New Roman"/>
          <w:sz w:val="28"/>
          <w:szCs w:val="28"/>
        </w:rPr>
      </w:pPr>
    </w:p>
    <w:p w:rsidR="00343B59" w:rsidRPr="00343B59" w:rsidRDefault="00343B59" w:rsidP="00343B59">
      <w:pPr>
        <w:autoSpaceDE w:val="0"/>
        <w:autoSpaceDN w:val="0"/>
        <w:adjustRightInd w:val="0"/>
        <w:spacing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81. Размеры пособий гражданам, имеющим детей, в районах и местностях, где установлены районные </w:t>
      </w:r>
      <w:hyperlink r:id="rId40" w:history="1">
        <w:r w:rsidRPr="00343B59">
          <w:rPr>
            <w:rFonts w:ascii="Times New Roman" w:hAnsi="Times New Roman" w:cs="Times New Roman"/>
            <w:color w:val="0000FF"/>
            <w:sz w:val="28"/>
            <w:szCs w:val="28"/>
          </w:rPr>
          <w:t>коэффициенты</w:t>
        </w:r>
      </w:hyperlink>
      <w:r w:rsidRPr="00343B59">
        <w:rPr>
          <w:rFonts w:ascii="Times New Roman" w:hAnsi="Times New Roman" w:cs="Times New Roman"/>
          <w:sz w:val="28"/>
          <w:szCs w:val="28"/>
        </w:rPr>
        <w:t xml:space="preserve"> к заработной плате, определяются с применением этих коэффициентов в случае, если они не учтены в составе заработной платы.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82.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41" w:history="1">
        <w:r w:rsidRPr="00343B59">
          <w:rPr>
            <w:rFonts w:ascii="Times New Roman" w:hAnsi="Times New Roman" w:cs="Times New Roman"/>
            <w:color w:val="0000FF"/>
            <w:sz w:val="28"/>
            <w:szCs w:val="28"/>
          </w:rPr>
          <w:t>приказом</w:t>
        </w:r>
      </w:hyperlink>
      <w:r w:rsidRPr="00343B59">
        <w:rPr>
          <w:rFonts w:ascii="Times New Roman" w:hAnsi="Times New Roman" w:cs="Times New Roman"/>
          <w:sz w:val="28"/>
          <w:szCs w:val="28"/>
        </w:rP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83. В случае отказа в назначении государственных пособий гражданам, имеющим детей, письменное уведомление об этом направляется заявителю в срок не позднее 5 рабочих дней с даты принятия соответствующего решения с указанием причины отказа и порядка его обжалования.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31" w:name="Par353"/>
      <w:bookmarkEnd w:id="31"/>
      <w:r w:rsidRPr="00343B59">
        <w:rPr>
          <w:rFonts w:ascii="Times New Roman" w:hAnsi="Times New Roman" w:cs="Times New Roman"/>
          <w:sz w:val="28"/>
          <w:szCs w:val="28"/>
        </w:rPr>
        <w:t xml:space="preserve">84. В случаях, установленных </w:t>
      </w:r>
      <w:hyperlink r:id="rId42" w:history="1">
        <w:r w:rsidRPr="00343B59">
          <w:rPr>
            <w:rFonts w:ascii="Times New Roman" w:hAnsi="Times New Roman" w:cs="Times New Roman"/>
            <w:color w:val="0000FF"/>
            <w:sz w:val="28"/>
            <w:szCs w:val="28"/>
          </w:rPr>
          <w:t>частью 4 статьи 13</w:t>
        </w:r>
      </w:hyperlink>
      <w:r w:rsidRPr="00343B59">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bookmarkStart w:id="32" w:name="Par354"/>
      <w:bookmarkEnd w:id="32"/>
      <w:r w:rsidRPr="00343B59">
        <w:rPr>
          <w:rFonts w:ascii="Times New Roman" w:hAnsi="Times New Roman" w:cs="Times New Roman"/>
          <w:sz w:val="28"/>
          <w:szCs w:val="28"/>
        </w:rP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43" w:history="1">
        <w:r w:rsidRPr="00343B59">
          <w:rPr>
            <w:rFonts w:ascii="Times New Roman" w:hAnsi="Times New Roman" w:cs="Times New Roman"/>
            <w:color w:val="0000FF"/>
            <w:sz w:val="28"/>
            <w:szCs w:val="28"/>
          </w:rPr>
          <w:t>кодексом</w:t>
        </w:r>
      </w:hyperlink>
      <w:r w:rsidRPr="00343B59">
        <w:rPr>
          <w:rFonts w:ascii="Times New Roman" w:hAnsi="Times New Roman" w:cs="Times New Roman"/>
          <w:sz w:val="28"/>
          <w:szCs w:val="28"/>
        </w:rPr>
        <w:t xml:space="preserve"> Российской Федерации (Собрание законодательства Российской Федерации, 1994, N 32, ст. 3301; 2020, N 31, ст. 5010),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ar353" w:history="1">
        <w:r w:rsidRPr="00343B59">
          <w:rPr>
            <w:rFonts w:ascii="Times New Roman" w:hAnsi="Times New Roman" w:cs="Times New Roman"/>
            <w:color w:val="0000FF"/>
            <w:sz w:val="28"/>
            <w:szCs w:val="28"/>
          </w:rPr>
          <w:t>абзацем первым</w:t>
        </w:r>
      </w:hyperlink>
      <w:r w:rsidRPr="00343B59">
        <w:rPr>
          <w:rFonts w:ascii="Times New Roman" w:hAnsi="Times New Roman" w:cs="Times New Roman"/>
          <w:sz w:val="28"/>
          <w:szCs w:val="28"/>
        </w:rPr>
        <w:t xml:space="preserve"> настоящего пункта.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Документы (сведения), необходимые для назначения и выплаты пособий в соответствии с </w:t>
      </w:r>
      <w:hyperlink w:anchor="Par353" w:history="1">
        <w:r w:rsidRPr="00343B59">
          <w:rPr>
            <w:rFonts w:ascii="Times New Roman" w:hAnsi="Times New Roman" w:cs="Times New Roman"/>
            <w:color w:val="0000FF"/>
            <w:sz w:val="28"/>
            <w:szCs w:val="28"/>
          </w:rPr>
          <w:t>абзацем первым</w:t>
        </w:r>
      </w:hyperlink>
      <w:r w:rsidRPr="00343B59">
        <w:rPr>
          <w:rFonts w:ascii="Times New Roman" w:hAnsi="Times New Roman" w:cs="Times New Roman"/>
          <w:sz w:val="28"/>
          <w:szCs w:val="28"/>
        </w:rPr>
        <w:t xml:space="preserve"> и </w:t>
      </w:r>
      <w:hyperlink w:anchor="Par354" w:history="1">
        <w:r w:rsidRPr="00343B59">
          <w:rPr>
            <w:rFonts w:ascii="Times New Roman" w:hAnsi="Times New Roman" w:cs="Times New Roman"/>
            <w:color w:val="0000FF"/>
            <w:sz w:val="28"/>
            <w:szCs w:val="28"/>
          </w:rPr>
          <w:t>вторым</w:t>
        </w:r>
      </w:hyperlink>
      <w:r w:rsidRPr="00343B59">
        <w:rPr>
          <w:rFonts w:ascii="Times New Roman" w:hAnsi="Times New Roman" w:cs="Times New Roman"/>
          <w:sz w:val="28"/>
          <w:szCs w:val="28"/>
        </w:rPr>
        <w:t xml:space="preserve">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44" w:history="1">
        <w:r w:rsidRPr="00343B59">
          <w:rPr>
            <w:rFonts w:ascii="Times New Roman" w:hAnsi="Times New Roman" w:cs="Times New Roman"/>
            <w:color w:val="0000FF"/>
            <w:sz w:val="28"/>
            <w:szCs w:val="28"/>
          </w:rPr>
          <w:t>частью 6 статьи 7</w:t>
        </w:r>
      </w:hyperlink>
      <w:r w:rsidRPr="00343B5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85.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другие), но выплата пособия за текущий месяц уже произведена, оснований для удержания излишне выплаченного пособия за данный месяц не имеется.</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86.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Переплата либо задолженность, указанные в документах, учитываются при дальнейших расчетах пособий по новому месту жительства.</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87.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343B59" w:rsidRPr="00343B59" w:rsidRDefault="00343B59" w:rsidP="00343B59">
      <w:pPr>
        <w:autoSpaceDE w:val="0"/>
        <w:autoSpaceDN w:val="0"/>
        <w:adjustRightInd w:val="0"/>
        <w:spacing w:before="20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88.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343B59" w:rsidRPr="00343B59" w:rsidRDefault="00343B59" w:rsidP="00343B59">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343B59" w:rsidRPr="00343B59">
        <w:trPr>
          <w:jc w:val="center"/>
        </w:trPr>
        <w:tc>
          <w:tcPr>
            <w:tcW w:w="5000" w:type="pct"/>
            <w:tcBorders>
              <w:left w:val="single" w:sz="24" w:space="0" w:color="CED3F1"/>
              <w:right w:val="single" w:sz="24" w:space="0" w:color="F4F3F8"/>
            </w:tcBorders>
            <w:shd w:val="clear" w:color="auto" w:fill="F4F3F8"/>
          </w:tcPr>
          <w:p w:rsidR="00343B59" w:rsidRPr="00343B59" w:rsidRDefault="00343B59" w:rsidP="00343B59">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343B59">
              <w:rPr>
                <w:rFonts w:ascii="Times New Roman" w:hAnsi="Times New Roman" w:cs="Times New Roman"/>
                <w:color w:val="392C69"/>
                <w:sz w:val="28"/>
                <w:szCs w:val="28"/>
              </w:rPr>
              <w:t>КонсультантПлюс</w:t>
            </w:r>
            <w:proofErr w:type="spellEnd"/>
            <w:r w:rsidRPr="00343B59">
              <w:rPr>
                <w:rFonts w:ascii="Times New Roman" w:hAnsi="Times New Roman" w:cs="Times New Roman"/>
                <w:color w:val="392C69"/>
                <w:sz w:val="28"/>
                <w:szCs w:val="28"/>
              </w:rPr>
              <w:t>: примечание.</w:t>
            </w:r>
          </w:p>
          <w:p w:rsidR="00343B59" w:rsidRPr="00343B59" w:rsidRDefault="00343B59" w:rsidP="00343B59">
            <w:pPr>
              <w:autoSpaceDE w:val="0"/>
              <w:autoSpaceDN w:val="0"/>
              <w:adjustRightInd w:val="0"/>
              <w:spacing w:after="0" w:line="240" w:lineRule="auto"/>
              <w:jc w:val="both"/>
              <w:rPr>
                <w:rFonts w:ascii="Times New Roman" w:hAnsi="Times New Roman" w:cs="Times New Roman"/>
                <w:color w:val="392C69"/>
                <w:sz w:val="28"/>
                <w:szCs w:val="28"/>
              </w:rPr>
            </w:pPr>
            <w:r w:rsidRPr="00343B59">
              <w:rPr>
                <w:rFonts w:ascii="Times New Roman" w:hAnsi="Times New Roman" w:cs="Times New Roman"/>
                <w:color w:val="392C69"/>
                <w:sz w:val="28"/>
                <w:szCs w:val="28"/>
              </w:rPr>
              <w:t xml:space="preserve">О сроках и размерах индексации государственных пособий гражданам, имеющим детей, см. </w:t>
            </w:r>
            <w:hyperlink r:id="rId45" w:history="1">
              <w:r w:rsidRPr="00343B59">
                <w:rPr>
                  <w:rFonts w:ascii="Times New Roman" w:hAnsi="Times New Roman" w:cs="Times New Roman"/>
                  <w:color w:val="0000FF"/>
                  <w:sz w:val="28"/>
                  <w:szCs w:val="28"/>
                </w:rPr>
                <w:t>Справочную информацию</w:t>
              </w:r>
            </w:hyperlink>
            <w:r w:rsidRPr="00343B59">
              <w:rPr>
                <w:rFonts w:ascii="Times New Roman" w:hAnsi="Times New Roman" w:cs="Times New Roman"/>
                <w:color w:val="392C69"/>
                <w:sz w:val="28"/>
                <w:szCs w:val="28"/>
              </w:rPr>
              <w:t>.</w:t>
            </w:r>
          </w:p>
        </w:tc>
      </w:tr>
    </w:tbl>
    <w:p w:rsidR="00343B59" w:rsidRPr="00343B59" w:rsidRDefault="00343B59" w:rsidP="00343B59">
      <w:pPr>
        <w:autoSpaceDE w:val="0"/>
        <w:autoSpaceDN w:val="0"/>
        <w:adjustRightInd w:val="0"/>
        <w:spacing w:before="260" w:after="0" w:line="240" w:lineRule="auto"/>
        <w:ind w:firstLine="540"/>
        <w:jc w:val="both"/>
        <w:rPr>
          <w:rFonts w:ascii="Times New Roman" w:hAnsi="Times New Roman" w:cs="Times New Roman"/>
          <w:sz w:val="28"/>
          <w:szCs w:val="28"/>
        </w:rPr>
      </w:pPr>
      <w:r w:rsidRPr="00343B59">
        <w:rPr>
          <w:rFonts w:ascii="Times New Roman" w:hAnsi="Times New Roman" w:cs="Times New Roman"/>
          <w:sz w:val="28"/>
          <w:szCs w:val="28"/>
        </w:rPr>
        <w:t xml:space="preserve">89. Индексация и перерасчет пособий гражданам, имеющим детей, осуществляется в соответствии со </w:t>
      </w:r>
      <w:hyperlink r:id="rId46" w:history="1">
        <w:r w:rsidRPr="00343B59">
          <w:rPr>
            <w:rFonts w:ascii="Times New Roman" w:hAnsi="Times New Roman" w:cs="Times New Roman"/>
            <w:color w:val="0000FF"/>
            <w:sz w:val="28"/>
            <w:szCs w:val="28"/>
          </w:rPr>
          <w:t>статьей 4.2</w:t>
        </w:r>
      </w:hyperlink>
      <w:r w:rsidRPr="00343B59">
        <w:rPr>
          <w:rFonts w:ascii="Times New Roman" w:hAnsi="Times New Roman" w:cs="Times New Roman"/>
          <w:sz w:val="28"/>
          <w:szCs w:val="28"/>
        </w:rPr>
        <w:t xml:space="preserve"> Федерального закона "О государственных пособиях гражданам, имеющим детей".</w:t>
      </w:r>
    </w:p>
    <w:p w:rsidR="00DF282E" w:rsidRPr="00825CC8" w:rsidRDefault="00DF282E">
      <w:pPr>
        <w:rPr>
          <w:rFonts w:ascii="Times New Roman" w:hAnsi="Times New Roman" w:cs="Times New Roman"/>
          <w:sz w:val="28"/>
          <w:szCs w:val="28"/>
        </w:rPr>
      </w:pPr>
    </w:p>
    <w:sectPr w:rsidR="00DF282E" w:rsidRPr="00825CC8" w:rsidSect="00197A5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343B59"/>
    <w:rsid w:val="000059A3"/>
    <w:rsid w:val="00006F7E"/>
    <w:rsid w:val="00067891"/>
    <w:rsid w:val="00073939"/>
    <w:rsid w:val="000A76E3"/>
    <w:rsid w:val="00167EC3"/>
    <w:rsid w:val="001C0A0F"/>
    <w:rsid w:val="002003D6"/>
    <w:rsid w:val="002D6DFD"/>
    <w:rsid w:val="00312EA0"/>
    <w:rsid w:val="003200BB"/>
    <w:rsid w:val="00343B59"/>
    <w:rsid w:val="0039268F"/>
    <w:rsid w:val="00452A26"/>
    <w:rsid w:val="004E0F6E"/>
    <w:rsid w:val="005009C5"/>
    <w:rsid w:val="0050412B"/>
    <w:rsid w:val="0054118F"/>
    <w:rsid w:val="005747AC"/>
    <w:rsid w:val="005E4CDA"/>
    <w:rsid w:val="006B7224"/>
    <w:rsid w:val="00737940"/>
    <w:rsid w:val="00787A60"/>
    <w:rsid w:val="007F031E"/>
    <w:rsid w:val="00815CD4"/>
    <w:rsid w:val="00825CC8"/>
    <w:rsid w:val="0082712C"/>
    <w:rsid w:val="008F1C35"/>
    <w:rsid w:val="00930D6E"/>
    <w:rsid w:val="00966C09"/>
    <w:rsid w:val="009A45B7"/>
    <w:rsid w:val="009E40C9"/>
    <w:rsid w:val="009F7BBE"/>
    <w:rsid w:val="00B85EC4"/>
    <w:rsid w:val="00BD4BDA"/>
    <w:rsid w:val="00BF3938"/>
    <w:rsid w:val="00C127BB"/>
    <w:rsid w:val="00C61F56"/>
    <w:rsid w:val="00C96A9D"/>
    <w:rsid w:val="00CA255E"/>
    <w:rsid w:val="00CE6A7B"/>
    <w:rsid w:val="00D01657"/>
    <w:rsid w:val="00D0520E"/>
    <w:rsid w:val="00D77BD6"/>
    <w:rsid w:val="00DF282E"/>
    <w:rsid w:val="00E025D3"/>
    <w:rsid w:val="00E74DF8"/>
    <w:rsid w:val="00F53E45"/>
    <w:rsid w:val="00FD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BF86ADCF67E4BCF4CAC6EF4B7D83973D57B075388F5FB062A721D0DB7E50EFAF088F373BE2804EC452D811BxDB0D" TargetMode="External"/><Relationship Id="rId13" Type="http://schemas.openxmlformats.org/officeDocument/2006/relationships/hyperlink" Target="consultantplus://offline/ref=BE2BF86ADCF67E4BCF4CAC6EF4B7D83973DD7403588DF5FB062A721D0DB7E50EFAF088F373BE2804EC452D811BxDB0D" TargetMode="External"/><Relationship Id="rId18" Type="http://schemas.openxmlformats.org/officeDocument/2006/relationships/hyperlink" Target="consultantplus://offline/ref=BE2BF86ADCF67E4BCF4CAC6EF4B7D83971D178025D8EF5FB062A721D0DB7E50EE8F0D0FF72B73601EB507BD05D84267B8F896C88097AA223x4B3D" TargetMode="External"/><Relationship Id="rId26" Type="http://schemas.openxmlformats.org/officeDocument/2006/relationships/hyperlink" Target="consultantplus://offline/ref=BE2BF86ADCF67E4BCF4CAC6EF4B7D83971D178025D8EF5FB062A721D0DB7E50EE8F0D0FA7BBC6255AC0E228010CF2B7E98956C8Ex1B6D" TargetMode="External"/><Relationship Id="rId39" Type="http://schemas.openxmlformats.org/officeDocument/2006/relationships/hyperlink" Target="consultantplus://offline/ref=BE2BF86ADCF67E4BCF4CAC6EF4B7D83971D175015289F5FB062A721D0DB7E50EFAF088F373BE2804EC452D811BxDB0D" TargetMode="External"/><Relationship Id="rId3" Type="http://schemas.openxmlformats.org/officeDocument/2006/relationships/webSettings" Target="webSettings.xml"/><Relationship Id="rId21" Type="http://schemas.openxmlformats.org/officeDocument/2006/relationships/hyperlink" Target="consultantplus://offline/ref=BE2BF86ADCF67E4BCF4CAC6EF4B7D83971D178025D8EF5FB062A721D0DB7E50EE8F0D0FF72B73602E0507BD05D84267B8F896C88097AA223x4B3D" TargetMode="External"/><Relationship Id="rId34" Type="http://schemas.openxmlformats.org/officeDocument/2006/relationships/hyperlink" Target="consultantplus://offline/ref=BE2BF86ADCF67E4BCF4CAC6EF4B7D83971D178025D8EF5FB062A721D0DB7E50EE8F0D0FF72B13D50B91F7A8C18D8357A82896E8C15x7B9D" TargetMode="External"/><Relationship Id="rId42" Type="http://schemas.openxmlformats.org/officeDocument/2006/relationships/hyperlink" Target="consultantplus://offline/ref=BE2BF86ADCF67E4BCF4CAC6EF4B7D83971D37E0F5388F5FB062A721D0DB7E50EE8F0D0FF72B73702E1507BD05D84267B8F896C88097AA223x4B3D" TargetMode="External"/><Relationship Id="rId47" Type="http://schemas.openxmlformats.org/officeDocument/2006/relationships/fontTable" Target="fontTable.xml"/><Relationship Id="rId7" Type="http://schemas.openxmlformats.org/officeDocument/2006/relationships/hyperlink" Target="consultantplus://offline/ref=BE2BF86ADCF67E4BCF4CAC6EF4B7D83973D4790E5E8DF5FB062A721D0DB7E50EFAF088F373BE2804EC452D811BxDB0D" TargetMode="External"/><Relationship Id="rId12" Type="http://schemas.openxmlformats.org/officeDocument/2006/relationships/hyperlink" Target="consultantplus://offline/ref=BE2BF86ADCF67E4BCF4CAC6EF4B7D83973D274065D8EF5FB062A721D0DB7E50EFAF088F373BE2804EC452D811BxDB0D" TargetMode="External"/><Relationship Id="rId17" Type="http://schemas.openxmlformats.org/officeDocument/2006/relationships/hyperlink" Target="consultantplus://offline/ref=BE2BF86ADCF67E4BCF4CAC6EF4B7D83971D1790F5389F5FB062A721D0DB7E50EE8F0D0FA71BC6255AC0E228010CF2B7E98956C8Ex1B6D" TargetMode="External"/><Relationship Id="rId25" Type="http://schemas.openxmlformats.org/officeDocument/2006/relationships/hyperlink" Target="consultantplus://offline/ref=BE2BF86ADCF67E4BCF4CAC6EF4B7D83971D175015289F5FB062A721D0DB7E50EFAF088F373BE2804EC452D811BxDB0D" TargetMode="External"/><Relationship Id="rId33" Type="http://schemas.openxmlformats.org/officeDocument/2006/relationships/hyperlink" Target="consultantplus://offline/ref=BE2BF86ADCF67E4BCF4CAC6EF4B7D83971D178025D8EF5FB062A721D0DB7E50EE8F0D0FF72B73606EB507BD05D84267B8F896C88097AA223x4B3D" TargetMode="External"/><Relationship Id="rId38" Type="http://schemas.openxmlformats.org/officeDocument/2006/relationships/hyperlink" Target="consultantplus://offline/ref=BE2BF86ADCF67E4BCF4CAC6EF4B7D83970D37D0450DFA2F9577F7C1805E7BF1EFEB9DCF76CB7321AEA5B2Dx8B0D" TargetMode="External"/><Relationship Id="rId46" Type="http://schemas.openxmlformats.org/officeDocument/2006/relationships/hyperlink" Target="consultantplus://offline/ref=BE2BF86ADCF67E4BCF4CAC6EF4B7D83971D178025D8EF5FB062A721D0DB7E50EE8F0D0FF72B73705E1507BD05D84267B8F896C88097AA223x4B3D" TargetMode="External"/><Relationship Id="rId2" Type="http://schemas.openxmlformats.org/officeDocument/2006/relationships/settings" Target="settings.xml"/><Relationship Id="rId16" Type="http://schemas.openxmlformats.org/officeDocument/2006/relationships/hyperlink" Target="consultantplus://offline/ref=BE2BF86ADCF67E4BCF4CAC6EF4B7D83971D479005E89F5FB062A721D0DB7E50EE8F0D0FC79E36740BD562E8807D12F6484976Ex8BDD" TargetMode="External"/><Relationship Id="rId20" Type="http://schemas.openxmlformats.org/officeDocument/2006/relationships/hyperlink" Target="consultantplus://offline/ref=BE2BF86ADCF67E4BCF4CAC6EF4B7D83971D178025D8EF5FB062A721D0DB7E50EE8F0D0FF74B13D50B91F7A8C18D8357A82896E8C15x7B9D" TargetMode="External"/><Relationship Id="rId29" Type="http://schemas.openxmlformats.org/officeDocument/2006/relationships/hyperlink" Target="consultantplus://offline/ref=BE2BF86ADCF67E4BCF4CAC6EF4B7D83970D37D0450DFA2F9577F7C1805E7BF1EFEB9DCF76CB7321AEA5B2Dx8B0D" TargetMode="External"/><Relationship Id="rId41" Type="http://schemas.openxmlformats.org/officeDocument/2006/relationships/hyperlink" Target="consultantplus://offline/ref=BE2BF86ADCF67E4BCF4CAC6EF4B7D8397BD77D065E82A8F10E737E1F0AB8BA19EFB9D9F526E67251E55A269F19D535788695x6BDD" TargetMode="External"/><Relationship Id="rId1" Type="http://schemas.openxmlformats.org/officeDocument/2006/relationships/styles" Target="styles.xml"/><Relationship Id="rId6" Type="http://schemas.openxmlformats.org/officeDocument/2006/relationships/hyperlink" Target="consultantplus://offline/ref=BE2BF86ADCF67E4BCF4CAC6EF4B7D83971D47401528EF5FB062A721D0DB7E50EFAF088F373BE2804EC452D811BxDB0D" TargetMode="External"/><Relationship Id="rId11" Type="http://schemas.openxmlformats.org/officeDocument/2006/relationships/hyperlink" Target="consultantplus://offline/ref=BE2BF86ADCF67E4BCF4CAC6EF4B7D83973D17F0F538EF5FB062A721D0DB7E50EFAF088F373BE2804EC452D811BxDB0D" TargetMode="External"/><Relationship Id="rId24" Type="http://schemas.openxmlformats.org/officeDocument/2006/relationships/hyperlink" Target="consultantplus://offline/ref=BE2BF86ADCF67E4BCF4CAC6EF4B7D83970D37D0450DFA2F9577F7C1805E7BF1EFEB9DCF76CB7321AEA5B2Dx8B0D" TargetMode="External"/><Relationship Id="rId32" Type="http://schemas.openxmlformats.org/officeDocument/2006/relationships/hyperlink" Target="consultantplus://offline/ref=BE2BF86ADCF67E4BCF4CAC6EF4B7D83971D17F025989F5FB062A721D0DB7E50EE8F0D0FF72B73605E8507BD05D84267B8F896C88097AA223x4B3D" TargetMode="External"/><Relationship Id="rId37" Type="http://schemas.openxmlformats.org/officeDocument/2006/relationships/hyperlink" Target="consultantplus://offline/ref=BE2BF86ADCF67E4BCF4CAC6EF4B7D83970D37D0450DFA2F9577F7C1805E7BF1EFEB9DCF76CB7321AEA5B2Dx8B0D" TargetMode="External"/><Relationship Id="rId40" Type="http://schemas.openxmlformats.org/officeDocument/2006/relationships/hyperlink" Target="consultantplus://offline/ref=BE2BF86ADCF67E4BCF4CAC6EF4B7D83973D5740F5D88F5FB062A721D0DB7E50EFAF088F373BE2804EC452D811BxDB0D" TargetMode="External"/><Relationship Id="rId45" Type="http://schemas.openxmlformats.org/officeDocument/2006/relationships/hyperlink" Target="consultantplus://offline/ref=BE2BF86ADCF67E4BCF4CAC6EF4B7D8397AD778075B82A8F10E737E1F0AB8BA0BEFE1D0FF7BA93600F6592F83x1B8D" TargetMode="External"/><Relationship Id="rId5" Type="http://schemas.openxmlformats.org/officeDocument/2006/relationships/hyperlink" Target="consultantplus://offline/ref=BE2BF86ADCF67E4BCF4CAC6EF4B7D83971D37B01528DF5FB062A721D0DB7E50EE8F0D0FF72B73706E9507BD05D84267B8F896C88097AA223x4B3D" TargetMode="External"/><Relationship Id="rId15" Type="http://schemas.openxmlformats.org/officeDocument/2006/relationships/hyperlink" Target="consultantplus://offline/ref=BE2BF86ADCF67E4BCF4CAC6EF4B7D83971DC7C055889F5FB062A721D0DB7E50EE8F0D0FF72B73604EE507BD05D84267B8F896C88097AA223x4B3D" TargetMode="External"/><Relationship Id="rId23" Type="http://schemas.openxmlformats.org/officeDocument/2006/relationships/hyperlink" Target="consultantplus://offline/ref=BE2BF86ADCF67E4BCF4CAC6EF4B7D83970D37D0450DFA2F9577F7C1805E7BF1EFEB9DCF76CB7321AEA5B2Dx8B0D" TargetMode="External"/><Relationship Id="rId28" Type="http://schemas.openxmlformats.org/officeDocument/2006/relationships/hyperlink" Target="consultantplus://offline/ref=BE2BF86ADCF67E4BCF4CAC6EF4B7D83971D178025D8EF5FB062A721D0DB7E50EFAF088F373BE2804EC452D811BxDB0D" TargetMode="External"/><Relationship Id="rId36" Type="http://schemas.openxmlformats.org/officeDocument/2006/relationships/hyperlink" Target="consultantplus://offline/ref=BE2BF86ADCF67E4BCF4CAC6EF4B7D83971D178025D8EF5FB062A721D0DB7E50EE8F0D0FF73BF3D50B91F7A8C18D8357A82896E8C15x7B9D" TargetMode="External"/><Relationship Id="rId10" Type="http://schemas.openxmlformats.org/officeDocument/2006/relationships/hyperlink" Target="consultantplus://offline/ref=BE2BF86ADCF67E4BCF4CAC6EF4B7D83973D67B04528FF5FB062A721D0DB7E50EFAF088F373BE2804EC452D811BxDB0D" TargetMode="External"/><Relationship Id="rId19" Type="http://schemas.openxmlformats.org/officeDocument/2006/relationships/hyperlink" Target="consultantplus://offline/ref=BE2BF86ADCF67E4BCF4CAC6EF4B7D83971D178025D8EF5FB062A721D0DB7E50EE8F0D0FF72B73601EB507BD05D84267B8F896C88097AA223x4B3D" TargetMode="External"/><Relationship Id="rId31" Type="http://schemas.openxmlformats.org/officeDocument/2006/relationships/hyperlink" Target="consultantplus://offline/ref=BE2BF86ADCF67E4BCF4CAC6EF4B7D83971D175015289F5FB062A721D0DB7E50EFAF088F373BE2804EC452D811BxDB0D" TargetMode="External"/><Relationship Id="rId44" Type="http://schemas.openxmlformats.org/officeDocument/2006/relationships/hyperlink" Target="consultantplus://offline/ref=BE2BF86ADCF67E4BCF4CAC6EF4B7D83971D1790F5389F5FB062A721D0DB7E50EE8F0D0FA71BC6255AC0E228010CF2B7E98956C8Ex1B6D" TargetMode="External"/><Relationship Id="rId4" Type="http://schemas.openxmlformats.org/officeDocument/2006/relationships/hyperlink" Target="consultantplus://offline/ref=BE2BF86ADCF67E4BCF4CAC6EF4B7D83971DC7C055889F5FB062A721D0DB7E50EE8F0D0FF72B73604EE507BD05D84267B8F896C88097AA223x4B3D" TargetMode="External"/><Relationship Id="rId9" Type="http://schemas.openxmlformats.org/officeDocument/2006/relationships/hyperlink" Target="consultantplus://offline/ref=BE2BF86ADCF67E4BCF4CAC6EF4B7D83973D67E0E5D8CF5FB062A721D0DB7E50EFAF088F373BE2804EC452D811BxDB0D" TargetMode="External"/><Relationship Id="rId14" Type="http://schemas.openxmlformats.org/officeDocument/2006/relationships/hyperlink" Target="consultantplus://offline/ref=BE2BF86ADCF67E4BCF4CAC6EF4B7D83971D474015A88F5FB062A721D0DB7E50EFAF088F373BE2804EC452D811BxDB0D" TargetMode="External"/><Relationship Id="rId22" Type="http://schemas.openxmlformats.org/officeDocument/2006/relationships/hyperlink" Target="consultantplus://offline/ref=BE2BF86ADCF67E4BCF4CAC6EF4B7D83971DC7C055889F5FB062A721D0DB7E50EE8F0D0FF72B73604EE507BD05D84267B8F896C88097AA223x4B3D" TargetMode="External"/><Relationship Id="rId27" Type="http://schemas.openxmlformats.org/officeDocument/2006/relationships/hyperlink" Target="consultantplus://offline/ref=BE2BF86ADCF67E4BCF4CAC6EF4B7D83971D178025D8EF5FB062A721D0DB7E50EE8F0D0F973BC6255AC0E228010CF2B7E98956C8Ex1B6D" TargetMode="External"/><Relationship Id="rId30" Type="http://schemas.openxmlformats.org/officeDocument/2006/relationships/hyperlink" Target="consultantplus://offline/ref=BE2BF86ADCF67E4BCF4CAC6EF4B7D83970D37D0450DFA2F9577F7C1805E7BF1EFEB9DCF76CB7321AEA5B2Dx8B0D" TargetMode="External"/><Relationship Id="rId35" Type="http://schemas.openxmlformats.org/officeDocument/2006/relationships/hyperlink" Target="consultantplus://offline/ref=BE2BF86ADCF67E4BCF4CAC6EF4B7D83971D178025D8EF5FB062A721D0DB7E50EE8F0D0FF72B73606EB507BD05D84267B8F896C88097AA223x4B3D" TargetMode="External"/><Relationship Id="rId43" Type="http://schemas.openxmlformats.org/officeDocument/2006/relationships/hyperlink" Target="consultantplus://offline/ref=BE2BF86ADCF67E4BCF4CAC6EF4B7D83971D3740F5888F5FB062A721D0DB7E50EFAF088F373BE2804EC452D811BxDB0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15451</Words>
  <Characters>88076</Characters>
  <Application>Microsoft Office Word</Application>
  <DocSecurity>0</DocSecurity>
  <Lines>733</Lines>
  <Paragraphs>206</Paragraphs>
  <ScaleCrop>false</ScaleCrop>
  <Company>RePack by SPecialiST</Company>
  <LinksUpToDate>false</LinksUpToDate>
  <CharactersWithSpaces>103321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c:creator>
  <cp:lastModifiedBy>DOD</cp:lastModifiedBy>
  <cp:revision>2</cp:revision>
  <dcterms:created xsi:type="dcterms:W3CDTF">2021-04-19T03:01:00Z</dcterms:created>
  <dcterms:modified xsi:type="dcterms:W3CDTF">2021-04-19T03:04:00Z</dcterms:modified>
</cp:coreProperties>
</file>