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4A" w:rsidRPr="00AB544A" w:rsidRDefault="00AB544A" w:rsidP="00AB544A">
      <w:pPr>
        <w:jc w:val="center"/>
        <w:rPr>
          <w:rFonts w:ascii="Times New Roman" w:hAnsi="Times New Roman" w:cs="Times New Roman"/>
          <w:b/>
          <w:sz w:val="28"/>
          <w:szCs w:val="28"/>
        </w:rPr>
      </w:pPr>
      <w:r w:rsidRPr="00AB544A">
        <w:rPr>
          <w:rFonts w:ascii="Times New Roman" w:hAnsi="Times New Roman" w:cs="Times New Roman"/>
          <w:b/>
          <w:sz w:val="28"/>
          <w:szCs w:val="28"/>
        </w:rPr>
        <w:t>Всероссийская олимпиада профессионального мастерства</w:t>
      </w:r>
    </w:p>
    <w:p w:rsidR="00AB544A" w:rsidRPr="00AB544A" w:rsidRDefault="00361358" w:rsidP="00AB544A">
      <w:pP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Text Box 3" o:spid="_x0000_s1026" type="#_x0000_t202" style="position:absolute;margin-left:250.6pt;margin-top:10.65pt;width:225.95pt;height:152.6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" stroked="f">
            <v:textbox style="mso-fit-shape-to-text:t">
              <w:txbxContent>
                <w:p w:rsidR="00E442AA" w:rsidRPr="00862C50" w:rsidRDefault="00E442AA" w:rsidP="00AB544A">
                  <w:pPr>
                    <w:spacing w:after="0"/>
                    <w:jc w:val="both"/>
                    <w:rPr>
                      <w:rFonts w:ascii="Times New Roman" w:hAnsi="Times New Roman" w:cs="Times New Roman"/>
                    </w:rPr>
                  </w:pPr>
                  <w:r w:rsidRPr="00862C50">
                    <w:rPr>
                      <w:rFonts w:ascii="Times New Roman" w:hAnsi="Times New Roman" w:cs="Times New Roman"/>
                    </w:rPr>
                    <w:t>УТВЕРЖДЕНО</w:t>
                  </w:r>
                </w:p>
                <w:p w:rsidR="00E442AA" w:rsidRPr="00862C50" w:rsidRDefault="00E442AA" w:rsidP="00AB544A">
                  <w:pPr>
                    <w:spacing w:after="0"/>
                    <w:jc w:val="both"/>
                    <w:rPr>
                      <w:rFonts w:ascii="Times New Roman" w:hAnsi="Times New Roman" w:cs="Times New Roman"/>
                    </w:rPr>
                  </w:pPr>
                  <w:r w:rsidRPr="00862C50">
                    <w:rPr>
                      <w:rFonts w:ascii="Times New Roman" w:hAnsi="Times New Roman" w:cs="Times New Roman"/>
                    </w:rPr>
                    <w:t xml:space="preserve">Протоколом заседания экспертной группы по разработке заданий регионального этапа Всероссийской олимпиады профессионального мастерства обучающихся по специальностям среднего профессионального образования </w:t>
                  </w:r>
                </w:p>
                <w:p w:rsidR="00E442AA" w:rsidRDefault="00E442AA" w:rsidP="00AB544A">
                  <w:pPr>
                    <w:spacing w:after="0"/>
                    <w:jc w:val="both"/>
                    <w:rPr>
                      <w:rFonts w:ascii="Times New Roman" w:hAnsi="Times New Roman" w:cs="Times New Roman"/>
                      <w:b/>
                    </w:rPr>
                  </w:pPr>
                  <w:r w:rsidRPr="00862C50">
                    <w:rPr>
                      <w:rFonts w:ascii="Times New Roman" w:hAnsi="Times New Roman" w:cs="Times New Roman"/>
                    </w:rPr>
                    <w:t>профильного направления</w:t>
                  </w:r>
                  <w:r>
                    <w:rPr>
                      <w:rFonts w:ascii="Times New Roman" w:hAnsi="Times New Roman" w:cs="Times New Roman"/>
                    </w:rPr>
                    <w:t xml:space="preserve"> </w:t>
                  </w:r>
                  <w:r>
                    <w:rPr>
                      <w:rFonts w:ascii="Times New Roman" w:hAnsi="Times New Roman" w:cs="Times New Roman"/>
                      <w:b/>
                    </w:rPr>
                    <w:t>УГ 40.00.00 Юриспруденция</w:t>
                  </w:r>
                </w:p>
                <w:p w:rsidR="00E442AA" w:rsidRPr="00862C50" w:rsidRDefault="00E442AA" w:rsidP="00AB544A">
                  <w:pPr>
                    <w:spacing w:after="0"/>
                    <w:jc w:val="both"/>
                    <w:rPr>
                      <w:rFonts w:ascii="Times New Roman" w:hAnsi="Times New Roman" w:cs="Times New Roman"/>
                      <w:b/>
                    </w:rPr>
                  </w:pPr>
                  <w:r>
                    <w:rPr>
                      <w:rFonts w:ascii="Times New Roman" w:hAnsi="Times New Roman" w:cs="Times New Roman"/>
                      <w:b/>
                    </w:rPr>
                    <w:t>от «</w:t>
                  </w:r>
                  <w:r w:rsidR="00DE7DD4">
                    <w:rPr>
                      <w:rFonts w:ascii="Times New Roman" w:hAnsi="Times New Roman" w:cs="Times New Roman"/>
                      <w:b/>
                    </w:rPr>
                    <w:t>16</w:t>
                  </w:r>
                  <w:r>
                    <w:rPr>
                      <w:rFonts w:ascii="Times New Roman" w:hAnsi="Times New Roman" w:cs="Times New Roman"/>
                      <w:b/>
                    </w:rPr>
                    <w:t>»</w:t>
                  </w:r>
                  <w:r w:rsidR="00DE7DD4">
                    <w:rPr>
                      <w:rFonts w:ascii="Times New Roman" w:hAnsi="Times New Roman" w:cs="Times New Roman"/>
                      <w:b/>
                    </w:rPr>
                    <w:t xml:space="preserve"> марта 2018</w:t>
                  </w:r>
                  <w:r>
                    <w:rPr>
                      <w:rFonts w:ascii="Times New Roman" w:hAnsi="Times New Roman" w:cs="Times New Roman"/>
                      <w:b/>
                    </w:rPr>
                    <w:t xml:space="preserve"> № 1</w:t>
                  </w:r>
                </w:p>
              </w:txbxContent>
            </v:textbox>
          </v:shape>
        </w:pict>
      </w: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spacing w:after="0"/>
        <w:jc w:val="center"/>
        <w:rPr>
          <w:rFonts w:ascii="Times New Roman" w:hAnsi="Times New Roman" w:cs="Times New Roman"/>
          <w:b/>
          <w:sz w:val="28"/>
          <w:szCs w:val="28"/>
        </w:rPr>
      </w:pPr>
      <w:r w:rsidRPr="00AB544A">
        <w:rPr>
          <w:rFonts w:ascii="Times New Roman" w:hAnsi="Times New Roman" w:cs="Times New Roman"/>
          <w:b/>
          <w:sz w:val="28"/>
          <w:szCs w:val="28"/>
        </w:rPr>
        <w:t>Фонд оценочных средств</w:t>
      </w:r>
    </w:p>
    <w:p w:rsidR="00AB544A" w:rsidRPr="00AB544A" w:rsidRDefault="00AB544A" w:rsidP="00AB544A">
      <w:pPr>
        <w:spacing w:after="0"/>
        <w:jc w:val="center"/>
        <w:rPr>
          <w:rFonts w:ascii="Times New Roman" w:hAnsi="Times New Roman" w:cs="Times New Roman"/>
          <w:b/>
          <w:sz w:val="28"/>
          <w:szCs w:val="28"/>
        </w:rPr>
      </w:pPr>
      <w:r w:rsidRPr="00AB544A">
        <w:rPr>
          <w:rFonts w:ascii="Times New Roman" w:hAnsi="Times New Roman" w:cs="Times New Roman"/>
          <w:b/>
          <w:sz w:val="28"/>
          <w:szCs w:val="28"/>
        </w:rPr>
        <w:t>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rsidR="00AB544A" w:rsidRPr="00AB544A" w:rsidRDefault="00AB544A" w:rsidP="00AB544A">
      <w:pPr>
        <w:spacing w:after="0"/>
        <w:jc w:val="center"/>
        <w:rPr>
          <w:rFonts w:ascii="Times New Roman" w:hAnsi="Times New Roman" w:cs="Times New Roman"/>
          <w:b/>
          <w:sz w:val="28"/>
          <w:szCs w:val="28"/>
        </w:rPr>
      </w:pPr>
      <w:r w:rsidRPr="00AB544A">
        <w:rPr>
          <w:rFonts w:ascii="Times New Roman" w:hAnsi="Times New Roman" w:cs="Times New Roman"/>
          <w:b/>
          <w:sz w:val="28"/>
          <w:szCs w:val="28"/>
        </w:rPr>
        <w:t xml:space="preserve">профильного направления </w:t>
      </w:r>
      <w:r>
        <w:rPr>
          <w:rFonts w:ascii="Times New Roman" w:hAnsi="Times New Roman" w:cs="Times New Roman"/>
          <w:b/>
          <w:sz w:val="28"/>
          <w:szCs w:val="28"/>
        </w:rPr>
        <w:t>УГ 40</w:t>
      </w:r>
      <w:r w:rsidRPr="00AB544A">
        <w:rPr>
          <w:rFonts w:ascii="Times New Roman" w:hAnsi="Times New Roman" w:cs="Times New Roman"/>
          <w:b/>
          <w:sz w:val="28"/>
          <w:szCs w:val="28"/>
        </w:rPr>
        <w:t xml:space="preserve">.00.00 </w:t>
      </w:r>
      <w:r>
        <w:rPr>
          <w:rFonts w:ascii="Times New Roman" w:hAnsi="Times New Roman" w:cs="Times New Roman"/>
          <w:b/>
          <w:sz w:val="28"/>
          <w:szCs w:val="28"/>
        </w:rPr>
        <w:t>Юриспруденция</w:t>
      </w: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rPr>
          <w:rFonts w:ascii="Times New Roman" w:hAnsi="Times New Roman" w:cs="Times New Roman"/>
          <w:b/>
          <w:sz w:val="28"/>
          <w:szCs w:val="28"/>
        </w:rPr>
      </w:pPr>
    </w:p>
    <w:p w:rsidR="00AB544A" w:rsidRPr="00AB544A" w:rsidRDefault="00AB544A" w:rsidP="00AB544A">
      <w:pPr>
        <w:jc w:val="center"/>
        <w:rPr>
          <w:rFonts w:ascii="Times New Roman" w:hAnsi="Times New Roman" w:cs="Times New Roman"/>
          <w:b/>
          <w:sz w:val="28"/>
          <w:szCs w:val="28"/>
        </w:rPr>
      </w:pPr>
      <w:r w:rsidRPr="00AB544A">
        <w:rPr>
          <w:rFonts w:ascii="Times New Roman" w:hAnsi="Times New Roman" w:cs="Times New Roman"/>
          <w:b/>
          <w:sz w:val="28"/>
          <w:szCs w:val="28"/>
        </w:rPr>
        <w:t>Томск 2018</w:t>
      </w:r>
    </w:p>
    <w:p w:rsidR="00F454BE" w:rsidRDefault="00F454BE">
      <w:pPr>
        <w:rPr>
          <w:rFonts w:ascii="Times New Roman" w:hAnsi="Times New Roman" w:cs="Times New Roman"/>
          <w:sz w:val="28"/>
          <w:szCs w:val="28"/>
        </w:rPr>
      </w:pPr>
      <w:r>
        <w:rPr>
          <w:rFonts w:ascii="Times New Roman" w:hAnsi="Times New Roman" w:cs="Times New Roman"/>
          <w:sz w:val="28"/>
          <w:szCs w:val="28"/>
        </w:rPr>
        <w:br w:type="page"/>
      </w:r>
    </w:p>
    <w:p w:rsidR="00F454BE" w:rsidRPr="00F454BE" w:rsidRDefault="00F454BE" w:rsidP="00F454BE">
      <w:pPr>
        <w:ind w:firstLine="708"/>
        <w:jc w:val="both"/>
        <w:rPr>
          <w:rFonts w:ascii="Times New Roman" w:hAnsi="Times New Roman" w:cs="Times New Roman"/>
          <w:sz w:val="28"/>
          <w:szCs w:val="28"/>
        </w:rPr>
      </w:pPr>
      <w:r w:rsidRPr="00F454BE">
        <w:rPr>
          <w:rFonts w:ascii="Times New Roman" w:hAnsi="Times New Roman" w:cs="Times New Roman"/>
          <w:sz w:val="28"/>
          <w:szCs w:val="28"/>
        </w:rPr>
        <w:lastRenderedPageBreak/>
        <w:t>ФОС разработан экспертной группой регионального этапа Всероссийской олимпиады профессионального мастерства обучающихся по специальностям среднего профессионального образования профильного направления УГ 40.00.00 Юриспруденция</w:t>
      </w:r>
    </w:p>
    <w:p w:rsidR="00F454BE" w:rsidRPr="00F454BE" w:rsidRDefault="00F454BE" w:rsidP="00F454BE">
      <w:pPr>
        <w:spacing w:after="0" w:line="240" w:lineRule="auto"/>
        <w:ind w:firstLine="708"/>
        <w:jc w:val="both"/>
        <w:rPr>
          <w:rFonts w:ascii="Times New Roman" w:hAnsi="Times New Roman" w:cs="Times New Roman"/>
          <w:sz w:val="28"/>
          <w:szCs w:val="28"/>
        </w:rPr>
      </w:pPr>
      <w:bookmarkStart w:id="0" w:name="bookmark1"/>
      <w:r w:rsidRPr="00F454BE">
        <w:rPr>
          <w:rFonts w:ascii="Times New Roman" w:hAnsi="Times New Roman" w:cs="Times New Roman"/>
          <w:sz w:val="28"/>
          <w:szCs w:val="28"/>
        </w:rPr>
        <w:t>Рассмотрен на заседании экспертной группы по разработке конкурсных заданий в составе:</w:t>
      </w:r>
      <w:bookmarkEnd w:id="0"/>
    </w:p>
    <w:p w:rsidR="00F454BE" w:rsidRDefault="00F454BE" w:rsidP="00F454BE">
      <w:pPr>
        <w:widowControl w:val="0"/>
        <w:numPr>
          <w:ilvl w:val="0"/>
          <w:numId w:val="1"/>
        </w:numPr>
        <w:spacing w:after="0" w:line="240" w:lineRule="auto"/>
        <w:jc w:val="both"/>
        <w:rPr>
          <w:rFonts w:ascii="Times New Roman" w:hAnsi="Times New Roman" w:cs="Times New Roman"/>
          <w:sz w:val="28"/>
          <w:szCs w:val="28"/>
        </w:rPr>
      </w:pPr>
      <w:r w:rsidRPr="00F454BE">
        <w:rPr>
          <w:rFonts w:ascii="Times New Roman" w:hAnsi="Times New Roman" w:cs="Times New Roman"/>
          <w:sz w:val="28"/>
          <w:szCs w:val="28"/>
        </w:rPr>
        <w:t xml:space="preserve">Колбас Светлана Валерьевна, заведующий </w:t>
      </w:r>
      <w:proofErr w:type="spellStart"/>
      <w:r w:rsidRPr="00F454BE">
        <w:rPr>
          <w:rFonts w:ascii="Times New Roman" w:hAnsi="Times New Roman" w:cs="Times New Roman"/>
          <w:sz w:val="28"/>
          <w:szCs w:val="28"/>
        </w:rPr>
        <w:t>инновационно-методического</w:t>
      </w:r>
      <w:proofErr w:type="spellEnd"/>
      <w:r w:rsidRPr="00F454BE">
        <w:rPr>
          <w:rFonts w:ascii="Times New Roman" w:hAnsi="Times New Roman" w:cs="Times New Roman"/>
          <w:sz w:val="28"/>
          <w:szCs w:val="28"/>
        </w:rPr>
        <w:t xml:space="preserve"> центра ОГБПОУ «Томский аграрный колледж»; </w:t>
      </w:r>
    </w:p>
    <w:p w:rsidR="00F454BE" w:rsidRDefault="00F454BE" w:rsidP="00F454BE">
      <w:pPr>
        <w:widowControl w:val="0"/>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Гривцова</w:t>
      </w:r>
      <w:proofErr w:type="spellEnd"/>
      <w:r>
        <w:rPr>
          <w:rFonts w:ascii="Times New Roman" w:hAnsi="Times New Roman" w:cs="Times New Roman"/>
          <w:sz w:val="28"/>
          <w:szCs w:val="28"/>
        </w:rPr>
        <w:t xml:space="preserve"> Светлана Леонтьевна, преподаватель юридических дисциплин</w:t>
      </w:r>
      <w:r w:rsidRPr="00F454BE">
        <w:rPr>
          <w:rFonts w:ascii="Times New Roman" w:hAnsi="Times New Roman" w:cs="Times New Roman"/>
          <w:sz w:val="28"/>
          <w:szCs w:val="28"/>
        </w:rPr>
        <w:t xml:space="preserve"> ОГБПОУ «Томский аграрный колледж»;</w:t>
      </w:r>
    </w:p>
    <w:p w:rsidR="00F454BE" w:rsidRDefault="00F454BE" w:rsidP="00F454BE">
      <w:pPr>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Лаврентьева Ульяна Павловна, преподаватель юридических дисциплин</w:t>
      </w:r>
      <w:r w:rsidRPr="00F454BE">
        <w:rPr>
          <w:rFonts w:ascii="Times New Roman" w:hAnsi="Times New Roman" w:cs="Times New Roman"/>
          <w:sz w:val="28"/>
          <w:szCs w:val="28"/>
        </w:rPr>
        <w:t xml:space="preserve"> ОГБПОУ «Томский аграрный колледж»;</w:t>
      </w:r>
    </w:p>
    <w:p w:rsidR="00F454BE" w:rsidRDefault="00F454BE" w:rsidP="00F454BE">
      <w:pPr>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Павлова Наталья Александровна, преподаватель юридических дисциплин</w:t>
      </w:r>
      <w:r w:rsidRPr="00F454BE">
        <w:rPr>
          <w:rFonts w:ascii="Times New Roman" w:hAnsi="Times New Roman" w:cs="Times New Roman"/>
          <w:sz w:val="28"/>
          <w:szCs w:val="28"/>
        </w:rPr>
        <w:t xml:space="preserve"> ОГБПОУ «Томский аграрный колледж»;</w:t>
      </w:r>
    </w:p>
    <w:p w:rsidR="00F454BE" w:rsidRPr="00F454BE" w:rsidRDefault="00F454BE" w:rsidP="00F454BE">
      <w:pPr>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Климова Вера Васильевна, преподаватель юридических дисциплин</w:t>
      </w:r>
      <w:r w:rsidRPr="00F454BE">
        <w:rPr>
          <w:rFonts w:ascii="Times New Roman" w:hAnsi="Times New Roman" w:cs="Times New Roman"/>
          <w:sz w:val="28"/>
          <w:szCs w:val="28"/>
        </w:rPr>
        <w:t xml:space="preserve"> ОГБПОУ «Томский аграрный колледж»;</w:t>
      </w:r>
    </w:p>
    <w:p w:rsidR="00F454BE" w:rsidRPr="00F454BE" w:rsidRDefault="00F454BE" w:rsidP="00F454BE">
      <w:pPr>
        <w:widowControl w:val="0"/>
        <w:numPr>
          <w:ilvl w:val="0"/>
          <w:numId w:val="1"/>
        </w:numPr>
        <w:spacing w:after="0" w:line="240" w:lineRule="auto"/>
        <w:jc w:val="both"/>
        <w:rPr>
          <w:rFonts w:ascii="Times New Roman" w:hAnsi="Times New Roman" w:cs="Times New Roman"/>
          <w:sz w:val="28"/>
          <w:szCs w:val="28"/>
        </w:rPr>
      </w:pPr>
      <w:proofErr w:type="spellStart"/>
      <w:r w:rsidRPr="00F454BE">
        <w:rPr>
          <w:rFonts w:ascii="Times New Roman" w:hAnsi="Times New Roman" w:cs="Times New Roman"/>
          <w:sz w:val="28"/>
          <w:szCs w:val="28"/>
        </w:rPr>
        <w:t>Гужева</w:t>
      </w:r>
      <w:proofErr w:type="spellEnd"/>
      <w:r w:rsidRPr="00F454BE">
        <w:rPr>
          <w:rFonts w:ascii="Times New Roman" w:hAnsi="Times New Roman" w:cs="Times New Roman"/>
          <w:sz w:val="28"/>
          <w:szCs w:val="28"/>
        </w:rPr>
        <w:t xml:space="preserve"> Наталия Дмитриевна, преподаватель экономических дисциплин ОГБПОУ «Томский аграрный колледж»;</w:t>
      </w:r>
    </w:p>
    <w:p w:rsidR="00F454BE" w:rsidRPr="00F454BE" w:rsidRDefault="00F454BE" w:rsidP="00F454BE">
      <w:pPr>
        <w:widowControl w:val="0"/>
        <w:numPr>
          <w:ilvl w:val="0"/>
          <w:numId w:val="1"/>
        </w:numPr>
        <w:spacing w:after="0" w:line="240" w:lineRule="auto"/>
        <w:jc w:val="both"/>
        <w:rPr>
          <w:rFonts w:ascii="Times New Roman" w:hAnsi="Times New Roman" w:cs="Times New Roman"/>
          <w:sz w:val="28"/>
          <w:szCs w:val="28"/>
        </w:rPr>
      </w:pPr>
      <w:proofErr w:type="spellStart"/>
      <w:r w:rsidRPr="00F454BE">
        <w:rPr>
          <w:rFonts w:ascii="Times New Roman" w:hAnsi="Times New Roman" w:cs="Times New Roman"/>
          <w:sz w:val="28"/>
          <w:szCs w:val="28"/>
        </w:rPr>
        <w:t>Перепечина</w:t>
      </w:r>
      <w:proofErr w:type="spellEnd"/>
      <w:r w:rsidRPr="00F454BE">
        <w:rPr>
          <w:rFonts w:ascii="Times New Roman" w:hAnsi="Times New Roman" w:cs="Times New Roman"/>
          <w:sz w:val="28"/>
          <w:szCs w:val="28"/>
        </w:rPr>
        <w:t xml:space="preserve"> Ольга Викторовна, преподаватель учебной дисциплины «Информационные технологии в профессиональной деятельности» ОГБПОУ «Томский аграрный колледж»;</w:t>
      </w:r>
    </w:p>
    <w:p w:rsidR="00F454BE" w:rsidRPr="00F454BE" w:rsidRDefault="00F454BE" w:rsidP="00F454BE">
      <w:pPr>
        <w:widowControl w:val="0"/>
        <w:numPr>
          <w:ilvl w:val="0"/>
          <w:numId w:val="1"/>
        </w:numPr>
        <w:spacing w:after="0" w:line="240" w:lineRule="auto"/>
        <w:jc w:val="both"/>
        <w:rPr>
          <w:rFonts w:ascii="Times New Roman" w:hAnsi="Times New Roman" w:cs="Times New Roman"/>
          <w:sz w:val="28"/>
          <w:szCs w:val="28"/>
        </w:rPr>
      </w:pPr>
      <w:proofErr w:type="spellStart"/>
      <w:r w:rsidRPr="00F454BE">
        <w:rPr>
          <w:rFonts w:ascii="Times New Roman" w:hAnsi="Times New Roman" w:cs="Times New Roman"/>
          <w:sz w:val="28"/>
          <w:szCs w:val="28"/>
        </w:rPr>
        <w:t>Фурмузакий</w:t>
      </w:r>
      <w:proofErr w:type="spellEnd"/>
      <w:r w:rsidRPr="00F454BE">
        <w:rPr>
          <w:rFonts w:ascii="Times New Roman" w:hAnsi="Times New Roman" w:cs="Times New Roman"/>
          <w:sz w:val="28"/>
          <w:szCs w:val="28"/>
        </w:rPr>
        <w:t xml:space="preserve"> Татьяна Геннадьевна, преподаватель учебной дисциплины «Информатика и ИКТ» ОГБПОУ «Томский аграрный колледж»;</w:t>
      </w:r>
    </w:p>
    <w:p w:rsidR="00F454BE" w:rsidRPr="00F454BE" w:rsidRDefault="00F454BE" w:rsidP="00F454BE">
      <w:pPr>
        <w:widowControl w:val="0"/>
        <w:numPr>
          <w:ilvl w:val="0"/>
          <w:numId w:val="1"/>
        </w:numPr>
        <w:spacing w:after="0" w:line="240" w:lineRule="auto"/>
        <w:jc w:val="both"/>
        <w:rPr>
          <w:rFonts w:ascii="Times New Roman" w:hAnsi="Times New Roman" w:cs="Times New Roman"/>
          <w:sz w:val="28"/>
          <w:szCs w:val="28"/>
        </w:rPr>
      </w:pPr>
      <w:proofErr w:type="spellStart"/>
      <w:r w:rsidRPr="00F454BE">
        <w:rPr>
          <w:rFonts w:ascii="Times New Roman" w:hAnsi="Times New Roman" w:cs="Times New Roman"/>
          <w:sz w:val="28"/>
          <w:szCs w:val="28"/>
        </w:rPr>
        <w:t>Гакало</w:t>
      </w:r>
      <w:proofErr w:type="spellEnd"/>
      <w:r w:rsidRPr="00F454BE">
        <w:rPr>
          <w:rFonts w:ascii="Times New Roman" w:hAnsi="Times New Roman" w:cs="Times New Roman"/>
          <w:sz w:val="28"/>
          <w:szCs w:val="28"/>
        </w:rPr>
        <w:t xml:space="preserve"> Сергей Васильевич, преподаватель учебной дисциплины «Безопасность жизнедеятельности» ОГБПОУ «Томский аграрный колледж»;</w:t>
      </w:r>
    </w:p>
    <w:p w:rsidR="00F454BE" w:rsidRPr="00F454BE" w:rsidRDefault="00F454BE" w:rsidP="00F454BE">
      <w:pPr>
        <w:widowControl w:val="0"/>
        <w:numPr>
          <w:ilvl w:val="0"/>
          <w:numId w:val="1"/>
        </w:numPr>
        <w:spacing w:after="0" w:line="240" w:lineRule="auto"/>
        <w:jc w:val="both"/>
        <w:rPr>
          <w:rFonts w:ascii="Times New Roman" w:hAnsi="Times New Roman" w:cs="Times New Roman"/>
          <w:sz w:val="28"/>
          <w:szCs w:val="28"/>
        </w:rPr>
      </w:pPr>
      <w:r w:rsidRPr="00F454BE">
        <w:rPr>
          <w:rFonts w:ascii="Times New Roman" w:hAnsi="Times New Roman" w:cs="Times New Roman"/>
          <w:sz w:val="28"/>
          <w:szCs w:val="28"/>
        </w:rPr>
        <w:t>Кондратьева Людмила Викторовна, преподаватель английского языка ОГБПОУ «Томский аграрный колледж»;</w:t>
      </w:r>
    </w:p>
    <w:p w:rsidR="00F454BE" w:rsidRDefault="00F454BE" w:rsidP="00F454BE">
      <w:pPr>
        <w:widowControl w:val="0"/>
        <w:numPr>
          <w:ilvl w:val="0"/>
          <w:numId w:val="1"/>
        </w:numPr>
        <w:spacing w:after="0" w:line="240" w:lineRule="auto"/>
        <w:jc w:val="both"/>
        <w:rPr>
          <w:rFonts w:ascii="Times New Roman" w:hAnsi="Times New Roman" w:cs="Times New Roman"/>
          <w:sz w:val="28"/>
          <w:szCs w:val="28"/>
        </w:rPr>
      </w:pPr>
      <w:r w:rsidRPr="00F454BE">
        <w:rPr>
          <w:rFonts w:ascii="Times New Roman" w:hAnsi="Times New Roman" w:cs="Times New Roman"/>
          <w:sz w:val="28"/>
          <w:szCs w:val="28"/>
        </w:rPr>
        <w:t>Фёдорова Ирина Романовна, преподаватель</w:t>
      </w:r>
      <w:r>
        <w:rPr>
          <w:rFonts w:ascii="Times New Roman" w:hAnsi="Times New Roman" w:cs="Times New Roman"/>
          <w:sz w:val="28"/>
          <w:szCs w:val="28"/>
        </w:rPr>
        <w:t xml:space="preserve"> английского,</w:t>
      </w:r>
      <w:r w:rsidRPr="00F454BE">
        <w:rPr>
          <w:rFonts w:ascii="Times New Roman" w:hAnsi="Times New Roman" w:cs="Times New Roman"/>
          <w:sz w:val="28"/>
          <w:szCs w:val="28"/>
        </w:rPr>
        <w:t xml:space="preserve"> немецкого языка ОГБПОУ «Томский аграрный колледж»</w:t>
      </w:r>
      <w:r>
        <w:rPr>
          <w:rFonts w:ascii="Times New Roman" w:hAnsi="Times New Roman" w:cs="Times New Roman"/>
          <w:sz w:val="28"/>
          <w:szCs w:val="28"/>
        </w:rPr>
        <w:t>;</w:t>
      </w:r>
    </w:p>
    <w:p w:rsidR="00F454BE" w:rsidRDefault="00F454BE" w:rsidP="00F454BE">
      <w:pPr>
        <w:widowControl w:val="0"/>
        <w:spacing w:after="0" w:line="240" w:lineRule="auto"/>
        <w:jc w:val="both"/>
        <w:rPr>
          <w:rFonts w:ascii="Times New Roman" w:hAnsi="Times New Roman" w:cs="Times New Roman"/>
          <w:sz w:val="28"/>
          <w:szCs w:val="28"/>
        </w:rPr>
      </w:pPr>
    </w:p>
    <w:p w:rsidR="00F454BE" w:rsidRPr="00367E96" w:rsidRDefault="00F454BE" w:rsidP="00F454BE">
      <w:pPr>
        <w:widowControl w:val="0"/>
        <w:spacing w:after="0" w:line="240" w:lineRule="auto"/>
        <w:jc w:val="both"/>
        <w:rPr>
          <w:rFonts w:ascii="Times New Roman" w:hAnsi="Times New Roman" w:cs="Times New Roman"/>
          <w:b/>
          <w:sz w:val="28"/>
          <w:szCs w:val="28"/>
        </w:rPr>
      </w:pPr>
      <w:r w:rsidRPr="00367E96">
        <w:rPr>
          <w:rFonts w:ascii="Times New Roman" w:hAnsi="Times New Roman" w:cs="Times New Roman"/>
          <w:b/>
          <w:sz w:val="28"/>
          <w:szCs w:val="28"/>
        </w:rPr>
        <w:t>от организаций</w:t>
      </w:r>
      <w:r w:rsidR="00367E96">
        <w:rPr>
          <w:rFonts w:ascii="Times New Roman" w:hAnsi="Times New Roman" w:cs="Times New Roman"/>
          <w:b/>
          <w:sz w:val="28"/>
          <w:szCs w:val="28"/>
        </w:rPr>
        <w:t xml:space="preserve"> </w:t>
      </w:r>
      <w:r w:rsidRPr="00367E96">
        <w:rPr>
          <w:rFonts w:ascii="Times New Roman" w:hAnsi="Times New Roman" w:cs="Times New Roman"/>
          <w:b/>
          <w:sz w:val="28"/>
          <w:szCs w:val="28"/>
        </w:rPr>
        <w:t>- работодателей:</w:t>
      </w:r>
      <w:r w:rsidR="00367E96" w:rsidRPr="00367E96">
        <w:rPr>
          <w:rFonts w:ascii="Times New Roman" w:hAnsi="Times New Roman" w:cs="Times New Roman"/>
          <w:sz w:val="28"/>
          <w:szCs w:val="28"/>
        </w:rPr>
        <w:t xml:space="preserve"> </w:t>
      </w:r>
      <w:proofErr w:type="spellStart"/>
      <w:r w:rsidR="00367E96" w:rsidRPr="00367E96">
        <w:rPr>
          <w:rFonts w:ascii="Times New Roman" w:hAnsi="Times New Roman" w:cs="Times New Roman"/>
          <w:sz w:val="28"/>
          <w:szCs w:val="28"/>
        </w:rPr>
        <w:t>Торош</w:t>
      </w:r>
      <w:proofErr w:type="spellEnd"/>
      <w:r w:rsidR="00367E96" w:rsidRPr="00367E96">
        <w:rPr>
          <w:rFonts w:ascii="Times New Roman" w:hAnsi="Times New Roman" w:cs="Times New Roman"/>
          <w:sz w:val="28"/>
          <w:szCs w:val="28"/>
        </w:rPr>
        <w:t xml:space="preserve"> Елена Геннадьевна, зам директора ОГКУ «ЦСПН Октябрьского района </w:t>
      </w:r>
      <w:proofErr w:type="gramStart"/>
      <w:r w:rsidR="00367E96" w:rsidRPr="00367E96">
        <w:rPr>
          <w:rFonts w:ascii="Times New Roman" w:hAnsi="Times New Roman" w:cs="Times New Roman"/>
          <w:sz w:val="28"/>
          <w:szCs w:val="28"/>
        </w:rPr>
        <w:t>г</w:t>
      </w:r>
      <w:proofErr w:type="gramEnd"/>
      <w:r w:rsidR="00367E96" w:rsidRPr="00367E96">
        <w:rPr>
          <w:rFonts w:ascii="Times New Roman" w:hAnsi="Times New Roman" w:cs="Times New Roman"/>
          <w:sz w:val="28"/>
          <w:szCs w:val="28"/>
        </w:rPr>
        <w:t>. Томска»</w:t>
      </w:r>
      <w:r w:rsidR="00367E96" w:rsidRPr="00367E96">
        <w:rPr>
          <w:rFonts w:ascii="Times New Roman" w:hAnsi="Times New Roman" w:cs="Times New Roman"/>
          <w:b/>
          <w:sz w:val="28"/>
          <w:szCs w:val="28"/>
        </w:rPr>
        <w:t xml:space="preserve"> </w:t>
      </w:r>
    </w:p>
    <w:p w:rsidR="00F454BE" w:rsidRPr="00B525CF" w:rsidRDefault="00F454BE" w:rsidP="00F454BE">
      <w:pPr>
        <w:widowControl w:val="0"/>
        <w:spacing w:after="0" w:line="240" w:lineRule="auto"/>
        <w:jc w:val="both"/>
        <w:rPr>
          <w:rFonts w:ascii="Times New Roman" w:hAnsi="Times New Roman" w:cs="Times New Roman"/>
          <w:b/>
          <w:sz w:val="28"/>
          <w:szCs w:val="28"/>
          <w:highlight w:val="yellow"/>
        </w:rPr>
      </w:pPr>
    </w:p>
    <w:p w:rsidR="00F454BE" w:rsidRPr="00367E96" w:rsidRDefault="00367E96" w:rsidP="00F454BE">
      <w:pPr>
        <w:widowControl w:val="0"/>
        <w:spacing w:after="0" w:line="240" w:lineRule="auto"/>
        <w:jc w:val="both"/>
        <w:rPr>
          <w:rFonts w:ascii="Times New Roman" w:hAnsi="Times New Roman" w:cs="Times New Roman"/>
          <w:sz w:val="28"/>
          <w:szCs w:val="28"/>
        </w:rPr>
      </w:pPr>
      <w:r w:rsidRPr="00367E96">
        <w:rPr>
          <w:rFonts w:ascii="Times New Roman" w:hAnsi="Times New Roman" w:cs="Times New Roman"/>
          <w:b/>
          <w:sz w:val="28"/>
          <w:szCs w:val="28"/>
        </w:rPr>
        <w:t>рецензент</w:t>
      </w:r>
      <w:r w:rsidR="00F454BE" w:rsidRPr="00367E96">
        <w:rPr>
          <w:rFonts w:ascii="Times New Roman" w:hAnsi="Times New Roman" w:cs="Times New Roman"/>
          <w:b/>
          <w:sz w:val="28"/>
          <w:szCs w:val="28"/>
        </w:rPr>
        <w:t>:</w:t>
      </w:r>
      <w:r>
        <w:rPr>
          <w:rFonts w:ascii="Times New Roman" w:hAnsi="Times New Roman" w:cs="Times New Roman"/>
          <w:b/>
          <w:sz w:val="28"/>
          <w:szCs w:val="28"/>
        </w:rPr>
        <w:t xml:space="preserve"> </w:t>
      </w:r>
      <w:r w:rsidRPr="00367E96">
        <w:rPr>
          <w:rFonts w:ascii="Times New Roman" w:hAnsi="Times New Roman" w:cs="Times New Roman"/>
          <w:sz w:val="28"/>
          <w:szCs w:val="28"/>
        </w:rPr>
        <w:t xml:space="preserve">Лещева Надежда Николаевна, </w:t>
      </w:r>
      <w:r>
        <w:rPr>
          <w:rFonts w:ascii="Times New Roman" w:hAnsi="Times New Roman" w:cs="Times New Roman"/>
          <w:sz w:val="28"/>
          <w:szCs w:val="28"/>
        </w:rPr>
        <w:t>заведующий отделом ОГБУДПО «Учебно-методический центр»</w:t>
      </w:r>
    </w:p>
    <w:p w:rsidR="00F454BE" w:rsidRDefault="00F454BE">
      <w:pPr>
        <w:rPr>
          <w:rFonts w:ascii="Times New Roman" w:hAnsi="Times New Roman" w:cs="Times New Roman"/>
          <w:sz w:val="28"/>
          <w:szCs w:val="28"/>
        </w:rPr>
      </w:pPr>
      <w:r>
        <w:rPr>
          <w:rFonts w:ascii="Times New Roman" w:hAnsi="Times New Roman" w:cs="Times New Roman"/>
          <w:sz w:val="28"/>
          <w:szCs w:val="28"/>
        </w:rPr>
        <w:br w:type="page"/>
      </w:r>
    </w:p>
    <w:p w:rsidR="00F454BE" w:rsidRDefault="00F454BE" w:rsidP="00E770F5">
      <w:pPr>
        <w:pStyle w:val="Default"/>
        <w:spacing w:line="276" w:lineRule="auto"/>
        <w:rPr>
          <w:b/>
          <w:bCs/>
        </w:rPr>
      </w:pPr>
      <w:r w:rsidRPr="00E770F5">
        <w:rPr>
          <w:b/>
          <w:bCs/>
        </w:rPr>
        <w:lastRenderedPageBreak/>
        <w:t xml:space="preserve">Содержание </w:t>
      </w:r>
    </w:p>
    <w:p w:rsidR="00567CFC" w:rsidRPr="00E770F5" w:rsidRDefault="00567CFC" w:rsidP="00E770F5">
      <w:pPr>
        <w:pStyle w:val="Default"/>
        <w:spacing w:line="276" w:lineRule="auto"/>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240"/>
      </w:tblGrid>
      <w:tr w:rsidR="004775C5" w:rsidTr="00567CFC">
        <w:tc>
          <w:tcPr>
            <w:tcW w:w="8897" w:type="dxa"/>
          </w:tcPr>
          <w:p w:rsidR="004775C5" w:rsidRDefault="004775C5" w:rsidP="00567CFC">
            <w:pPr>
              <w:pStyle w:val="Default"/>
              <w:spacing w:before="120" w:after="120" w:line="276" w:lineRule="auto"/>
            </w:pPr>
          </w:p>
        </w:tc>
        <w:tc>
          <w:tcPr>
            <w:tcW w:w="1240" w:type="dxa"/>
          </w:tcPr>
          <w:p w:rsidR="004775C5" w:rsidRDefault="004775C5" w:rsidP="00567CFC">
            <w:pPr>
              <w:pStyle w:val="Default"/>
              <w:spacing w:before="120" w:after="120" w:line="276" w:lineRule="auto"/>
            </w:pPr>
            <w:r>
              <w:t>стр.</w:t>
            </w:r>
          </w:p>
        </w:tc>
      </w:tr>
      <w:tr w:rsidR="004775C5" w:rsidTr="00567CFC">
        <w:tc>
          <w:tcPr>
            <w:tcW w:w="8897" w:type="dxa"/>
          </w:tcPr>
          <w:p w:rsidR="004775C5" w:rsidRDefault="004775C5" w:rsidP="00567CFC">
            <w:pPr>
              <w:pStyle w:val="Default"/>
              <w:spacing w:before="120" w:after="120" w:line="276" w:lineRule="auto"/>
            </w:pPr>
            <w:r w:rsidRPr="00E770F5">
              <w:t xml:space="preserve">1. Спецификация Фонда оценочных средств </w:t>
            </w:r>
          </w:p>
        </w:tc>
        <w:tc>
          <w:tcPr>
            <w:tcW w:w="1240" w:type="dxa"/>
          </w:tcPr>
          <w:p w:rsidR="004775C5" w:rsidRDefault="00567CFC" w:rsidP="00567CFC">
            <w:pPr>
              <w:pStyle w:val="Default"/>
              <w:spacing w:before="120" w:after="120" w:line="276" w:lineRule="auto"/>
            </w:pPr>
            <w:r>
              <w:t>4</w:t>
            </w:r>
          </w:p>
        </w:tc>
      </w:tr>
      <w:tr w:rsidR="00367E96" w:rsidTr="00567CFC">
        <w:tc>
          <w:tcPr>
            <w:tcW w:w="8897" w:type="dxa"/>
          </w:tcPr>
          <w:p w:rsidR="00367E96" w:rsidRPr="00567CFC" w:rsidRDefault="00567CFC" w:rsidP="00567CFC">
            <w:pPr>
              <w:pStyle w:val="Default"/>
              <w:spacing w:before="120" w:after="120"/>
            </w:pPr>
            <w:r w:rsidRPr="00567CFC">
              <w:rPr>
                <w:bCs/>
              </w:rPr>
              <w:t xml:space="preserve">2. </w:t>
            </w:r>
            <w:r w:rsidR="00367E96" w:rsidRPr="00567CFC">
              <w:rPr>
                <w:bCs/>
              </w:rPr>
              <w:t>Паспорт теоретического задания «Тестирование»</w:t>
            </w:r>
          </w:p>
        </w:tc>
        <w:tc>
          <w:tcPr>
            <w:tcW w:w="1240" w:type="dxa"/>
          </w:tcPr>
          <w:p w:rsidR="00367E96" w:rsidRDefault="00567CFC" w:rsidP="00567CFC">
            <w:pPr>
              <w:pStyle w:val="Default"/>
              <w:spacing w:before="120" w:after="120" w:line="276" w:lineRule="auto"/>
            </w:pPr>
            <w:r>
              <w:t>12</w:t>
            </w:r>
          </w:p>
        </w:tc>
      </w:tr>
      <w:tr w:rsidR="004775C5" w:rsidTr="00567CFC">
        <w:tc>
          <w:tcPr>
            <w:tcW w:w="8897" w:type="dxa"/>
          </w:tcPr>
          <w:p w:rsidR="004775C5" w:rsidRPr="00E770F5" w:rsidRDefault="00567CFC" w:rsidP="00567CFC">
            <w:pPr>
              <w:pStyle w:val="Default"/>
              <w:spacing w:before="120" w:after="120" w:line="276" w:lineRule="auto"/>
            </w:pPr>
            <w:r>
              <w:t>3</w:t>
            </w:r>
            <w:r w:rsidR="004775C5" w:rsidRPr="00E770F5">
              <w:t xml:space="preserve">. Паспорт практического задания </w:t>
            </w:r>
            <w:r w:rsidRPr="00567CFC">
              <w:rPr>
                <w:bCs/>
              </w:rPr>
              <w:t xml:space="preserve">I уровня </w:t>
            </w:r>
            <w:r w:rsidR="004775C5" w:rsidRPr="00E770F5">
              <w:t>«Перевод профессионального текста»</w:t>
            </w:r>
          </w:p>
        </w:tc>
        <w:tc>
          <w:tcPr>
            <w:tcW w:w="1240" w:type="dxa"/>
          </w:tcPr>
          <w:p w:rsidR="004775C5" w:rsidRDefault="00567CFC" w:rsidP="00567CFC">
            <w:pPr>
              <w:pStyle w:val="Default"/>
              <w:spacing w:before="120" w:after="120" w:line="276" w:lineRule="auto"/>
            </w:pPr>
            <w:r>
              <w:t>14</w:t>
            </w:r>
          </w:p>
        </w:tc>
      </w:tr>
      <w:tr w:rsidR="004775C5" w:rsidTr="00567CFC">
        <w:tc>
          <w:tcPr>
            <w:tcW w:w="8897" w:type="dxa"/>
          </w:tcPr>
          <w:p w:rsidR="004775C5" w:rsidRPr="00E770F5" w:rsidRDefault="00567CFC" w:rsidP="00567CFC">
            <w:pPr>
              <w:pStyle w:val="Default"/>
              <w:spacing w:before="120" w:after="120" w:line="276" w:lineRule="auto"/>
            </w:pPr>
            <w:r>
              <w:t>4</w:t>
            </w:r>
            <w:r w:rsidR="004775C5" w:rsidRPr="00E770F5">
              <w:t xml:space="preserve">. Паспорт практического задания </w:t>
            </w:r>
            <w:r w:rsidRPr="00567CFC">
              <w:rPr>
                <w:bCs/>
              </w:rPr>
              <w:t xml:space="preserve">I уровня </w:t>
            </w:r>
            <w:r w:rsidR="004775C5" w:rsidRPr="00E770F5">
              <w:t xml:space="preserve">«Задание по </w:t>
            </w:r>
            <w:r w:rsidR="004775C5">
              <w:t>организации работы коллектива»</w:t>
            </w:r>
          </w:p>
        </w:tc>
        <w:tc>
          <w:tcPr>
            <w:tcW w:w="1240" w:type="dxa"/>
          </w:tcPr>
          <w:p w:rsidR="004775C5" w:rsidRDefault="00567CFC" w:rsidP="00567CFC">
            <w:pPr>
              <w:pStyle w:val="Default"/>
              <w:spacing w:before="120" w:after="120" w:line="276" w:lineRule="auto"/>
            </w:pPr>
            <w:r>
              <w:t>16</w:t>
            </w:r>
          </w:p>
        </w:tc>
      </w:tr>
      <w:tr w:rsidR="004775C5" w:rsidTr="00567CFC">
        <w:tc>
          <w:tcPr>
            <w:tcW w:w="8897" w:type="dxa"/>
          </w:tcPr>
          <w:p w:rsidR="004775C5" w:rsidRPr="00E770F5" w:rsidRDefault="00567CFC" w:rsidP="00567CFC">
            <w:pPr>
              <w:pStyle w:val="Default"/>
              <w:spacing w:before="120" w:after="120" w:line="276" w:lineRule="auto"/>
            </w:pPr>
            <w:r>
              <w:t>5</w:t>
            </w:r>
            <w:r w:rsidR="004775C5" w:rsidRPr="00E770F5">
              <w:t xml:space="preserve">. Паспорт практического задания </w:t>
            </w:r>
            <w:r w:rsidRPr="00567CFC">
              <w:rPr>
                <w:bCs/>
              </w:rPr>
              <w:t xml:space="preserve">II уровня </w:t>
            </w:r>
            <w:r>
              <w:rPr>
                <w:bCs/>
              </w:rPr>
              <w:t>(</w:t>
            </w:r>
            <w:r w:rsidR="004775C5" w:rsidRPr="00E770F5">
              <w:t>инвариантн</w:t>
            </w:r>
            <w:r>
              <w:t>ая</w:t>
            </w:r>
            <w:r w:rsidR="004775C5" w:rsidRPr="00E770F5">
              <w:t xml:space="preserve"> част</w:t>
            </w:r>
            <w:r>
              <w:t>ь)</w:t>
            </w:r>
            <w:r w:rsidR="004775C5" w:rsidRPr="00E770F5">
              <w:t xml:space="preserve"> </w:t>
            </w:r>
          </w:p>
        </w:tc>
        <w:tc>
          <w:tcPr>
            <w:tcW w:w="1240" w:type="dxa"/>
          </w:tcPr>
          <w:p w:rsidR="004775C5" w:rsidRDefault="00567CFC" w:rsidP="00567CFC">
            <w:pPr>
              <w:pStyle w:val="Default"/>
              <w:spacing w:before="120" w:after="120" w:line="276" w:lineRule="auto"/>
            </w:pPr>
            <w:r>
              <w:t>18</w:t>
            </w:r>
          </w:p>
        </w:tc>
      </w:tr>
      <w:tr w:rsidR="004775C5" w:rsidTr="00567CFC">
        <w:tc>
          <w:tcPr>
            <w:tcW w:w="8897" w:type="dxa"/>
          </w:tcPr>
          <w:p w:rsidR="004775C5" w:rsidRPr="00E770F5" w:rsidRDefault="00567CFC" w:rsidP="00431A14">
            <w:pPr>
              <w:pStyle w:val="Default"/>
              <w:spacing w:before="120" w:after="120" w:line="276" w:lineRule="auto"/>
            </w:pPr>
            <w:r>
              <w:t>6</w:t>
            </w:r>
            <w:r w:rsidR="004775C5" w:rsidRPr="00E770F5">
              <w:t xml:space="preserve">. Паспорт практического задания </w:t>
            </w:r>
            <w:r w:rsidRPr="00567CFC">
              <w:rPr>
                <w:bCs/>
              </w:rPr>
              <w:t xml:space="preserve">II уровня </w:t>
            </w:r>
            <w:r>
              <w:rPr>
                <w:bCs/>
              </w:rPr>
              <w:t>(</w:t>
            </w:r>
            <w:r w:rsidR="004775C5" w:rsidRPr="00E770F5">
              <w:t>вариативн</w:t>
            </w:r>
            <w:r w:rsidR="00431A14">
              <w:t>ая</w:t>
            </w:r>
            <w:r w:rsidR="004775C5" w:rsidRPr="00E770F5">
              <w:t xml:space="preserve"> част</w:t>
            </w:r>
            <w:r w:rsidR="00431A14">
              <w:t>ь</w:t>
            </w:r>
            <w:r>
              <w:t>)</w:t>
            </w:r>
            <w:r w:rsidR="004775C5" w:rsidRPr="00E770F5">
              <w:t xml:space="preserve"> </w:t>
            </w:r>
          </w:p>
        </w:tc>
        <w:tc>
          <w:tcPr>
            <w:tcW w:w="1240" w:type="dxa"/>
          </w:tcPr>
          <w:p w:rsidR="004775C5" w:rsidRDefault="00567CFC" w:rsidP="00567CFC">
            <w:pPr>
              <w:pStyle w:val="Default"/>
              <w:spacing w:before="120" w:after="120" w:line="276" w:lineRule="auto"/>
            </w:pPr>
            <w:r>
              <w:t>20</w:t>
            </w:r>
          </w:p>
        </w:tc>
      </w:tr>
      <w:tr w:rsidR="004775C5" w:rsidTr="00567CFC">
        <w:tc>
          <w:tcPr>
            <w:tcW w:w="8897" w:type="dxa"/>
          </w:tcPr>
          <w:p w:rsidR="004775C5" w:rsidRPr="00E770F5" w:rsidRDefault="00567CFC" w:rsidP="00567CFC">
            <w:pPr>
              <w:pStyle w:val="Default"/>
              <w:spacing w:before="120" w:after="120" w:line="276" w:lineRule="auto"/>
            </w:pPr>
            <w:r>
              <w:t>7</w:t>
            </w:r>
            <w:r w:rsidR="004775C5" w:rsidRPr="00E770F5">
              <w:t>. Оценочные средства (демоверсии, включающие инструкции по выполнению)</w:t>
            </w:r>
          </w:p>
        </w:tc>
        <w:tc>
          <w:tcPr>
            <w:tcW w:w="1240" w:type="dxa"/>
          </w:tcPr>
          <w:p w:rsidR="004775C5" w:rsidRDefault="00567CFC" w:rsidP="00567CFC">
            <w:pPr>
              <w:pStyle w:val="Default"/>
              <w:spacing w:before="120" w:after="120" w:line="276" w:lineRule="auto"/>
            </w:pPr>
            <w:r>
              <w:t>21</w:t>
            </w:r>
          </w:p>
        </w:tc>
      </w:tr>
      <w:tr w:rsidR="004775C5" w:rsidTr="00567CFC">
        <w:tc>
          <w:tcPr>
            <w:tcW w:w="8897" w:type="dxa"/>
          </w:tcPr>
          <w:p w:rsidR="004775C5" w:rsidRPr="00E770F5" w:rsidRDefault="00567CFC" w:rsidP="00431A14">
            <w:pPr>
              <w:pStyle w:val="Default"/>
              <w:spacing w:before="120" w:after="120" w:line="276" w:lineRule="auto"/>
            </w:pPr>
            <w:r>
              <w:t>8</w:t>
            </w:r>
            <w:r w:rsidR="004775C5" w:rsidRPr="00E770F5">
              <w:t xml:space="preserve">. </w:t>
            </w:r>
            <w:r w:rsidR="00431A14">
              <w:t>В</w:t>
            </w:r>
            <w:r w:rsidR="004775C5" w:rsidRPr="00E770F5">
              <w:t xml:space="preserve">едомость оценок результатов выполнения заданий I уровня </w:t>
            </w:r>
          </w:p>
        </w:tc>
        <w:tc>
          <w:tcPr>
            <w:tcW w:w="1240" w:type="dxa"/>
          </w:tcPr>
          <w:p w:rsidR="004775C5" w:rsidRDefault="00567CFC" w:rsidP="00567CFC">
            <w:pPr>
              <w:pStyle w:val="Default"/>
              <w:spacing w:before="120" w:after="120" w:line="276" w:lineRule="auto"/>
            </w:pPr>
            <w:r>
              <w:t>43</w:t>
            </w:r>
          </w:p>
        </w:tc>
      </w:tr>
      <w:tr w:rsidR="004775C5" w:rsidTr="00567CFC">
        <w:tc>
          <w:tcPr>
            <w:tcW w:w="8897" w:type="dxa"/>
          </w:tcPr>
          <w:p w:rsidR="004775C5" w:rsidRPr="00E770F5" w:rsidRDefault="00567CFC" w:rsidP="00567CFC">
            <w:pPr>
              <w:pStyle w:val="Default"/>
              <w:spacing w:before="120" w:after="120" w:line="276" w:lineRule="auto"/>
            </w:pPr>
            <w:r>
              <w:t>9</w:t>
            </w:r>
            <w:r w:rsidR="004775C5" w:rsidRPr="00E770F5">
              <w:t xml:space="preserve">. Ведомость оценок результатов выполнения практического задания II уровня </w:t>
            </w:r>
          </w:p>
        </w:tc>
        <w:tc>
          <w:tcPr>
            <w:tcW w:w="1240" w:type="dxa"/>
          </w:tcPr>
          <w:p w:rsidR="004775C5" w:rsidRDefault="00567CFC" w:rsidP="00567CFC">
            <w:pPr>
              <w:pStyle w:val="Default"/>
              <w:spacing w:before="120" w:after="120" w:line="276" w:lineRule="auto"/>
            </w:pPr>
            <w:r>
              <w:t>44</w:t>
            </w:r>
          </w:p>
        </w:tc>
      </w:tr>
      <w:tr w:rsidR="004775C5" w:rsidTr="00567CFC">
        <w:tc>
          <w:tcPr>
            <w:tcW w:w="8897" w:type="dxa"/>
          </w:tcPr>
          <w:p w:rsidR="004775C5" w:rsidRPr="00E770F5" w:rsidRDefault="004775C5" w:rsidP="00567CFC">
            <w:pPr>
              <w:pStyle w:val="Default"/>
              <w:spacing w:before="120" w:after="120" w:line="276" w:lineRule="auto"/>
            </w:pPr>
            <w:r w:rsidRPr="00E770F5">
              <w:t xml:space="preserve">10. Сводная ведомость оценок результатов выполнения профессионального комплексного задания </w:t>
            </w:r>
          </w:p>
        </w:tc>
        <w:tc>
          <w:tcPr>
            <w:tcW w:w="1240" w:type="dxa"/>
          </w:tcPr>
          <w:p w:rsidR="004775C5" w:rsidRDefault="00567CFC" w:rsidP="00567CFC">
            <w:pPr>
              <w:pStyle w:val="Default"/>
              <w:spacing w:before="120" w:after="120" w:line="276" w:lineRule="auto"/>
            </w:pPr>
            <w:r>
              <w:t>45</w:t>
            </w:r>
          </w:p>
        </w:tc>
      </w:tr>
      <w:tr w:rsidR="004775C5" w:rsidTr="00567CFC">
        <w:tc>
          <w:tcPr>
            <w:tcW w:w="8897" w:type="dxa"/>
          </w:tcPr>
          <w:p w:rsidR="004775C5" w:rsidRPr="00E770F5" w:rsidRDefault="004775C5" w:rsidP="00567CFC">
            <w:pPr>
              <w:pStyle w:val="Default"/>
              <w:spacing w:before="120" w:after="120" w:line="276" w:lineRule="auto"/>
            </w:pPr>
            <w:r w:rsidRPr="00E770F5">
              <w:t xml:space="preserve">11. Методические материалы </w:t>
            </w:r>
          </w:p>
          <w:p w:rsidR="004775C5" w:rsidRPr="00E770F5" w:rsidRDefault="004775C5" w:rsidP="00567CFC">
            <w:pPr>
              <w:pStyle w:val="Default"/>
              <w:spacing w:before="120" w:after="120" w:line="276" w:lineRule="auto"/>
            </w:pPr>
          </w:p>
        </w:tc>
        <w:tc>
          <w:tcPr>
            <w:tcW w:w="1240" w:type="dxa"/>
          </w:tcPr>
          <w:p w:rsidR="004775C5" w:rsidRDefault="00567CFC" w:rsidP="00567CFC">
            <w:pPr>
              <w:pStyle w:val="Default"/>
              <w:spacing w:before="120" w:after="120" w:line="276" w:lineRule="auto"/>
            </w:pPr>
            <w:r>
              <w:t>46</w:t>
            </w:r>
          </w:p>
        </w:tc>
      </w:tr>
    </w:tbl>
    <w:p w:rsidR="00F454BE" w:rsidRPr="00E770F5" w:rsidRDefault="00F454BE" w:rsidP="00E770F5">
      <w:pPr>
        <w:pStyle w:val="Default"/>
        <w:spacing w:line="276" w:lineRule="auto"/>
      </w:pPr>
    </w:p>
    <w:p w:rsidR="00F454BE" w:rsidRPr="00E770F5" w:rsidRDefault="00F454BE" w:rsidP="00E770F5">
      <w:pPr>
        <w:pStyle w:val="Default"/>
        <w:spacing w:line="276" w:lineRule="auto"/>
      </w:pPr>
    </w:p>
    <w:p w:rsidR="00E770F5" w:rsidRPr="00E770F5" w:rsidRDefault="00E770F5" w:rsidP="00E770F5">
      <w:pPr>
        <w:spacing w:after="0"/>
        <w:rPr>
          <w:rFonts w:ascii="Times New Roman" w:hAnsi="Times New Roman" w:cs="Times New Roman"/>
          <w:sz w:val="24"/>
          <w:szCs w:val="24"/>
        </w:rPr>
      </w:pPr>
      <w:r w:rsidRPr="00E770F5">
        <w:rPr>
          <w:rFonts w:ascii="Times New Roman" w:hAnsi="Times New Roman" w:cs="Times New Roman"/>
          <w:sz w:val="24"/>
          <w:szCs w:val="24"/>
        </w:rPr>
        <w:br w:type="page"/>
      </w:r>
    </w:p>
    <w:p w:rsidR="00E770F5" w:rsidRPr="00E770F5" w:rsidRDefault="00E770F5" w:rsidP="00E770F5">
      <w:pPr>
        <w:pStyle w:val="Default"/>
        <w:spacing w:line="276" w:lineRule="auto"/>
        <w:jc w:val="center"/>
        <w:rPr>
          <w:b/>
          <w:bCs/>
        </w:rPr>
      </w:pPr>
      <w:r w:rsidRPr="00E770F5">
        <w:rPr>
          <w:b/>
          <w:bCs/>
        </w:rPr>
        <w:lastRenderedPageBreak/>
        <w:t>Спецификация Фонда оценочных средств</w:t>
      </w:r>
    </w:p>
    <w:p w:rsidR="00E770F5" w:rsidRPr="00047B0E" w:rsidRDefault="00E770F5" w:rsidP="00E770F5">
      <w:pPr>
        <w:pStyle w:val="Default"/>
        <w:spacing w:line="276" w:lineRule="auto"/>
        <w:rPr>
          <w:sz w:val="16"/>
          <w:szCs w:val="16"/>
        </w:rPr>
      </w:pPr>
      <w:r w:rsidRPr="00E770F5">
        <w:rPr>
          <w:b/>
          <w:bCs/>
        </w:rPr>
        <w:t xml:space="preserve"> </w:t>
      </w:r>
    </w:p>
    <w:p w:rsidR="00E770F5" w:rsidRPr="00E770F5" w:rsidRDefault="00E770F5" w:rsidP="00E770F5">
      <w:pPr>
        <w:pStyle w:val="Default"/>
        <w:spacing w:line="276" w:lineRule="auto"/>
        <w:ind w:firstLine="708"/>
      </w:pPr>
      <w:r w:rsidRPr="00E770F5">
        <w:rPr>
          <w:b/>
          <w:bCs/>
        </w:rPr>
        <w:t xml:space="preserve">1. Назначение Фонда оценочных средств </w:t>
      </w:r>
    </w:p>
    <w:p w:rsidR="00E770F5" w:rsidRPr="00E770F5" w:rsidRDefault="00E770F5" w:rsidP="00E770F5">
      <w:pPr>
        <w:pStyle w:val="Default"/>
        <w:ind w:firstLine="708"/>
        <w:jc w:val="both"/>
      </w:pPr>
      <w:r w:rsidRPr="00E770F5">
        <w:t xml:space="preserve">1.1. 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w:t>
      </w:r>
      <w:r w:rsidRPr="00E770F5">
        <w:rPr>
          <w:b/>
        </w:rPr>
        <w:t>профильного направления УГ 40.00.00 Юриспруденция</w:t>
      </w:r>
      <w:r>
        <w:rPr>
          <w:b/>
        </w:rPr>
        <w:t xml:space="preserve"> </w:t>
      </w:r>
      <w:r w:rsidRPr="00E770F5">
        <w:t xml:space="preserve"> (далее – Олимпиада). </w:t>
      </w:r>
    </w:p>
    <w:p w:rsidR="00E770F5" w:rsidRPr="00E770F5" w:rsidRDefault="00E770F5" w:rsidP="00E770F5">
      <w:pPr>
        <w:pStyle w:val="Default"/>
        <w:spacing w:line="276" w:lineRule="auto"/>
        <w:ind w:firstLine="708"/>
        <w:jc w:val="both"/>
      </w:pPr>
      <w:r w:rsidRPr="00E770F5">
        <w:t xml:space="preserve">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 </w:t>
      </w:r>
    </w:p>
    <w:p w:rsidR="00E770F5" w:rsidRPr="00E770F5" w:rsidRDefault="00E770F5" w:rsidP="00E770F5">
      <w:pPr>
        <w:pStyle w:val="Default"/>
        <w:spacing w:line="276" w:lineRule="auto"/>
        <w:ind w:firstLine="708"/>
        <w:jc w:val="both"/>
      </w:pPr>
      <w:r w:rsidRPr="00E770F5">
        <w:rPr>
          <w:b/>
        </w:rPr>
        <w:t>Оценочные средства</w:t>
      </w:r>
      <w:r w:rsidRPr="00E770F5">
        <w:t xml:space="preserve"> – это контрольные задания, а также описания форм и процедур, предназначенных для определения уровня сформированности компетенций участников олимпиады. </w:t>
      </w:r>
    </w:p>
    <w:p w:rsidR="00E770F5" w:rsidRPr="00E770F5" w:rsidRDefault="00E770F5" w:rsidP="00E770F5">
      <w:pPr>
        <w:pStyle w:val="Default"/>
        <w:spacing w:line="276" w:lineRule="auto"/>
        <w:ind w:firstLine="708"/>
        <w:jc w:val="both"/>
      </w:pPr>
      <w:r w:rsidRPr="00E770F5">
        <w:t xml:space="preserve">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 </w:t>
      </w:r>
    </w:p>
    <w:p w:rsidR="00E770F5" w:rsidRPr="00E770F5" w:rsidRDefault="00E770F5" w:rsidP="00E770F5">
      <w:pPr>
        <w:pStyle w:val="Default"/>
        <w:spacing w:line="276" w:lineRule="auto"/>
        <w:jc w:val="both"/>
      </w:pPr>
      <w:r w:rsidRPr="00E770F5">
        <w:t xml:space="preserve">процедура определения результатов участников, выявления победителя олимпиады (первое место) и призеров (второе и третье места); </w:t>
      </w:r>
    </w:p>
    <w:p w:rsidR="00E770F5" w:rsidRPr="00E770F5" w:rsidRDefault="00E770F5" w:rsidP="00E770F5">
      <w:pPr>
        <w:pStyle w:val="Default"/>
        <w:spacing w:line="276" w:lineRule="auto"/>
        <w:jc w:val="both"/>
      </w:pPr>
      <w:r w:rsidRPr="00E770F5">
        <w:t xml:space="preserve">процедура определения победителей в дополнительных номинациях. </w:t>
      </w:r>
    </w:p>
    <w:p w:rsidR="00E770F5" w:rsidRPr="00E770F5" w:rsidRDefault="00E770F5" w:rsidP="00E770F5">
      <w:pPr>
        <w:pStyle w:val="Default"/>
        <w:spacing w:line="276" w:lineRule="auto"/>
        <w:ind w:firstLine="708"/>
        <w:jc w:val="both"/>
      </w:pPr>
      <w:r w:rsidRPr="00E770F5">
        <w:rPr>
          <w:b/>
          <w:bCs/>
        </w:rPr>
        <w:t xml:space="preserve">2. Документы, определяющие содержание Фонда оценочных средств </w:t>
      </w:r>
    </w:p>
    <w:p w:rsidR="00E770F5" w:rsidRPr="00E770F5" w:rsidRDefault="00E770F5" w:rsidP="00E770F5">
      <w:pPr>
        <w:pStyle w:val="Default"/>
        <w:spacing w:line="276" w:lineRule="auto"/>
        <w:ind w:firstLine="708"/>
        <w:jc w:val="both"/>
      </w:pPr>
      <w:r w:rsidRPr="00E770F5">
        <w:t xml:space="preserve">2.1. Содержание Фонда оценочных средств определяется на основе и с учетом следующих документов: </w:t>
      </w:r>
    </w:p>
    <w:p w:rsidR="00E770F5" w:rsidRPr="00E770F5" w:rsidRDefault="00E770F5" w:rsidP="00E770F5">
      <w:pPr>
        <w:pStyle w:val="Default"/>
        <w:spacing w:line="276" w:lineRule="auto"/>
        <w:ind w:firstLine="708"/>
        <w:jc w:val="both"/>
      </w:pPr>
      <w:r w:rsidRPr="00E770F5">
        <w:t xml:space="preserve">Федерального закона от 29 декабря 2012 г. № 273-ФЗ «Об образовании в Российской Федерации»; </w:t>
      </w:r>
    </w:p>
    <w:p w:rsidR="00E770F5" w:rsidRPr="00E770F5" w:rsidRDefault="00E770F5" w:rsidP="00E770F5">
      <w:pPr>
        <w:pStyle w:val="Default"/>
        <w:spacing w:line="276" w:lineRule="auto"/>
        <w:ind w:firstLine="708"/>
        <w:jc w:val="both"/>
      </w:pPr>
      <w:r w:rsidRPr="00E770F5">
        <w:t xml:space="preserve">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E770F5" w:rsidRPr="00E770F5" w:rsidRDefault="00E770F5" w:rsidP="00E770F5">
      <w:pPr>
        <w:pStyle w:val="Default"/>
        <w:spacing w:line="276" w:lineRule="auto"/>
        <w:ind w:firstLine="708"/>
        <w:jc w:val="both"/>
      </w:pPr>
      <w:r w:rsidRPr="00E770F5">
        <w:t xml:space="preserve">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 </w:t>
      </w:r>
    </w:p>
    <w:p w:rsidR="00CD06C3" w:rsidRPr="00E770F5" w:rsidRDefault="00E770F5" w:rsidP="00E770F5">
      <w:pPr>
        <w:spacing w:after="0"/>
        <w:ind w:firstLine="708"/>
        <w:jc w:val="both"/>
        <w:rPr>
          <w:rFonts w:ascii="Times New Roman" w:hAnsi="Times New Roman" w:cs="Times New Roman"/>
          <w:sz w:val="24"/>
          <w:szCs w:val="24"/>
        </w:rPr>
      </w:pPr>
      <w:r w:rsidRPr="00E770F5">
        <w:rPr>
          <w:rFonts w:ascii="Times New Roman" w:hAnsi="Times New Roman" w:cs="Times New Roman"/>
          <w:sz w:val="24"/>
          <w:szCs w:val="24"/>
        </w:rPr>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E770F5" w:rsidRPr="00E770F5" w:rsidRDefault="00E770F5" w:rsidP="00E770F5">
      <w:pPr>
        <w:pStyle w:val="Default"/>
        <w:spacing w:line="276" w:lineRule="auto"/>
        <w:ind w:firstLine="708"/>
        <w:jc w:val="both"/>
      </w:pPr>
      <w:r w:rsidRPr="00E770F5">
        <w:t xml:space="preserve">регламента организации и проведения начального и регионального этапов Всероссийской олимпиады профессионального мастерства обучающихся по специальностям среднего профессионального образования Московской области, утвержденного приказом заместителя Министра образования МО </w:t>
      </w:r>
      <w:proofErr w:type="spellStart"/>
      <w:r w:rsidRPr="00E770F5">
        <w:t>Картушина</w:t>
      </w:r>
      <w:proofErr w:type="spellEnd"/>
      <w:r w:rsidRPr="00E770F5">
        <w:t xml:space="preserve"> Ю.В. от 26.01.2018 г № 184; </w:t>
      </w:r>
    </w:p>
    <w:p w:rsidR="00E770F5" w:rsidRPr="00E770F5" w:rsidRDefault="00E770F5" w:rsidP="00E770F5">
      <w:pPr>
        <w:pStyle w:val="Default"/>
        <w:spacing w:line="276" w:lineRule="auto"/>
        <w:ind w:firstLine="708"/>
        <w:jc w:val="both"/>
      </w:pPr>
      <w:r w:rsidRPr="00E770F5">
        <w:t xml:space="preserve">приказа Министерства образования и науки Российской Федерации от 12.05.2014 г. </w:t>
      </w:r>
    </w:p>
    <w:p w:rsidR="00322ACD" w:rsidRDefault="00E770F5" w:rsidP="00E770F5">
      <w:pPr>
        <w:spacing w:after="0"/>
        <w:jc w:val="both"/>
        <w:rPr>
          <w:rFonts w:ascii="Times New Roman" w:hAnsi="Times New Roman" w:cs="Times New Roman"/>
          <w:sz w:val="24"/>
          <w:szCs w:val="24"/>
        </w:rPr>
      </w:pPr>
      <w:r w:rsidRPr="00E770F5">
        <w:rPr>
          <w:rFonts w:ascii="Times New Roman" w:hAnsi="Times New Roman" w:cs="Times New Roman"/>
          <w:sz w:val="24"/>
          <w:szCs w:val="24"/>
        </w:rPr>
        <w:t>№ 509 «Об утверждении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w:t>
      </w:r>
    </w:p>
    <w:p w:rsidR="00322ACD" w:rsidRPr="00322ACD" w:rsidRDefault="00322ACD" w:rsidP="00322ACD">
      <w:pPr>
        <w:pStyle w:val="Default"/>
        <w:spacing w:line="276" w:lineRule="auto"/>
        <w:ind w:firstLine="708"/>
        <w:jc w:val="both"/>
      </w:pPr>
      <w:r>
        <w:rPr>
          <w:b/>
          <w:bCs/>
          <w:sz w:val="23"/>
          <w:szCs w:val="23"/>
        </w:rPr>
        <w:t>3</w:t>
      </w:r>
      <w:r w:rsidRPr="00322ACD">
        <w:rPr>
          <w:b/>
          <w:bCs/>
        </w:rPr>
        <w:t xml:space="preserve">. Подходы к отбору содержания, разработке структуры оценочных средств и процедуре применения </w:t>
      </w:r>
    </w:p>
    <w:p w:rsidR="00322ACD" w:rsidRPr="00322ACD" w:rsidRDefault="00322ACD" w:rsidP="00322ACD">
      <w:pPr>
        <w:pStyle w:val="Default"/>
        <w:spacing w:line="276" w:lineRule="auto"/>
        <w:ind w:firstLine="708"/>
        <w:jc w:val="both"/>
      </w:pPr>
      <w:r w:rsidRPr="00322ACD">
        <w:t xml:space="preserve">3.1. Программа конкурсных испытаний Олимпиады предусматривает для участников выполнение заданий двух уровней. </w:t>
      </w:r>
    </w:p>
    <w:p w:rsidR="00322ACD" w:rsidRPr="00322ACD" w:rsidRDefault="00322ACD" w:rsidP="00322ACD">
      <w:pPr>
        <w:pStyle w:val="Default"/>
        <w:spacing w:line="276" w:lineRule="auto"/>
        <w:ind w:firstLine="708"/>
        <w:jc w:val="both"/>
      </w:pPr>
      <w:r w:rsidRPr="00322ACD">
        <w:lastRenderedPageBreak/>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322ACD" w:rsidRPr="00322ACD" w:rsidRDefault="00322ACD" w:rsidP="00322ACD">
      <w:pPr>
        <w:pStyle w:val="Default"/>
        <w:spacing w:line="276" w:lineRule="auto"/>
        <w:ind w:firstLine="708"/>
        <w:jc w:val="both"/>
      </w:pPr>
      <w:r w:rsidRPr="00322ACD">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322ACD" w:rsidRPr="00322ACD" w:rsidRDefault="00322ACD" w:rsidP="00322ACD">
      <w:pPr>
        <w:pStyle w:val="Default"/>
        <w:spacing w:line="276" w:lineRule="auto"/>
        <w:ind w:firstLine="708"/>
        <w:jc w:val="both"/>
      </w:pPr>
      <w:r w:rsidRPr="00322ACD">
        <w:t xml:space="preserve">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 </w:t>
      </w:r>
    </w:p>
    <w:p w:rsidR="00322ACD" w:rsidRPr="00322ACD" w:rsidRDefault="00322ACD" w:rsidP="00322ACD">
      <w:pPr>
        <w:pStyle w:val="Default"/>
        <w:spacing w:line="276" w:lineRule="auto"/>
        <w:ind w:firstLine="708"/>
        <w:jc w:val="both"/>
      </w:pPr>
      <w:r w:rsidRPr="00322ACD">
        <w:t xml:space="preserve">3.3. Задания 1 уровня состоят из тестового задания и практических задач. </w:t>
      </w:r>
    </w:p>
    <w:p w:rsidR="00322ACD" w:rsidRPr="00322ACD" w:rsidRDefault="00322ACD" w:rsidP="00322ACD">
      <w:pPr>
        <w:pStyle w:val="Default"/>
        <w:spacing w:line="276" w:lineRule="auto"/>
        <w:ind w:firstLine="708"/>
        <w:jc w:val="both"/>
      </w:pPr>
      <w:r w:rsidRPr="00322ACD">
        <w:t xml:space="preserve">3.4. Задание «Тестирование» состоит из теоретических вопросов, сформированных по разделам и темам. </w:t>
      </w:r>
    </w:p>
    <w:p w:rsidR="00322ACD" w:rsidRPr="00322ACD" w:rsidRDefault="00322ACD" w:rsidP="00322ACD">
      <w:pPr>
        <w:pStyle w:val="Default"/>
        <w:spacing w:line="276" w:lineRule="auto"/>
        <w:ind w:firstLine="708"/>
        <w:jc w:val="both"/>
      </w:pPr>
      <w:r w:rsidRPr="00322ACD">
        <w:t xml:space="preserve">Предлагаемое для выполнения участнику тестовое задание включает 2 части - инвариантную и вариативную, всего 40 вопросов. </w:t>
      </w:r>
    </w:p>
    <w:p w:rsidR="00322ACD" w:rsidRPr="00322ACD" w:rsidRDefault="00322ACD" w:rsidP="00322ACD">
      <w:pPr>
        <w:pStyle w:val="Default"/>
        <w:spacing w:line="276" w:lineRule="auto"/>
        <w:ind w:firstLine="708"/>
        <w:jc w:val="both"/>
      </w:pPr>
      <w:r w:rsidRPr="00322ACD">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 </w:t>
      </w:r>
    </w:p>
    <w:p w:rsidR="00D53529" w:rsidRPr="00D53529" w:rsidRDefault="00322ACD" w:rsidP="00D53529">
      <w:pPr>
        <w:spacing w:after="0"/>
        <w:ind w:firstLine="708"/>
        <w:jc w:val="both"/>
        <w:rPr>
          <w:rFonts w:ascii="Times New Roman" w:hAnsi="Times New Roman" w:cs="Times New Roman"/>
          <w:sz w:val="24"/>
          <w:szCs w:val="24"/>
        </w:rPr>
      </w:pPr>
      <w:r w:rsidRPr="00322ACD">
        <w:rPr>
          <w:rFonts w:ascii="Times New Roman" w:hAnsi="Times New Roman" w:cs="Times New Roman"/>
          <w:sz w:val="24"/>
          <w:szCs w:val="24"/>
        </w:rPr>
        <w:t xml:space="preserve">Вариативная часть задания «Тестирование» содержит 20 вопросов не менее, чем по </w:t>
      </w:r>
      <w:r w:rsidRPr="00D53529">
        <w:rPr>
          <w:rFonts w:ascii="Times New Roman" w:hAnsi="Times New Roman" w:cs="Times New Roman"/>
          <w:sz w:val="24"/>
          <w:szCs w:val="24"/>
        </w:rPr>
        <w:t>двум тематическим направлениям. Тематика, количество и формат вопросов по темам</w:t>
      </w:r>
      <w:r w:rsidR="00D53529">
        <w:rPr>
          <w:rFonts w:ascii="Times New Roman" w:hAnsi="Times New Roman" w:cs="Times New Roman"/>
          <w:sz w:val="24"/>
          <w:szCs w:val="24"/>
        </w:rPr>
        <w:t xml:space="preserve"> </w:t>
      </w:r>
      <w:r w:rsidR="00D53529" w:rsidRPr="00D53529">
        <w:rPr>
          <w:rFonts w:ascii="Times New Roman" w:hAnsi="Times New Roman" w:cs="Times New Roman"/>
          <w:sz w:val="24"/>
          <w:szCs w:val="24"/>
        </w:rPr>
        <w:t>вариативной части тестового задания формируются на основе знаний, общих для специальностей, входящих в УГС</w:t>
      </w:r>
      <w:r w:rsidR="00D53529">
        <w:rPr>
          <w:rFonts w:ascii="Times New Roman" w:hAnsi="Times New Roman" w:cs="Times New Roman"/>
          <w:sz w:val="24"/>
          <w:szCs w:val="24"/>
        </w:rPr>
        <w:t xml:space="preserve"> 40.00.00 Юриспруденция</w:t>
      </w:r>
      <w:r w:rsidR="00D53529" w:rsidRPr="00D53529">
        <w:rPr>
          <w:rFonts w:ascii="Times New Roman" w:hAnsi="Times New Roman" w:cs="Times New Roman"/>
          <w:sz w:val="24"/>
          <w:szCs w:val="24"/>
        </w:rPr>
        <w:t xml:space="preserve">. </w:t>
      </w:r>
    </w:p>
    <w:p w:rsidR="0051692F" w:rsidRPr="0051692F" w:rsidRDefault="0051692F" w:rsidP="00097CAC">
      <w:pPr>
        <w:pStyle w:val="Default"/>
        <w:spacing w:line="276" w:lineRule="auto"/>
        <w:ind w:firstLine="708"/>
        <w:jc w:val="both"/>
      </w:pPr>
      <w:r w:rsidRPr="0051692F">
        <w:t xml:space="preserve">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 </w:t>
      </w:r>
    </w:p>
    <w:p w:rsidR="0051692F" w:rsidRPr="0051692F" w:rsidRDefault="0051692F" w:rsidP="00097CAC">
      <w:pPr>
        <w:pStyle w:val="Default"/>
        <w:spacing w:line="276" w:lineRule="auto"/>
        <w:ind w:firstLine="708"/>
        <w:jc w:val="both"/>
      </w:pPr>
      <w:r w:rsidRPr="0051692F">
        <w:t xml:space="preserve">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 </w:t>
      </w:r>
    </w:p>
    <w:p w:rsidR="0051692F" w:rsidRPr="0051692F" w:rsidRDefault="0051692F" w:rsidP="00097CAC">
      <w:pPr>
        <w:pStyle w:val="Default"/>
        <w:spacing w:line="276" w:lineRule="auto"/>
        <w:ind w:firstLine="708"/>
        <w:jc w:val="both"/>
      </w:pPr>
      <w:r w:rsidRPr="0051692F">
        <w:t xml:space="preserve">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 </w:t>
      </w:r>
    </w:p>
    <w:p w:rsidR="0051692F" w:rsidRPr="0051692F" w:rsidRDefault="0051692F" w:rsidP="00097CAC">
      <w:pPr>
        <w:pStyle w:val="Default"/>
        <w:spacing w:line="276" w:lineRule="auto"/>
        <w:ind w:firstLine="708"/>
        <w:jc w:val="both"/>
      </w:pPr>
      <w:r w:rsidRPr="0051692F">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51692F" w:rsidRPr="0051692F" w:rsidRDefault="0051692F" w:rsidP="00097CAC">
      <w:pPr>
        <w:pStyle w:val="Default"/>
        <w:spacing w:line="276" w:lineRule="auto"/>
        <w:ind w:firstLine="708"/>
        <w:jc w:val="both"/>
      </w:pPr>
      <w:r w:rsidRPr="0051692F">
        <w:t xml:space="preserve">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 </w:t>
      </w:r>
    </w:p>
    <w:p w:rsidR="0051692F" w:rsidRPr="0051692F" w:rsidRDefault="0051692F" w:rsidP="00097CAC">
      <w:pPr>
        <w:pStyle w:val="Default"/>
        <w:spacing w:line="276" w:lineRule="auto"/>
        <w:ind w:firstLine="708"/>
        <w:jc w:val="both"/>
      </w:pPr>
      <w:r w:rsidRPr="0051692F">
        <w:t xml:space="preserve">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w:t>
      </w:r>
      <w:r w:rsidRPr="0051692F">
        <w:lastRenderedPageBreak/>
        <w:t xml:space="preserve">в свои ответы, пропускать ряд вопросов с возможностью последующего возврата к пропущенным заданиям. </w:t>
      </w:r>
    </w:p>
    <w:p w:rsidR="0051692F" w:rsidRPr="0051692F" w:rsidRDefault="0051692F" w:rsidP="00097CAC">
      <w:pPr>
        <w:pStyle w:val="Default"/>
        <w:spacing w:line="276" w:lineRule="auto"/>
        <w:ind w:firstLine="708"/>
        <w:jc w:val="both"/>
      </w:pPr>
      <w:r w:rsidRPr="0051692F">
        <w:t xml:space="preserve">3.5. Практические задания 1 уровня включают два вида заданий: задание «Перевод профессионального текста» и «Задание по организации работы коллектива». </w:t>
      </w:r>
    </w:p>
    <w:p w:rsidR="0051692F" w:rsidRPr="0051692F" w:rsidRDefault="0051692F" w:rsidP="00097CAC">
      <w:pPr>
        <w:pStyle w:val="Default"/>
        <w:spacing w:line="276" w:lineRule="auto"/>
        <w:ind w:firstLine="708"/>
        <w:jc w:val="both"/>
      </w:pPr>
      <w:r w:rsidRPr="0051692F">
        <w:t xml:space="preserve">3.6. Задание «Перевод профессионального текста» позволяет оценить уровень сформированности: </w:t>
      </w:r>
    </w:p>
    <w:p w:rsidR="0051692F" w:rsidRPr="0051692F" w:rsidRDefault="0051692F" w:rsidP="00097CAC">
      <w:pPr>
        <w:pStyle w:val="Default"/>
        <w:spacing w:line="276" w:lineRule="auto"/>
        <w:ind w:firstLine="708"/>
        <w:jc w:val="both"/>
      </w:pPr>
      <w:r w:rsidRPr="0051692F">
        <w:t xml:space="preserve">умений применять лексику и грамматику иностранного языка для перевода текста на профессиональную тему; </w:t>
      </w:r>
    </w:p>
    <w:p w:rsidR="0051692F" w:rsidRPr="00CE5CCD" w:rsidRDefault="0051692F" w:rsidP="00CE5CCD">
      <w:pPr>
        <w:spacing w:after="0"/>
        <w:ind w:firstLine="708"/>
        <w:jc w:val="both"/>
        <w:rPr>
          <w:rFonts w:ascii="Times New Roman" w:hAnsi="Times New Roman" w:cs="Times New Roman"/>
          <w:sz w:val="24"/>
          <w:szCs w:val="24"/>
        </w:rPr>
      </w:pPr>
      <w:r w:rsidRPr="00CE5CCD">
        <w:rPr>
          <w:rFonts w:ascii="Times New Roman" w:hAnsi="Times New Roman" w:cs="Times New Roman"/>
          <w:sz w:val="24"/>
          <w:szCs w:val="24"/>
        </w:rPr>
        <w:t>умений общаться (письменно) на иностранном языке на профессиональные темы;</w:t>
      </w:r>
    </w:p>
    <w:p w:rsidR="00CD1204" w:rsidRPr="00CE5CCD" w:rsidRDefault="00CD1204" w:rsidP="00CE5CCD">
      <w:pPr>
        <w:pStyle w:val="Default"/>
        <w:spacing w:line="276" w:lineRule="auto"/>
        <w:jc w:val="both"/>
      </w:pPr>
      <w:r w:rsidRPr="00CE5CCD">
        <w:t xml:space="preserve">способность использования информационно-коммуникационных технологий в профессиональной деятельности. </w:t>
      </w:r>
    </w:p>
    <w:p w:rsidR="00CD1204" w:rsidRPr="00CE5CCD" w:rsidRDefault="00CD1204" w:rsidP="00CE5CCD">
      <w:pPr>
        <w:pStyle w:val="Default"/>
        <w:spacing w:line="276" w:lineRule="auto"/>
        <w:ind w:firstLine="708"/>
        <w:jc w:val="both"/>
      </w:pPr>
      <w:r w:rsidRPr="00CE5CCD">
        <w:t xml:space="preserve">Задание по переводу текста с иностранного языка на русский представлено </w:t>
      </w:r>
      <w:proofErr w:type="gramStart"/>
      <w:r w:rsidRPr="00CE5CCD">
        <w:t>практической работой, выполняемой на компьютере и разработано</w:t>
      </w:r>
      <w:proofErr w:type="gramEnd"/>
      <w:r w:rsidRPr="00CE5CCD">
        <w:t xml:space="preserve"> на английском, немецком языке. Участнику предлагается текст, соответствующий его специальности и иностранному языку, который он изучал. Объем текста на иностранном языке составляет от 1500 до 2000 знаков. </w:t>
      </w:r>
    </w:p>
    <w:p w:rsidR="00CD1204" w:rsidRPr="00CE5CCD" w:rsidRDefault="00CD1204" w:rsidP="00CE5CCD">
      <w:pPr>
        <w:pStyle w:val="Default"/>
        <w:spacing w:line="276" w:lineRule="auto"/>
        <w:ind w:firstLine="708"/>
        <w:jc w:val="both"/>
      </w:pPr>
      <w:r w:rsidRPr="00CE5CCD">
        <w:t xml:space="preserve">Задание по переводу текста включает 2 задачи: </w:t>
      </w:r>
    </w:p>
    <w:p w:rsidR="00CD1204" w:rsidRPr="00CE5CCD" w:rsidRDefault="00CD1204" w:rsidP="00CE5CCD">
      <w:pPr>
        <w:pStyle w:val="Default"/>
        <w:spacing w:line="276" w:lineRule="auto"/>
        <w:jc w:val="both"/>
      </w:pPr>
      <w:r w:rsidRPr="00CE5CCD">
        <w:t xml:space="preserve">- перевод текста, содержание которого включает профессиональную лексику; </w:t>
      </w:r>
    </w:p>
    <w:p w:rsidR="00CD1204" w:rsidRPr="00CE5CCD" w:rsidRDefault="00CD1204" w:rsidP="00CE5CCD">
      <w:pPr>
        <w:pStyle w:val="Default"/>
        <w:spacing w:line="276" w:lineRule="auto"/>
        <w:jc w:val="both"/>
      </w:pPr>
      <w:r w:rsidRPr="00CE5CCD">
        <w:t xml:space="preserve">- ответы на вопросы по тексту (вопросы предлагаются на иностранном языке; количество вопросов - 5). </w:t>
      </w:r>
    </w:p>
    <w:p w:rsidR="00CD1204" w:rsidRPr="00CE5CCD" w:rsidRDefault="00CD1204" w:rsidP="00CE5CCD">
      <w:pPr>
        <w:pStyle w:val="Default"/>
        <w:spacing w:line="276" w:lineRule="auto"/>
        <w:ind w:firstLine="708"/>
        <w:jc w:val="both"/>
      </w:pPr>
      <w:r w:rsidRPr="00CE5CCD">
        <w:t xml:space="preserve">Требования к отбору текстов для перевода: </w:t>
      </w:r>
    </w:p>
    <w:p w:rsidR="00CD1204" w:rsidRPr="00CE5CCD" w:rsidRDefault="00CD1204" w:rsidP="00CE5CCD">
      <w:pPr>
        <w:pStyle w:val="Default"/>
        <w:spacing w:line="276" w:lineRule="auto"/>
        <w:jc w:val="both"/>
      </w:pPr>
      <w:r w:rsidRPr="00CE5CCD">
        <w:t xml:space="preserve">- выбранный отрывок характеризуется законченностью и связностью; </w:t>
      </w:r>
    </w:p>
    <w:p w:rsidR="00CD1204" w:rsidRPr="00CE5CCD" w:rsidRDefault="00CD1204" w:rsidP="00CE5CCD">
      <w:pPr>
        <w:pStyle w:val="Default"/>
        <w:spacing w:line="276" w:lineRule="auto"/>
        <w:jc w:val="both"/>
      </w:pPr>
      <w:r w:rsidRPr="00CE5CCD">
        <w:t xml:space="preserve">- текст характеризуется профессиональной направленностью; </w:t>
      </w:r>
    </w:p>
    <w:p w:rsidR="00CD1204" w:rsidRPr="00CE5CCD" w:rsidRDefault="00CD1204" w:rsidP="00CE5CCD">
      <w:pPr>
        <w:pStyle w:val="Default"/>
        <w:spacing w:line="276" w:lineRule="auto"/>
        <w:jc w:val="both"/>
      </w:pPr>
      <w:r w:rsidRPr="00CE5CCD">
        <w:t xml:space="preserve">- содержание текстов учитывает возрастные особенности и жизненный опыт участников. </w:t>
      </w:r>
    </w:p>
    <w:p w:rsidR="00CD1204" w:rsidRPr="00CE5CCD" w:rsidRDefault="00CD1204" w:rsidP="00CE5CCD">
      <w:pPr>
        <w:pStyle w:val="Default"/>
        <w:spacing w:line="276" w:lineRule="auto"/>
        <w:ind w:firstLine="708"/>
        <w:jc w:val="both"/>
      </w:pPr>
      <w:r w:rsidRPr="00CE5CCD">
        <w:t xml:space="preserve">3.7. «Задание по организации работы коллектива» позволяет оценить уровень сформированности: </w:t>
      </w:r>
    </w:p>
    <w:p w:rsidR="00CD1204" w:rsidRPr="00CE5CCD" w:rsidRDefault="00CD1204" w:rsidP="00CE5CCD">
      <w:pPr>
        <w:pStyle w:val="Default"/>
        <w:spacing w:line="276" w:lineRule="auto"/>
        <w:jc w:val="both"/>
      </w:pPr>
      <w:r w:rsidRPr="00CE5CCD">
        <w:t xml:space="preserve">умений организации производственной деятельности подразделения; </w:t>
      </w:r>
    </w:p>
    <w:p w:rsidR="00CD1204" w:rsidRPr="00CE5CCD" w:rsidRDefault="00CD1204" w:rsidP="00CE5CCD">
      <w:pPr>
        <w:pStyle w:val="Default"/>
        <w:spacing w:line="276" w:lineRule="auto"/>
        <w:jc w:val="both"/>
      </w:pPr>
      <w:r w:rsidRPr="00CE5CCD">
        <w:t xml:space="preserve">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CD1204" w:rsidRPr="00CE5CCD" w:rsidRDefault="00CD1204" w:rsidP="00CE5CCD">
      <w:pPr>
        <w:pStyle w:val="Default"/>
        <w:spacing w:line="276" w:lineRule="auto"/>
        <w:jc w:val="both"/>
      </w:pPr>
      <w:r w:rsidRPr="00CE5CCD">
        <w:t xml:space="preserve">способности работать в коллективе и команде, эффективно общаться с коллегами, руководством, потребителями; </w:t>
      </w:r>
    </w:p>
    <w:p w:rsidR="00CD1204" w:rsidRPr="00CE5CCD" w:rsidRDefault="00CD1204" w:rsidP="00CE5CCD">
      <w:pPr>
        <w:pStyle w:val="Default"/>
        <w:spacing w:line="276" w:lineRule="auto"/>
        <w:jc w:val="both"/>
      </w:pPr>
      <w:r w:rsidRPr="00CE5CCD">
        <w:t xml:space="preserve">способность использования информационно-коммуникационных технологий в профессиональной деятельности. </w:t>
      </w:r>
    </w:p>
    <w:p w:rsidR="00CD1204" w:rsidRPr="00CE5CCD" w:rsidRDefault="00CD1204" w:rsidP="00CE5CCD">
      <w:pPr>
        <w:pStyle w:val="Default"/>
        <w:spacing w:line="276" w:lineRule="auto"/>
        <w:ind w:firstLine="708"/>
        <w:jc w:val="both"/>
      </w:pPr>
      <w:r w:rsidRPr="00CE5CCD">
        <w:t xml:space="preserve">Задание по организации работы коллектива: участникам предлагается составление справочно-информационных и распорядительных документов и разработка плана мероприятий по устранению нарушений и недостатков (оценивается в 10 б) </w:t>
      </w:r>
    </w:p>
    <w:p w:rsidR="00CD1204" w:rsidRPr="00CE5CCD" w:rsidRDefault="00CD1204" w:rsidP="00CE5CCD">
      <w:pPr>
        <w:pStyle w:val="Default"/>
        <w:spacing w:line="276" w:lineRule="auto"/>
        <w:jc w:val="both"/>
      </w:pPr>
      <w:r w:rsidRPr="00CE5CCD">
        <w:t xml:space="preserve">Задача 1: </w:t>
      </w:r>
    </w:p>
    <w:p w:rsidR="00CD1204" w:rsidRDefault="00CD1204" w:rsidP="00CE5CCD">
      <w:pPr>
        <w:spacing w:after="0"/>
        <w:ind w:firstLine="708"/>
        <w:jc w:val="both"/>
        <w:rPr>
          <w:rFonts w:ascii="Times New Roman" w:hAnsi="Times New Roman" w:cs="Times New Roman"/>
          <w:sz w:val="24"/>
          <w:szCs w:val="24"/>
        </w:rPr>
      </w:pPr>
      <w:r w:rsidRPr="00CE5CCD">
        <w:rPr>
          <w:rFonts w:ascii="Times New Roman" w:hAnsi="Times New Roman" w:cs="Times New Roman"/>
          <w:sz w:val="24"/>
          <w:szCs w:val="24"/>
        </w:rPr>
        <w:t>Подготовить план проведения служебной проверки по факту нарушения трудовой дисциплины по факту опоздания на работу.</w:t>
      </w:r>
    </w:p>
    <w:p w:rsidR="00CE5CCD" w:rsidRPr="00CE5CCD" w:rsidRDefault="00CE5CCD" w:rsidP="00CE5CCD">
      <w:pPr>
        <w:pStyle w:val="Default"/>
        <w:spacing w:line="276" w:lineRule="auto"/>
        <w:jc w:val="both"/>
      </w:pPr>
      <w:r w:rsidRPr="00CE5CCD">
        <w:t xml:space="preserve">Задача 2: </w:t>
      </w:r>
    </w:p>
    <w:p w:rsidR="00CE5CCD" w:rsidRPr="00CE5CCD" w:rsidRDefault="00CE5CCD" w:rsidP="00CE5CCD">
      <w:pPr>
        <w:pStyle w:val="Default"/>
        <w:spacing w:line="276" w:lineRule="auto"/>
        <w:ind w:firstLine="708"/>
        <w:jc w:val="both"/>
      </w:pPr>
      <w:r w:rsidRPr="00CE5CCD">
        <w:t xml:space="preserve">Составить распорядительную и справочно-информационную документацию на основании данных задачи №1. </w:t>
      </w:r>
    </w:p>
    <w:p w:rsidR="00CE5CCD" w:rsidRPr="00CE5CCD" w:rsidRDefault="00CE5CCD" w:rsidP="00CE5CCD">
      <w:pPr>
        <w:pStyle w:val="Default"/>
        <w:spacing w:line="276" w:lineRule="auto"/>
        <w:jc w:val="both"/>
      </w:pPr>
      <w:r w:rsidRPr="00CE5CCD">
        <w:t xml:space="preserve">Материальная база для выполнения заданий I уровня: компьютерный класс, проектор, лицензионное программное обеспечение. </w:t>
      </w:r>
    </w:p>
    <w:p w:rsidR="00CE5CCD" w:rsidRPr="00CE5CCD" w:rsidRDefault="00CE5CCD" w:rsidP="00CE5CCD">
      <w:pPr>
        <w:pStyle w:val="Default"/>
        <w:spacing w:line="276" w:lineRule="auto"/>
        <w:ind w:firstLine="708"/>
        <w:jc w:val="both"/>
      </w:pPr>
      <w:r w:rsidRPr="00CE5CCD">
        <w:lastRenderedPageBreak/>
        <w:t xml:space="preserve">3.8.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 </w:t>
      </w:r>
    </w:p>
    <w:p w:rsidR="00CE5CCD" w:rsidRPr="00CE5CCD" w:rsidRDefault="00CE5CCD" w:rsidP="00CE5CCD">
      <w:pPr>
        <w:pStyle w:val="Default"/>
        <w:spacing w:line="276" w:lineRule="auto"/>
        <w:ind w:firstLine="708"/>
        <w:jc w:val="both"/>
      </w:pPr>
      <w:r w:rsidRPr="00CE5CCD">
        <w:t xml:space="preserve">3.9. Задания II уровня подразделяются на инвариантную и вариативную части. </w:t>
      </w:r>
    </w:p>
    <w:p w:rsidR="00CE5CCD" w:rsidRPr="00CE5CCD" w:rsidRDefault="00CE5CCD" w:rsidP="00CE5CCD">
      <w:pPr>
        <w:pStyle w:val="Default"/>
        <w:spacing w:line="276" w:lineRule="auto"/>
        <w:ind w:firstLine="708"/>
        <w:jc w:val="both"/>
      </w:pPr>
      <w:r w:rsidRPr="00CE5CCD">
        <w:t xml:space="preserve">3.10. Инвариантная часть заданий II уровня формируется в соответствии с общими и профессиональными компетенциями специальностей УГС 40.00.00 Юриспруденция, умениями и практическим опытом, которые являются общими для всех специальностей, входящих в УГС. </w:t>
      </w:r>
    </w:p>
    <w:p w:rsidR="00CE5CCD" w:rsidRPr="00CE5CCD" w:rsidRDefault="00CE5CCD" w:rsidP="00CE5CCD">
      <w:pPr>
        <w:pStyle w:val="Default"/>
        <w:spacing w:line="276" w:lineRule="auto"/>
        <w:ind w:firstLine="708"/>
        <w:jc w:val="both"/>
      </w:pPr>
      <w:r w:rsidRPr="00CE5CCD">
        <w:t xml:space="preserve">Инвариантная часть заданий II уровня представляет собой практическое задание, которое содержит 2 задачи. </w:t>
      </w:r>
    </w:p>
    <w:p w:rsidR="00CE5CCD" w:rsidRPr="00CE5CCD" w:rsidRDefault="00CE5CCD" w:rsidP="00CE5CCD">
      <w:pPr>
        <w:pStyle w:val="Default"/>
        <w:spacing w:line="276" w:lineRule="auto"/>
        <w:jc w:val="both"/>
      </w:pPr>
      <w:r w:rsidRPr="00CE5CCD">
        <w:t xml:space="preserve">Описание задания: участникам предлагаются ситуационные задачи по конституционному и гражданскому праву, которые необходимо решить, опираясь на нормативную базу, содержащуюся в СПС </w:t>
      </w:r>
      <w:proofErr w:type="spellStart"/>
      <w:r w:rsidR="0089780C">
        <w:t>КонсультантПлюс</w:t>
      </w:r>
      <w:proofErr w:type="spellEnd"/>
      <w:r w:rsidRPr="00CE5CCD">
        <w:t xml:space="preserve">. </w:t>
      </w:r>
    </w:p>
    <w:p w:rsidR="00CE5CCD" w:rsidRPr="00CE5CCD" w:rsidRDefault="00CE5CCD" w:rsidP="00CE5CCD">
      <w:pPr>
        <w:pStyle w:val="Default"/>
        <w:spacing w:line="276" w:lineRule="auto"/>
        <w:jc w:val="both"/>
      </w:pPr>
      <w:r w:rsidRPr="00CE5CCD">
        <w:t xml:space="preserve">Задача 1: </w:t>
      </w:r>
    </w:p>
    <w:p w:rsidR="00CE5CCD" w:rsidRPr="00CE5CCD" w:rsidRDefault="00CE5CCD" w:rsidP="00CE5CCD">
      <w:pPr>
        <w:pStyle w:val="Default"/>
        <w:spacing w:line="276" w:lineRule="auto"/>
        <w:ind w:firstLine="708"/>
        <w:jc w:val="both"/>
      </w:pPr>
      <w:r w:rsidRPr="00CE5CCD">
        <w:t xml:space="preserve">Дайте юридическую оценку ситуации с учетом нормативных правовых актов, используя СПС </w:t>
      </w:r>
      <w:proofErr w:type="spellStart"/>
      <w:r w:rsidR="0089780C">
        <w:t>КонсультантПлюс</w:t>
      </w:r>
      <w:proofErr w:type="spellEnd"/>
      <w:r w:rsidRPr="00CE5CCD">
        <w:t xml:space="preserve">. Оформить результаты в текстовом формате в электронном виде. </w:t>
      </w:r>
    </w:p>
    <w:p w:rsidR="00CE5CCD" w:rsidRPr="00CE5CCD" w:rsidRDefault="00CE5CCD" w:rsidP="00CE5CCD">
      <w:pPr>
        <w:pStyle w:val="Default"/>
        <w:spacing w:line="276" w:lineRule="auto"/>
        <w:jc w:val="both"/>
      </w:pPr>
      <w:r w:rsidRPr="00CE5CCD">
        <w:t xml:space="preserve">Задача 2: </w:t>
      </w:r>
    </w:p>
    <w:p w:rsidR="00CE5CCD" w:rsidRPr="00CE5CCD" w:rsidRDefault="00CE5CCD" w:rsidP="00CE5CCD">
      <w:pPr>
        <w:pStyle w:val="Default"/>
        <w:spacing w:line="276" w:lineRule="auto"/>
        <w:ind w:firstLine="708"/>
        <w:jc w:val="both"/>
      </w:pPr>
      <w:r w:rsidRPr="00CE5CCD">
        <w:t xml:space="preserve">Дайте юридическую оценку ситуации с учетом нормативных правовых актов, используя СПС </w:t>
      </w:r>
      <w:proofErr w:type="spellStart"/>
      <w:r w:rsidR="0089780C">
        <w:t>КонсультантПлюс</w:t>
      </w:r>
      <w:proofErr w:type="spellEnd"/>
      <w:r w:rsidRPr="00CE5CCD">
        <w:t xml:space="preserve">. Оформить результаты в текстовом формате в электронном виде. </w:t>
      </w:r>
    </w:p>
    <w:p w:rsidR="00CE5CCD" w:rsidRPr="00954164" w:rsidRDefault="00CE5CCD" w:rsidP="00CE5CCD">
      <w:pPr>
        <w:spacing w:after="0"/>
        <w:ind w:firstLine="708"/>
        <w:jc w:val="both"/>
        <w:rPr>
          <w:rFonts w:ascii="Times New Roman" w:hAnsi="Times New Roman" w:cs="Times New Roman"/>
          <w:sz w:val="24"/>
          <w:szCs w:val="24"/>
        </w:rPr>
      </w:pPr>
      <w:r w:rsidRPr="00954164">
        <w:rPr>
          <w:rFonts w:ascii="Times New Roman" w:hAnsi="Times New Roman" w:cs="Times New Roman"/>
          <w:sz w:val="24"/>
          <w:szCs w:val="24"/>
        </w:rPr>
        <w:t>3.11. Вариативная часть задания II уровня формируется в соответствии с п</w:t>
      </w:r>
      <w:r w:rsidR="00993528" w:rsidRPr="00954164">
        <w:rPr>
          <w:rFonts w:ascii="Times New Roman" w:hAnsi="Times New Roman" w:cs="Times New Roman"/>
          <w:sz w:val="24"/>
          <w:szCs w:val="24"/>
        </w:rPr>
        <w:t xml:space="preserve">рофессиональными компетенциями </w:t>
      </w:r>
      <w:r w:rsidRPr="00954164">
        <w:rPr>
          <w:rFonts w:ascii="Times New Roman" w:hAnsi="Times New Roman" w:cs="Times New Roman"/>
          <w:sz w:val="24"/>
          <w:szCs w:val="24"/>
        </w:rPr>
        <w:t>и практическим опытом</w:t>
      </w:r>
      <w:r w:rsidR="00993528" w:rsidRPr="00954164">
        <w:rPr>
          <w:rFonts w:ascii="Times New Roman" w:hAnsi="Times New Roman" w:cs="Times New Roman"/>
          <w:sz w:val="24"/>
          <w:szCs w:val="24"/>
        </w:rPr>
        <w:t>,</w:t>
      </w:r>
      <w:r w:rsidRPr="00954164">
        <w:rPr>
          <w:rFonts w:ascii="Times New Roman" w:hAnsi="Times New Roman" w:cs="Times New Roman"/>
          <w:sz w:val="24"/>
          <w:szCs w:val="24"/>
        </w:rPr>
        <w:t xml:space="preserve"> с учетом трудовых функций профессиональных стандартов</w:t>
      </w:r>
      <w:r w:rsidR="00993528" w:rsidRPr="00954164">
        <w:rPr>
          <w:rFonts w:ascii="Times New Roman" w:hAnsi="Times New Roman" w:cs="Times New Roman"/>
          <w:sz w:val="24"/>
          <w:szCs w:val="24"/>
        </w:rPr>
        <w:t xml:space="preserve"> для каждой специальности, входящей в УГС</w:t>
      </w:r>
      <w:r w:rsidRPr="00954164">
        <w:rPr>
          <w:rFonts w:ascii="Times New Roman" w:hAnsi="Times New Roman" w:cs="Times New Roman"/>
          <w:sz w:val="24"/>
          <w:szCs w:val="24"/>
        </w:rPr>
        <w:t>.</w:t>
      </w:r>
    </w:p>
    <w:p w:rsidR="009A47BF" w:rsidRDefault="009A47BF" w:rsidP="00CE5CCD">
      <w:pPr>
        <w:spacing w:after="0"/>
        <w:ind w:firstLine="708"/>
        <w:jc w:val="both"/>
        <w:rPr>
          <w:rFonts w:ascii="Times New Roman" w:hAnsi="Times New Roman" w:cs="Times New Roman"/>
          <w:sz w:val="24"/>
          <w:szCs w:val="24"/>
        </w:rPr>
      </w:pPr>
      <w:r w:rsidRPr="00954164">
        <w:rPr>
          <w:rFonts w:ascii="Times New Roman" w:hAnsi="Times New Roman" w:cs="Times New Roman"/>
          <w:sz w:val="24"/>
          <w:szCs w:val="24"/>
        </w:rPr>
        <w:t>Практические задания разработаны в соответствии с объектами и видами профессиональной деятельности обучающихся по специальности 40.02.01 Право и организация социального обеспечения.</w:t>
      </w:r>
    </w:p>
    <w:p w:rsidR="00F50DCB" w:rsidRPr="00CF55DE" w:rsidRDefault="00F50DCB" w:rsidP="00CE5CCD">
      <w:pPr>
        <w:spacing w:after="0"/>
        <w:ind w:firstLine="708"/>
        <w:jc w:val="both"/>
        <w:rPr>
          <w:rFonts w:ascii="Times New Roman" w:hAnsi="Times New Roman" w:cs="Times New Roman"/>
          <w:sz w:val="16"/>
          <w:szCs w:val="16"/>
        </w:rPr>
      </w:pPr>
    </w:p>
    <w:p w:rsidR="00C436D9" w:rsidRPr="00C436D9" w:rsidRDefault="00C436D9" w:rsidP="00C436D9">
      <w:pPr>
        <w:pStyle w:val="Default"/>
        <w:spacing w:line="276" w:lineRule="auto"/>
        <w:ind w:firstLine="708"/>
        <w:jc w:val="both"/>
      </w:pPr>
      <w:r w:rsidRPr="00C436D9">
        <w:rPr>
          <w:b/>
          <w:bCs/>
        </w:rPr>
        <w:t xml:space="preserve">4. Система оценивания выполнения заданий </w:t>
      </w:r>
    </w:p>
    <w:p w:rsidR="00C436D9" w:rsidRPr="00C436D9" w:rsidRDefault="00C436D9" w:rsidP="00C436D9">
      <w:pPr>
        <w:pStyle w:val="Default"/>
        <w:spacing w:line="276" w:lineRule="auto"/>
        <w:ind w:firstLine="708"/>
        <w:jc w:val="both"/>
      </w:pPr>
      <w:r w:rsidRPr="00C436D9">
        <w:t xml:space="preserve">4.1. Оценивание выполнения конкурсных заданий осуществляется на основе следующих принципов: </w:t>
      </w:r>
    </w:p>
    <w:p w:rsidR="00C436D9" w:rsidRPr="00C436D9" w:rsidRDefault="00C436D9" w:rsidP="00C436D9">
      <w:pPr>
        <w:pStyle w:val="Default"/>
        <w:spacing w:line="276" w:lineRule="auto"/>
        <w:ind w:firstLine="708"/>
        <w:jc w:val="both"/>
      </w:pPr>
      <w:r w:rsidRPr="00C436D9">
        <w:t xml:space="preserve">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 </w:t>
      </w:r>
    </w:p>
    <w:p w:rsidR="00C436D9" w:rsidRPr="00C436D9" w:rsidRDefault="00C436D9" w:rsidP="00C436D9">
      <w:pPr>
        <w:pStyle w:val="Default"/>
        <w:spacing w:line="276" w:lineRule="auto"/>
        <w:ind w:firstLine="708"/>
        <w:jc w:val="both"/>
      </w:pPr>
      <w:r w:rsidRPr="00C436D9">
        <w:t xml:space="preserve">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 </w:t>
      </w:r>
    </w:p>
    <w:p w:rsidR="00C436D9" w:rsidRPr="00C436D9" w:rsidRDefault="00C436D9" w:rsidP="00C436D9">
      <w:pPr>
        <w:pStyle w:val="Default"/>
        <w:spacing w:line="276" w:lineRule="auto"/>
        <w:ind w:firstLine="708"/>
        <w:jc w:val="both"/>
      </w:pPr>
      <w:r w:rsidRPr="00C436D9">
        <w:t xml:space="preserve">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 </w:t>
      </w:r>
    </w:p>
    <w:p w:rsidR="00C436D9" w:rsidRPr="00C436D9" w:rsidRDefault="00C436D9" w:rsidP="00C436D9">
      <w:pPr>
        <w:pStyle w:val="Default"/>
        <w:spacing w:line="276" w:lineRule="auto"/>
        <w:ind w:firstLine="708"/>
        <w:jc w:val="both"/>
      </w:pPr>
      <w:r w:rsidRPr="00C436D9">
        <w:t xml:space="preserve">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 </w:t>
      </w:r>
    </w:p>
    <w:p w:rsidR="00C436D9" w:rsidRDefault="00C436D9" w:rsidP="00DB3456">
      <w:pPr>
        <w:pStyle w:val="Default"/>
        <w:spacing w:line="276" w:lineRule="auto"/>
        <w:ind w:firstLine="708"/>
        <w:jc w:val="both"/>
      </w:pPr>
      <w:r w:rsidRPr="00C436D9">
        <w:lastRenderedPageBreak/>
        <w:t xml:space="preserve">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 </w:t>
      </w:r>
    </w:p>
    <w:p w:rsidR="00920DFD" w:rsidRPr="00CF55DE" w:rsidRDefault="00920DFD" w:rsidP="00CF55DE">
      <w:pPr>
        <w:pStyle w:val="Default"/>
        <w:spacing w:line="276" w:lineRule="auto"/>
        <w:ind w:firstLine="708"/>
        <w:jc w:val="both"/>
      </w:pPr>
      <w:r w:rsidRPr="00CF55DE">
        <w:t xml:space="preserve">4.2. При выполнении процедур оценки конкурсных заданий используются следующие основные методы: </w:t>
      </w:r>
    </w:p>
    <w:p w:rsidR="00920DFD" w:rsidRPr="00CF55DE" w:rsidRDefault="00920DFD" w:rsidP="00CF55DE">
      <w:pPr>
        <w:pStyle w:val="Default"/>
        <w:spacing w:line="276" w:lineRule="auto"/>
        <w:jc w:val="both"/>
      </w:pPr>
      <w:r w:rsidRPr="00CF55DE">
        <w:t xml:space="preserve">метод экспертной оценки; </w:t>
      </w:r>
    </w:p>
    <w:p w:rsidR="00920DFD" w:rsidRPr="00CF55DE" w:rsidRDefault="00920DFD" w:rsidP="00CF55DE">
      <w:pPr>
        <w:pStyle w:val="Default"/>
        <w:spacing w:line="276" w:lineRule="auto"/>
        <w:jc w:val="both"/>
      </w:pPr>
      <w:r w:rsidRPr="00CF55DE">
        <w:t xml:space="preserve">метод расчета первичных баллов; </w:t>
      </w:r>
    </w:p>
    <w:p w:rsidR="00920DFD" w:rsidRPr="00CF55DE" w:rsidRDefault="00920DFD" w:rsidP="00CF55DE">
      <w:pPr>
        <w:pStyle w:val="Default"/>
        <w:spacing w:line="276" w:lineRule="auto"/>
        <w:jc w:val="both"/>
      </w:pPr>
      <w:r w:rsidRPr="00CF55DE">
        <w:t xml:space="preserve">метод расчета сводных баллов; </w:t>
      </w:r>
    </w:p>
    <w:p w:rsidR="00920DFD" w:rsidRPr="00CF55DE" w:rsidRDefault="00920DFD" w:rsidP="00CF55DE">
      <w:pPr>
        <w:pStyle w:val="Default"/>
        <w:spacing w:line="276" w:lineRule="auto"/>
        <w:jc w:val="both"/>
      </w:pPr>
      <w:r w:rsidRPr="00CF55DE">
        <w:t xml:space="preserve">метод агрегирования результатов участников Олимпиады; </w:t>
      </w:r>
    </w:p>
    <w:p w:rsidR="00920DFD" w:rsidRPr="00CF55DE" w:rsidRDefault="00920DFD" w:rsidP="00CF55DE">
      <w:pPr>
        <w:pStyle w:val="Default"/>
        <w:spacing w:line="276" w:lineRule="auto"/>
        <w:jc w:val="both"/>
      </w:pPr>
      <w:r w:rsidRPr="00CF55DE">
        <w:t xml:space="preserve">метод ранжирования результатов участников Олимпиады. </w:t>
      </w:r>
    </w:p>
    <w:p w:rsidR="00920DFD" w:rsidRPr="00CF55DE" w:rsidRDefault="00920DFD" w:rsidP="00CF55DE">
      <w:pPr>
        <w:pStyle w:val="Default"/>
        <w:spacing w:line="276" w:lineRule="auto"/>
        <w:ind w:firstLine="708"/>
        <w:jc w:val="both"/>
      </w:pPr>
      <w:r w:rsidRPr="00CF55DE">
        <w:t xml:space="preserve">4.3. Результаты выполнения практических конкурсных заданий оцениваются с использованием следующих групп целевых индикаторов: основных и штрафных. </w:t>
      </w:r>
    </w:p>
    <w:p w:rsidR="00920DFD" w:rsidRPr="00CF55DE" w:rsidRDefault="00920DFD" w:rsidP="00CF55DE">
      <w:pPr>
        <w:pStyle w:val="Default"/>
        <w:spacing w:line="276" w:lineRule="auto"/>
        <w:ind w:firstLine="708"/>
        <w:jc w:val="both"/>
      </w:pPr>
      <w:r w:rsidRPr="00CF55DE">
        <w:t xml:space="preserve">4.2. При оценке конкурсных заданий используются следующие основные процедуры: </w:t>
      </w:r>
    </w:p>
    <w:p w:rsidR="00920DFD" w:rsidRPr="00CF55DE" w:rsidRDefault="00920DFD" w:rsidP="00CF55DE">
      <w:pPr>
        <w:pStyle w:val="Default"/>
        <w:spacing w:line="276" w:lineRule="auto"/>
        <w:jc w:val="both"/>
      </w:pPr>
      <w:r w:rsidRPr="00CF55DE">
        <w:t xml:space="preserve">процедура начисления основных баллов за выполнение заданий; </w:t>
      </w:r>
    </w:p>
    <w:p w:rsidR="00920DFD" w:rsidRPr="00CF55DE" w:rsidRDefault="00920DFD" w:rsidP="00CF55DE">
      <w:pPr>
        <w:pStyle w:val="Default"/>
        <w:spacing w:line="276" w:lineRule="auto"/>
        <w:jc w:val="both"/>
      </w:pPr>
      <w:r w:rsidRPr="00CF55DE">
        <w:t xml:space="preserve">процедура начисления штрафных баллов за выполнение заданий; </w:t>
      </w:r>
    </w:p>
    <w:p w:rsidR="00920DFD" w:rsidRPr="00CF55DE" w:rsidRDefault="00920DFD" w:rsidP="00CF55DE">
      <w:pPr>
        <w:pStyle w:val="Default"/>
        <w:spacing w:line="276" w:lineRule="auto"/>
        <w:jc w:val="both"/>
      </w:pPr>
      <w:r w:rsidRPr="00CF55DE">
        <w:t xml:space="preserve">процедура формирования сводных результатов участников Олимпиады; </w:t>
      </w:r>
    </w:p>
    <w:p w:rsidR="00920DFD" w:rsidRPr="00CF55DE" w:rsidRDefault="00920DFD" w:rsidP="00CF55DE">
      <w:pPr>
        <w:pStyle w:val="Default"/>
        <w:spacing w:line="276" w:lineRule="auto"/>
        <w:jc w:val="both"/>
      </w:pPr>
      <w:r w:rsidRPr="00CF55DE">
        <w:t xml:space="preserve">процедура ранжирования результатов участников Олимпиады. </w:t>
      </w:r>
    </w:p>
    <w:p w:rsidR="00920DFD" w:rsidRPr="00CF55DE" w:rsidRDefault="00920DFD" w:rsidP="00CF55DE">
      <w:pPr>
        <w:pStyle w:val="Default"/>
        <w:spacing w:line="276" w:lineRule="auto"/>
        <w:ind w:firstLine="708"/>
        <w:jc w:val="both"/>
      </w:pPr>
      <w:r w:rsidRPr="00CF55DE">
        <w:t xml:space="preserve">4.4. Результаты выполнения конкурсных заданий оцениваются по 100-балльной шкале: </w:t>
      </w:r>
    </w:p>
    <w:p w:rsidR="00920DFD" w:rsidRPr="00CF55DE" w:rsidRDefault="00920DFD" w:rsidP="00CF55DE">
      <w:pPr>
        <w:pStyle w:val="Default"/>
        <w:spacing w:line="276" w:lineRule="auto"/>
        <w:jc w:val="both"/>
      </w:pPr>
      <w:r w:rsidRPr="00CF55DE">
        <w:t xml:space="preserve">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 </w:t>
      </w:r>
    </w:p>
    <w:p w:rsidR="00920DFD" w:rsidRPr="00CF55DE" w:rsidRDefault="00920DFD" w:rsidP="00CF55DE">
      <w:pPr>
        <w:pStyle w:val="Default"/>
        <w:spacing w:line="276" w:lineRule="auto"/>
        <w:jc w:val="both"/>
      </w:pPr>
      <w:r w:rsidRPr="00CF55DE">
        <w:t xml:space="preserve">за выполнение заданий II уровня максимальная оценка - 70 баллов: общая часть задания – 35 баллов, вариативная часть задания – 35 баллов). </w:t>
      </w:r>
    </w:p>
    <w:p w:rsidR="00920DFD" w:rsidRPr="00CF55DE" w:rsidRDefault="00920DFD" w:rsidP="00CF55DE">
      <w:pPr>
        <w:pStyle w:val="Default"/>
        <w:spacing w:line="276" w:lineRule="auto"/>
        <w:ind w:firstLine="708"/>
        <w:jc w:val="both"/>
      </w:pPr>
      <w:r w:rsidRPr="00CF55DE">
        <w:t xml:space="preserve">4.5. Оценка за задание «Тестирование» определяется простым суммированием баллов за правильные ответы на вопросы. </w:t>
      </w:r>
    </w:p>
    <w:p w:rsidR="00920DFD" w:rsidRPr="00CF55DE" w:rsidRDefault="00920DFD" w:rsidP="00CF55DE">
      <w:pPr>
        <w:pStyle w:val="Default"/>
        <w:spacing w:line="276" w:lineRule="auto"/>
        <w:jc w:val="both"/>
      </w:pPr>
      <w:r w:rsidRPr="00CF55DE">
        <w:t xml:space="preserve">В зависимости от типа вопроса ответ считается правильным, если: </w:t>
      </w:r>
    </w:p>
    <w:p w:rsidR="00920DFD" w:rsidRPr="00CF55DE" w:rsidRDefault="00920DFD" w:rsidP="00CF55DE">
      <w:pPr>
        <w:pStyle w:val="Default"/>
        <w:spacing w:line="276" w:lineRule="auto"/>
        <w:jc w:val="both"/>
      </w:pPr>
      <w:r w:rsidRPr="00CF55DE">
        <w:t xml:space="preserve">при ответе на вопрос закрытой формы с выбором ответа выбран правильный ответ; </w:t>
      </w:r>
    </w:p>
    <w:p w:rsidR="00920DFD" w:rsidRPr="00CF55DE" w:rsidRDefault="00920DFD" w:rsidP="00CF55DE">
      <w:pPr>
        <w:pStyle w:val="Default"/>
        <w:spacing w:line="276" w:lineRule="auto"/>
        <w:jc w:val="both"/>
      </w:pPr>
      <w:r w:rsidRPr="00CF55DE">
        <w:t xml:space="preserve">при ответе на вопрос открытой формы дан правильный ответ; </w:t>
      </w:r>
    </w:p>
    <w:p w:rsidR="00920DFD" w:rsidRPr="00CF55DE" w:rsidRDefault="00920DFD" w:rsidP="00CF55DE">
      <w:pPr>
        <w:pStyle w:val="Default"/>
        <w:spacing w:line="276" w:lineRule="auto"/>
        <w:jc w:val="both"/>
      </w:pPr>
      <w:r w:rsidRPr="00CF55DE">
        <w:t xml:space="preserve">при ответе на вопрос на установление правильной последовательности установлена правильная последовательность; </w:t>
      </w:r>
    </w:p>
    <w:p w:rsidR="00920DFD" w:rsidRPr="00CF55DE" w:rsidRDefault="00920DFD" w:rsidP="00CF55DE">
      <w:pPr>
        <w:pStyle w:val="Default"/>
        <w:spacing w:line="276" w:lineRule="auto"/>
        <w:jc w:val="both"/>
      </w:pPr>
      <w:r w:rsidRPr="00CF55DE">
        <w:t>при ответе на вопрос на установление соответствия, если сопоставление произведено верно для всех пар.</w:t>
      </w:r>
    </w:p>
    <w:p w:rsidR="00C25FDF" w:rsidRPr="00B372EA" w:rsidRDefault="00C25FDF" w:rsidP="00B372EA">
      <w:pPr>
        <w:pStyle w:val="Default"/>
        <w:spacing w:line="276" w:lineRule="auto"/>
        <w:ind w:firstLine="708"/>
        <w:jc w:val="both"/>
      </w:pPr>
      <w:r w:rsidRPr="00B372EA">
        <w:t xml:space="preserve">4.6. Оценивание выполнения практических конкурсных заданий I уровня осуществляется в соответствии со следующими целевыми индикаторами: </w:t>
      </w:r>
    </w:p>
    <w:p w:rsidR="00C25FDF" w:rsidRPr="00B372EA" w:rsidRDefault="00C25FDF" w:rsidP="00B372EA">
      <w:pPr>
        <w:pStyle w:val="Default"/>
        <w:spacing w:line="276" w:lineRule="auto"/>
        <w:jc w:val="both"/>
      </w:pPr>
      <w:r w:rsidRPr="00B372EA">
        <w:t xml:space="preserve">- качество выполнения отдельных задач задания; </w:t>
      </w:r>
    </w:p>
    <w:p w:rsidR="00C25FDF" w:rsidRPr="00B372EA" w:rsidRDefault="00C25FDF" w:rsidP="00B372EA">
      <w:pPr>
        <w:pStyle w:val="Default"/>
        <w:spacing w:line="276" w:lineRule="auto"/>
        <w:jc w:val="both"/>
      </w:pPr>
      <w:r w:rsidRPr="00B372EA">
        <w:t>- качество выполнения задания в целом.</w:t>
      </w:r>
    </w:p>
    <w:p w:rsidR="00C25FDF" w:rsidRPr="00B372EA" w:rsidRDefault="00C25FDF" w:rsidP="00B372EA">
      <w:pPr>
        <w:pStyle w:val="Default"/>
        <w:spacing w:line="276" w:lineRule="auto"/>
        <w:ind w:firstLine="708"/>
        <w:jc w:val="both"/>
      </w:pPr>
      <w:r w:rsidRPr="00B372EA">
        <w:t xml:space="preserve">Критерии оценки выполнения практических конкурсных заданий представлены в соответствующих паспортах конкурсного задания. </w:t>
      </w:r>
    </w:p>
    <w:p w:rsidR="00C25FDF" w:rsidRPr="00B372EA" w:rsidRDefault="00C25FDF" w:rsidP="00B372EA">
      <w:pPr>
        <w:pStyle w:val="Default"/>
        <w:spacing w:line="276" w:lineRule="auto"/>
        <w:ind w:firstLine="708"/>
        <w:jc w:val="both"/>
      </w:pPr>
      <w:r w:rsidRPr="00B372EA">
        <w:t xml:space="preserve">4.7. Максимальное количество баллов за практические конкурсные задания I уровня: «Перевод профессионального текста» составляет 10 баллов. </w:t>
      </w:r>
    </w:p>
    <w:p w:rsidR="00C25FDF" w:rsidRPr="00B372EA" w:rsidRDefault="00C25FDF" w:rsidP="00B372EA">
      <w:pPr>
        <w:pStyle w:val="Default"/>
        <w:spacing w:line="276" w:lineRule="auto"/>
        <w:ind w:firstLine="708"/>
        <w:jc w:val="both"/>
      </w:pPr>
      <w:r w:rsidRPr="00B372EA">
        <w:t xml:space="preserve">4.8. Оценивание конкурсного задания «Перевод профессионального текста» осуществляется следующим образом: </w:t>
      </w:r>
    </w:p>
    <w:p w:rsidR="00C25FDF" w:rsidRPr="00B372EA" w:rsidRDefault="00C25FDF" w:rsidP="00B372EA">
      <w:pPr>
        <w:pStyle w:val="Default"/>
        <w:spacing w:line="276" w:lineRule="auto"/>
        <w:ind w:firstLine="708"/>
        <w:jc w:val="both"/>
      </w:pPr>
      <w:r w:rsidRPr="00B372EA">
        <w:t xml:space="preserve">1 задача - перевод текста - 5 баллов; </w:t>
      </w:r>
    </w:p>
    <w:p w:rsidR="00C25FDF" w:rsidRPr="00B372EA" w:rsidRDefault="00C25FDF" w:rsidP="00B372EA">
      <w:pPr>
        <w:pStyle w:val="Default"/>
        <w:spacing w:line="276" w:lineRule="auto"/>
        <w:ind w:firstLine="708"/>
        <w:jc w:val="both"/>
      </w:pPr>
      <w:r w:rsidRPr="00B372EA">
        <w:t xml:space="preserve">2 задача – ответы на вопросы по тексту– 5 баллов. </w:t>
      </w:r>
    </w:p>
    <w:p w:rsidR="00C25FDF" w:rsidRPr="00B372EA" w:rsidRDefault="00C25FDF" w:rsidP="00B372EA">
      <w:pPr>
        <w:pStyle w:val="Default"/>
        <w:spacing w:line="276" w:lineRule="auto"/>
        <w:ind w:firstLine="708"/>
        <w:jc w:val="both"/>
      </w:pPr>
      <w:r w:rsidRPr="00B372EA">
        <w:lastRenderedPageBreak/>
        <w:t xml:space="preserve">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 </w:t>
      </w:r>
    </w:p>
    <w:p w:rsidR="00B75667" w:rsidRPr="006974C9" w:rsidRDefault="00B75667" w:rsidP="006974C9">
      <w:pPr>
        <w:pStyle w:val="Default"/>
        <w:spacing w:line="276" w:lineRule="auto"/>
        <w:ind w:firstLine="708"/>
        <w:jc w:val="both"/>
      </w:pPr>
      <w:r w:rsidRPr="006974C9">
        <w:t xml:space="preserve">4.9. Максимальное количество баллов за выполнение задания «Задание по организации работы коллектива» - 10 баллов. </w:t>
      </w:r>
    </w:p>
    <w:p w:rsidR="00B75667" w:rsidRPr="006974C9" w:rsidRDefault="00B75667" w:rsidP="006974C9">
      <w:pPr>
        <w:pStyle w:val="Default"/>
        <w:spacing w:line="276" w:lineRule="auto"/>
        <w:ind w:firstLine="708"/>
        <w:jc w:val="both"/>
      </w:pPr>
      <w:r w:rsidRPr="006974C9">
        <w:t xml:space="preserve">4.10. Оценивание выполнения конкурсных заданий II уровня осуществляется в соответствии со следующими целевыми индикаторами: </w:t>
      </w:r>
    </w:p>
    <w:p w:rsidR="00B75667" w:rsidRPr="006974C9" w:rsidRDefault="00B75667" w:rsidP="006974C9">
      <w:pPr>
        <w:pStyle w:val="Default"/>
        <w:spacing w:line="276" w:lineRule="auto"/>
        <w:jc w:val="both"/>
      </w:pPr>
      <w:r w:rsidRPr="006974C9">
        <w:t xml:space="preserve">а) основные целевые индикаторы: </w:t>
      </w:r>
    </w:p>
    <w:p w:rsidR="00B75667" w:rsidRPr="006974C9" w:rsidRDefault="00B75667" w:rsidP="006974C9">
      <w:pPr>
        <w:pStyle w:val="Default"/>
        <w:spacing w:line="276" w:lineRule="auto"/>
        <w:jc w:val="both"/>
      </w:pPr>
      <w:r w:rsidRPr="006974C9">
        <w:t xml:space="preserve">качество выполнения отдельных задач задания; </w:t>
      </w:r>
    </w:p>
    <w:p w:rsidR="00B75667" w:rsidRPr="006974C9" w:rsidRDefault="00B75667" w:rsidP="006974C9">
      <w:pPr>
        <w:pStyle w:val="Default"/>
        <w:spacing w:line="276" w:lineRule="auto"/>
        <w:jc w:val="both"/>
      </w:pPr>
      <w:r w:rsidRPr="006974C9">
        <w:t xml:space="preserve">качество выполнения задания в целом; </w:t>
      </w:r>
    </w:p>
    <w:p w:rsidR="00B75667" w:rsidRPr="006974C9" w:rsidRDefault="00B75667" w:rsidP="006974C9">
      <w:pPr>
        <w:pStyle w:val="Default"/>
        <w:spacing w:line="276" w:lineRule="auto"/>
        <w:jc w:val="both"/>
      </w:pPr>
      <w:r w:rsidRPr="006974C9">
        <w:t xml:space="preserve">б) штрафные целевые индикаторы: предусмотрены по заданию инвариантной части II уровня (Задача 1). </w:t>
      </w:r>
    </w:p>
    <w:p w:rsidR="00B75667" w:rsidRPr="006974C9" w:rsidRDefault="00B75667" w:rsidP="006974C9">
      <w:pPr>
        <w:pStyle w:val="Default"/>
        <w:spacing w:line="276" w:lineRule="auto"/>
        <w:jc w:val="both"/>
      </w:pPr>
      <w:r w:rsidRPr="006974C9">
        <w:t xml:space="preserve">Значение штрафных целевых индикаторов уточнено по каждому конкретному заданию. </w:t>
      </w:r>
    </w:p>
    <w:p w:rsidR="00B75667" w:rsidRPr="006974C9" w:rsidRDefault="00B75667" w:rsidP="006974C9">
      <w:pPr>
        <w:pStyle w:val="Default"/>
        <w:spacing w:line="276" w:lineRule="auto"/>
        <w:jc w:val="both"/>
      </w:pPr>
      <w:r w:rsidRPr="006974C9">
        <w:t xml:space="preserve">Критерии оценки выполнения профессионального задания представлены в соответствующих паспортах конкурсных заданий. </w:t>
      </w:r>
    </w:p>
    <w:p w:rsidR="00B75667" w:rsidRPr="006974C9" w:rsidRDefault="00B75667" w:rsidP="006974C9">
      <w:pPr>
        <w:pStyle w:val="Default"/>
        <w:spacing w:line="276" w:lineRule="auto"/>
        <w:ind w:firstLine="708"/>
        <w:jc w:val="both"/>
      </w:pPr>
      <w:r w:rsidRPr="006974C9">
        <w:t xml:space="preserve">4.11. Максимальное количество баллов за </w:t>
      </w:r>
      <w:r w:rsidRPr="006974C9">
        <w:rPr>
          <w:b/>
        </w:rPr>
        <w:t>конкурсные задания II уровня 70 баллов</w:t>
      </w:r>
      <w:r w:rsidRPr="006974C9">
        <w:t xml:space="preserve">. </w:t>
      </w:r>
    </w:p>
    <w:p w:rsidR="00B75667" w:rsidRPr="006974C9" w:rsidRDefault="00B75667" w:rsidP="006974C9">
      <w:pPr>
        <w:pStyle w:val="Default"/>
        <w:spacing w:line="276" w:lineRule="auto"/>
        <w:ind w:firstLine="708"/>
        <w:jc w:val="both"/>
      </w:pPr>
      <w:r w:rsidRPr="006974C9">
        <w:t xml:space="preserve">4.12. Максимальное количество баллов за выполнение </w:t>
      </w:r>
      <w:r w:rsidRPr="006974C9">
        <w:rPr>
          <w:b/>
        </w:rPr>
        <w:t>инвариантной части</w:t>
      </w:r>
      <w:r w:rsidRPr="006974C9">
        <w:t xml:space="preserve"> практического задания II уровня - </w:t>
      </w:r>
      <w:r w:rsidRPr="006974C9">
        <w:rPr>
          <w:b/>
        </w:rPr>
        <w:t>35 баллов</w:t>
      </w:r>
      <w:r w:rsidRPr="006974C9">
        <w:t xml:space="preserve">. </w:t>
      </w:r>
    </w:p>
    <w:p w:rsidR="00B75667" w:rsidRPr="006974C9" w:rsidRDefault="00B75667" w:rsidP="006974C9">
      <w:pPr>
        <w:pStyle w:val="Default"/>
        <w:spacing w:line="276" w:lineRule="auto"/>
        <w:jc w:val="both"/>
      </w:pPr>
      <w:r w:rsidRPr="006974C9">
        <w:t xml:space="preserve">Оценивание выполнения данного задания осуществляется в соответствии с критериями, указанными в соответствующем паспорте с указанием максимального количества баллов по каждому критерию. </w:t>
      </w:r>
    </w:p>
    <w:p w:rsidR="00B75667" w:rsidRPr="006974C9" w:rsidRDefault="00B75667" w:rsidP="006974C9">
      <w:pPr>
        <w:pStyle w:val="Default"/>
        <w:spacing w:line="276" w:lineRule="auto"/>
        <w:ind w:firstLine="708"/>
        <w:jc w:val="both"/>
      </w:pPr>
      <w:r w:rsidRPr="006974C9">
        <w:t xml:space="preserve">4.13. Максимальное количество баллов за выполнение </w:t>
      </w:r>
      <w:r w:rsidRPr="006974C9">
        <w:rPr>
          <w:b/>
        </w:rPr>
        <w:t>вариативной части</w:t>
      </w:r>
      <w:r w:rsidRPr="006974C9">
        <w:t xml:space="preserve"> практического задания II уровня - </w:t>
      </w:r>
      <w:r w:rsidRPr="006974C9">
        <w:rPr>
          <w:b/>
        </w:rPr>
        <w:t>35 баллов</w:t>
      </w:r>
      <w:r w:rsidRPr="006974C9">
        <w:t xml:space="preserve">. </w:t>
      </w:r>
    </w:p>
    <w:p w:rsidR="00B75667" w:rsidRPr="006974C9" w:rsidRDefault="00B75667" w:rsidP="006974C9">
      <w:pPr>
        <w:pStyle w:val="Default"/>
        <w:spacing w:line="276" w:lineRule="auto"/>
        <w:jc w:val="both"/>
      </w:pPr>
      <w:r w:rsidRPr="006974C9">
        <w:t xml:space="preserve">Оценивание выполнения данного задания осуществляется следующим образом: </w:t>
      </w:r>
    </w:p>
    <w:p w:rsidR="00B75667" w:rsidRDefault="00B75667" w:rsidP="006974C9">
      <w:pPr>
        <w:pStyle w:val="Default"/>
        <w:spacing w:line="276" w:lineRule="auto"/>
        <w:jc w:val="both"/>
      </w:pPr>
      <w:r w:rsidRPr="006974C9">
        <w:t>оценивание выполнения данного задания осуществляется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EB3409" w:rsidRDefault="00EB3409" w:rsidP="004C0A4D">
      <w:pPr>
        <w:pStyle w:val="Default"/>
        <w:spacing w:line="276" w:lineRule="auto"/>
        <w:ind w:firstLine="708"/>
        <w:rPr>
          <w:b/>
          <w:bCs/>
          <w:sz w:val="23"/>
          <w:szCs w:val="23"/>
        </w:rPr>
      </w:pPr>
      <w:r>
        <w:rPr>
          <w:b/>
          <w:bCs/>
          <w:sz w:val="23"/>
          <w:szCs w:val="23"/>
        </w:rPr>
        <w:t>5. Продолжительность выполнения конкурсных заданий</w:t>
      </w:r>
    </w:p>
    <w:tbl>
      <w:tblPr>
        <w:tblStyle w:val="a3"/>
        <w:tblW w:w="0" w:type="auto"/>
        <w:tblLook w:val="04A0"/>
      </w:tblPr>
      <w:tblGrid>
        <w:gridCol w:w="8046"/>
        <w:gridCol w:w="1950"/>
      </w:tblGrid>
      <w:tr w:rsidR="00970E42" w:rsidRPr="00F557BE" w:rsidTr="004C0A4D">
        <w:tc>
          <w:tcPr>
            <w:tcW w:w="8046" w:type="dxa"/>
          </w:tcPr>
          <w:p w:rsidR="00970E42" w:rsidRPr="00F557BE" w:rsidRDefault="00970E42">
            <w:pPr>
              <w:pStyle w:val="Default"/>
            </w:pPr>
            <w:r w:rsidRPr="00F557BE">
              <w:rPr>
                <w:b/>
                <w:bCs/>
              </w:rPr>
              <w:t xml:space="preserve">Наименование </w:t>
            </w:r>
          </w:p>
        </w:tc>
        <w:tc>
          <w:tcPr>
            <w:tcW w:w="1950" w:type="dxa"/>
          </w:tcPr>
          <w:p w:rsidR="00970E42" w:rsidRPr="00F557BE" w:rsidRDefault="00970E42">
            <w:pPr>
              <w:pStyle w:val="Default"/>
            </w:pPr>
            <w:r w:rsidRPr="00F557BE">
              <w:rPr>
                <w:b/>
                <w:bCs/>
              </w:rPr>
              <w:t xml:space="preserve">Максимальное время (мин.) </w:t>
            </w:r>
          </w:p>
        </w:tc>
      </w:tr>
      <w:tr w:rsidR="00970E42" w:rsidRPr="00F557BE" w:rsidTr="004C0A4D">
        <w:tc>
          <w:tcPr>
            <w:tcW w:w="9996" w:type="dxa"/>
            <w:gridSpan w:val="2"/>
          </w:tcPr>
          <w:p w:rsidR="00970E42" w:rsidRPr="00F557BE" w:rsidRDefault="00970E42" w:rsidP="00970E42">
            <w:pPr>
              <w:pStyle w:val="Default"/>
              <w:jc w:val="center"/>
            </w:pPr>
            <w:r w:rsidRPr="00F557BE">
              <w:rPr>
                <w:b/>
                <w:bCs/>
              </w:rPr>
              <w:t xml:space="preserve">I уровень </w:t>
            </w:r>
          </w:p>
        </w:tc>
      </w:tr>
      <w:tr w:rsidR="00970E42" w:rsidRPr="00F557BE" w:rsidTr="004C0A4D">
        <w:tc>
          <w:tcPr>
            <w:tcW w:w="8046" w:type="dxa"/>
          </w:tcPr>
          <w:p w:rsidR="00970E42" w:rsidRPr="00F557BE" w:rsidRDefault="00970E42">
            <w:pPr>
              <w:pStyle w:val="Default"/>
            </w:pPr>
            <w:r w:rsidRPr="00F557BE">
              <w:t xml:space="preserve">Тестирование </w:t>
            </w:r>
          </w:p>
        </w:tc>
        <w:tc>
          <w:tcPr>
            <w:tcW w:w="1950" w:type="dxa"/>
          </w:tcPr>
          <w:p w:rsidR="00970E42" w:rsidRPr="00F557BE" w:rsidRDefault="00970E42">
            <w:pPr>
              <w:pStyle w:val="Default"/>
            </w:pPr>
            <w:r w:rsidRPr="00F557BE">
              <w:t xml:space="preserve">60 </w:t>
            </w:r>
          </w:p>
        </w:tc>
      </w:tr>
      <w:tr w:rsidR="00970E42" w:rsidRPr="00F557BE" w:rsidTr="004C0A4D">
        <w:tc>
          <w:tcPr>
            <w:tcW w:w="8046" w:type="dxa"/>
          </w:tcPr>
          <w:p w:rsidR="00970E42" w:rsidRPr="00F557BE" w:rsidRDefault="00970E42">
            <w:pPr>
              <w:pStyle w:val="Default"/>
            </w:pPr>
            <w:r w:rsidRPr="00F557BE">
              <w:t xml:space="preserve">Перевод профессионального текста (2 задачи) </w:t>
            </w:r>
          </w:p>
        </w:tc>
        <w:tc>
          <w:tcPr>
            <w:tcW w:w="1950" w:type="dxa"/>
          </w:tcPr>
          <w:p w:rsidR="00970E42" w:rsidRPr="00F557BE" w:rsidRDefault="00970E42">
            <w:pPr>
              <w:pStyle w:val="Default"/>
            </w:pPr>
            <w:r w:rsidRPr="00F557BE">
              <w:t xml:space="preserve">45 </w:t>
            </w:r>
          </w:p>
        </w:tc>
      </w:tr>
      <w:tr w:rsidR="00970E42" w:rsidRPr="00F557BE" w:rsidTr="004C0A4D">
        <w:tc>
          <w:tcPr>
            <w:tcW w:w="9996" w:type="dxa"/>
            <w:gridSpan w:val="2"/>
          </w:tcPr>
          <w:p w:rsidR="00970E42" w:rsidRPr="00F557BE" w:rsidRDefault="00970E42" w:rsidP="00970E42">
            <w:pPr>
              <w:pStyle w:val="Default"/>
              <w:jc w:val="center"/>
            </w:pPr>
            <w:r w:rsidRPr="00F557BE">
              <w:t xml:space="preserve">Задание по организации работы коллектива </w:t>
            </w:r>
          </w:p>
        </w:tc>
      </w:tr>
      <w:tr w:rsidR="00970E42" w:rsidRPr="00F557BE" w:rsidTr="004C0A4D">
        <w:tc>
          <w:tcPr>
            <w:tcW w:w="8046" w:type="dxa"/>
          </w:tcPr>
          <w:p w:rsidR="00970E42" w:rsidRPr="00F557BE" w:rsidRDefault="00970E42">
            <w:pPr>
              <w:pStyle w:val="Default"/>
            </w:pPr>
            <w:r w:rsidRPr="00F557BE">
              <w:t xml:space="preserve">Задача 1. Подготовить план проведения служебной проверки по факту нарушения трудовой дисциплины по факту опоздания на работу. </w:t>
            </w:r>
          </w:p>
        </w:tc>
        <w:tc>
          <w:tcPr>
            <w:tcW w:w="1950" w:type="dxa"/>
          </w:tcPr>
          <w:p w:rsidR="00970E42" w:rsidRPr="00F557BE" w:rsidRDefault="00970E42">
            <w:pPr>
              <w:pStyle w:val="Default"/>
            </w:pPr>
            <w:r w:rsidRPr="00F557BE">
              <w:t xml:space="preserve">20 </w:t>
            </w:r>
          </w:p>
        </w:tc>
      </w:tr>
      <w:tr w:rsidR="00970E42" w:rsidRPr="00F557BE" w:rsidTr="004C0A4D">
        <w:tc>
          <w:tcPr>
            <w:tcW w:w="8046" w:type="dxa"/>
          </w:tcPr>
          <w:p w:rsidR="00970E42" w:rsidRPr="00F557BE" w:rsidRDefault="00970E42">
            <w:pPr>
              <w:pStyle w:val="Default"/>
            </w:pPr>
            <w:r w:rsidRPr="00F557BE">
              <w:t xml:space="preserve">Задача 2. Составить распорядительную и справочно-информационную документацию на основании данных задачи №1. </w:t>
            </w:r>
          </w:p>
        </w:tc>
        <w:tc>
          <w:tcPr>
            <w:tcW w:w="1950" w:type="dxa"/>
          </w:tcPr>
          <w:p w:rsidR="00970E42" w:rsidRPr="00F557BE" w:rsidRDefault="00970E42">
            <w:pPr>
              <w:pStyle w:val="Default"/>
            </w:pPr>
            <w:r w:rsidRPr="00F557BE">
              <w:t xml:space="preserve">25 </w:t>
            </w:r>
          </w:p>
        </w:tc>
      </w:tr>
      <w:tr w:rsidR="00970E42" w:rsidRPr="00F557BE" w:rsidTr="004C0A4D">
        <w:tc>
          <w:tcPr>
            <w:tcW w:w="9996" w:type="dxa"/>
            <w:gridSpan w:val="2"/>
          </w:tcPr>
          <w:p w:rsidR="00970E42" w:rsidRPr="00F557BE" w:rsidRDefault="00970E42" w:rsidP="00970E42">
            <w:pPr>
              <w:pStyle w:val="Default"/>
              <w:jc w:val="center"/>
            </w:pPr>
            <w:r w:rsidRPr="00F557BE">
              <w:rPr>
                <w:b/>
                <w:bCs/>
              </w:rPr>
              <w:t>II уровень</w:t>
            </w:r>
          </w:p>
        </w:tc>
      </w:tr>
      <w:tr w:rsidR="00970E42" w:rsidRPr="00F557BE" w:rsidTr="004C0A4D">
        <w:tc>
          <w:tcPr>
            <w:tcW w:w="9996" w:type="dxa"/>
            <w:gridSpan w:val="2"/>
          </w:tcPr>
          <w:p w:rsidR="00970E42" w:rsidRPr="00F557BE" w:rsidRDefault="00970E42" w:rsidP="00970E42">
            <w:pPr>
              <w:pStyle w:val="Default"/>
              <w:jc w:val="center"/>
            </w:pPr>
            <w:r w:rsidRPr="00F557BE">
              <w:rPr>
                <w:b/>
                <w:bCs/>
              </w:rPr>
              <w:t>Инвариантная часть</w:t>
            </w:r>
          </w:p>
        </w:tc>
      </w:tr>
      <w:tr w:rsidR="00970E42" w:rsidRPr="00F557BE" w:rsidTr="004C0A4D">
        <w:tc>
          <w:tcPr>
            <w:tcW w:w="8046" w:type="dxa"/>
          </w:tcPr>
          <w:p w:rsidR="00970E42" w:rsidRPr="00270D08" w:rsidRDefault="00970E42">
            <w:pPr>
              <w:pStyle w:val="Default"/>
            </w:pPr>
            <w:r w:rsidRPr="00270D08">
              <w:t xml:space="preserve">Задача 1. Дайте </w:t>
            </w:r>
            <w:r w:rsidR="00D70CAE">
              <w:t>юридическую оценку ситуации по К</w:t>
            </w:r>
            <w:r w:rsidRPr="00270D08">
              <w:t xml:space="preserve">онституционному праву с учетом нормативных правовых актов, используя СПС </w:t>
            </w:r>
            <w:proofErr w:type="spellStart"/>
            <w:r w:rsidR="0089780C">
              <w:t>КонсультантПлюс</w:t>
            </w:r>
            <w:proofErr w:type="spellEnd"/>
            <w:r w:rsidRPr="00270D08">
              <w:t xml:space="preserve">. </w:t>
            </w:r>
          </w:p>
        </w:tc>
        <w:tc>
          <w:tcPr>
            <w:tcW w:w="1950" w:type="dxa"/>
          </w:tcPr>
          <w:p w:rsidR="00970E42" w:rsidRPr="00F557BE" w:rsidRDefault="00970E42">
            <w:pPr>
              <w:pStyle w:val="Default"/>
            </w:pPr>
            <w:r w:rsidRPr="00F557BE">
              <w:t xml:space="preserve">30 </w:t>
            </w:r>
          </w:p>
        </w:tc>
      </w:tr>
      <w:tr w:rsidR="00970E42" w:rsidRPr="00F557BE" w:rsidTr="004C0A4D">
        <w:tc>
          <w:tcPr>
            <w:tcW w:w="8046" w:type="dxa"/>
          </w:tcPr>
          <w:p w:rsidR="00970E42" w:rsidRPr="00270D08" w:rsidRDefault="00970E42" w:rsidP="00C378FB">
            <w:pPr>
              <w:pStyle w:val="Default"/>
            </w:pPr>
            <w:r w:rsidRPr="00270D08">
              <w:t xml:space="preserve">Задача 2. Дайте </w:t>
            </w:r>
            <w:r w:rsidR="00D70CAE">
              <w:t>юридическую оценку ситуации по Г</w:t>
            </w:r>
            <w:r w:rsidRPr="00270D08">
              <w:t xml:space="preserve">ражданскому праву с учетом нормативных правовых актов, используя СПС </w:t>
            </w:r>
            <w:proofErr w:type="spellStart"/>
            <w:r w:rsidRPr="00270D08">
              <w:t>КонсультантПлюс</w:t>
            </w:r>
            <w:proofErr w:type="spellEnd"/>
            <w:r w:rsidRPr="00270D08">
              <w:t xml:space="preserve">. </w:t>
            </w:r>
          </w:p>
        </w:tc>
        <w:tc>
          <w:tcPr>
            <w:tcW w:w="1950" w:type="dxa"/>
          </w:tcPr>
          <w:p w:rsidR="00970E42" w:rsidRPr="00F557BE" w:rsidRDefault="00970E42">
            <w:pPr>
              <w:pStyle w:val="Default"/>
            </w:pPr>
            <w:r w:rsidRPr="00F557BE">
              <w:t xml:space="preserve">30 </w:t>
            </w:r>
          </w:p>
        </w:tc>
      </w:tr>
      <w:tr w:rsidR="00970E42" w:rsidRPr="00F557BE" w:rsidTr="004C0A4D">
        <w:tc>
          <w:tcPr>
            <w:tcW w:w="9996" w:type="dxa"/>
            <w:gridSpan w:val="2"/>
          </w:tcPr>
          <w:p w:rsidR="00970E42" w:rsidRPr="000B1DE7" w:rsidRDefault="00970E42" w:rsidP="00970E42">
            <w:pPr>
              <w:pStyle w:val="Default"/>
              <w:jc w:val="center"/>
            </w:pPr>
            <w:r w:rsidRPr="000B1DE7">
              <w:rPr>
                <w:b/>
                <w:bCs/>
              </w:rPr>
              <w:t xml:space="preserve">Вариативная часть </w:t>
            </w:r>
          </w:p>
          <w:p w:rsidR="00970E42" w:rsidRPr="000B1DE7" w:rsidRDefault="000B1DE7" w:rsidP="00970E42">
            <w:pPr>
              <w:pStyle w:val="Default"/>
              <w:spacing w:line="276" w:lineRule="auto"/>
              <w:jc w:val="center"/>
            </w:pPr>
            <w:r>
              <w:rPr>
                <w:b/>
                <w:bCs/>
              </w:rPr>
              <w:t>(специальность 40.02.01</w:t>
            </w:r>
            <w:r w:rsidR="00970E42" w:rsidRPr="000B1DE7">
              <w:rPr>
                <w:b/>
                <w:bCs/>
              </w:rPr>
              <w:t xml:space="preserve"> «</w:t>
            </w:r>
            <w:r w:rsidRPr="000B1DE7">
              <w:rPr>
                <w:b/>
                <w:bCs/>
              </w:rPr>
              <w:t>Право</w:t>
            </w:r>
            <w:r>
              <w:rPr>
                <w:b/>
                <w:bCs/>
              </w:rPr>
              <w:t xml:space="preserve"> и организация социального обеспечения</w:t>
            </w:r>
            <w:r w:rsidR="00970E42" w:rsidRPr="000B1DE7">
              <w:rPr>
                <w:b/>
                <w:bCs/>
              </w:rPr>
              <w:t xml:space="preserve">») </w:t>
            </w:r>
          </w:p>
        </w:tc>
      </w:tr>
      <w:tr w:rsidR="00E92D3F" w:rsidRPr="00F557BE" w:rsidTr="004C0A4D">
        <w:tc>
          <w:tcPr>
            <w:tcW w:w="8046" w:type="dxa"/>
          </w:tcPr>
          <w:p w:rsidR="00E92D3F" w:rsidRPr="00954164" w:rsidRDefault="00E92D3F" w:rsidP="00954164">
            <w:pPr>
              <w:pStyle w:val="Default"/>
            </w:pPr>
            <w:r w:rsidRPr="00954164">
              <w:lastRenderedPageBreak/>
              <w:t xml:space="preserve">Задача 1. </w:t>
            </w:r>
            <w:r w:rsidR="00954164" w:rsidRPr="00954164">
              <w:rPr>
                <w:iCs/>
              </w:rPr>
              <w:t>Оценить ситуацию и определить вид пенсии, на который могут претендовать обратившиеся лица</w:t>
            </w:r>
          </w:p>
        </w:tc>
        <w:tc>
          <w:tcPr>
            <w:tcW w:w="1950" w:type="dxa"/>
          </w:tcPr>
          <w:p w:rsidR="00E92D3F" w:rsidRPr="00F557BE" w:rsidRDefault="00270D08">
            <w:pPr>
              <w:pStyle w:val="Default"/>
            </w:pPr>
            <w:r>
              <w:t>2</w:t>
            </w:r>
            <w:r w:rsidR="00E92D3F" w:rsidRPr="00F557BE">
              <w:t xml:space="preserve">0 </w:t>
            </w:r>
          </w:p>
        </w:tc>
      </w:tr>
      <w:tr w:rsidR="00E92D3F" w:rsidRPr="00F557BE" w:rsidTr="004C0A4D">
        <w:tc>
          <w:tcPr>
            <w:tcW w:w="8046" w:type="dxa"/>
          </w:tcPr>
          <w:p w:rsidR="00E92D3F" w:rsidRPr="00954164" w:rsidRDefault="00E92D3F" w:rsidP="00954164">
            <w:pPr>
              <w:pStyle w:val="Default"/>
            </w:pPr>
            <w:r w:rsidRPr="00954164">
              <w:t xml:space="preserve">Задача 2. </w:t>
            </w:r>
            <w:r w:rsidR="00954164" w:rsidRPr="00954164">
              <w:t>Осуществить профессиональное толкование нормативных правовых актов для реализации прав обратившихся граждан</w:t>
            </w:r>
          </w:p>
        </w:tc>
        <w:tc>
          <w:tcPr>
            <w:tcW w:w="1950" w:type="dxa"/>
          </w:tcPr>
          <w:p w:rsidR="00E92D3F" w:rsidRPr="00F557BE" w:rsidRDefault="00E92D3F" w:rsidP="00954164">
            <w:pPr>
              <w:pStyle w:val="Default"/>
            </w:pPr>
            <w:r w:rsidRPr="00F557BE">
              <w:t>1</w:t>
            </w:r>
            <w:r w:rsidR="00270D08">
              <w:t>5</w:t>
            </w:r>
          </w:p>
        </w:tc>
      </w:tr>
      <w:tr w:rsidR="00E92D3F" w:rsidRPr="00F557BE" w:rsidTr="004C0A4D">
        <w:tc>
          <w:tcPr>
            <w:tcW w:w="8046" w:type="dxa"/>
          </w:tcPr>
          <w:p w:rsidR="00E92D3F" w:rsidRPr="00954164" w:rsidRDefault="00E92D3F" w:rsidP="00954164">
            <w:pPr>
              <w:pStyle w:val="Default"/>
            </w:pPr>
            <w:r w:rsidRPr="00954164">
              <w:t xml:space="preserve">Задача 3. </w:t>
            </w:r>
            <w:r w:rsidR="00954164" w:rsidRPr="00954164">
              <w:t>Составить заявление о назначении пенсии, используя СПС «</w:t>
            </w:r>
            <w:proofErr w:type="spellStart"/>
            <w:r w:rsidR="00954164" w:rsidRPr="00954164">
              <w:t>КонсультантПлюс</w:t>
            </w:r>
            <w:proofErr w:type="spellEnd"/>
            <w:r w:rsidR="00954164" w:rsidRPr="00954164">
              <w:t>»</w:t>
            </w:r>
          </w:p>
        </w:tc>
        <w:tc>
          <w:tcPr>
            <w:tcW w:w="1950" w:type="dxa"/>
          </w:tcPr>
          <w:p w:rsidR="00E92D3F" w:rsidRPr="00F557BE" w:rsidRDefault="00270D08" w:rsidP="00954164">
            <w:pPr>
              <w:pStyle w:val="Default"/>
            </w:pPr>
            <w:r>
              <w:t>2</w:t>
            </w:r>
            <w:r w:rsidR="00E92D3F" w:rsidRPr="00F557BE">
              <w:t xml:space="preserve">5 </w:t>
            </w:r>
          </w:p>
        </w:tc>
      </w:tr>
    </w:tbl>
    <w:p w:rsidR="00F557BE" w:rsidRPr="000B1484" w:rsidRDefault="00F557BE" w:rsidP="000B1484">
      <w:pPr>
        <w:pStyle w:val="Default"/>
        <w:spacing w:line="276" w:lineRule="auto"/>
        <w:ind w:firstLine="708"/>
        <w:jc w:val="both"/>
      </w:pPr>
      <w:r w:rsidRPr="000B1484">
        <w:rPr>
          <w:b/>
          <w:bCs/>
        </w:rPr>
        <w:t xml:space="preserve">6. Условия выполнения заданий. Оборудование </w:t>
      </w:r>
    </w:p>
    <w:p w:rsidR="00F557BE" w:rsidRPr="000B1484" w:rsidRDefault="00F557BE" w:rsidP="000B1484">
      <w:pPr>
        <w:pStyle w:val="Default"/>
        <w:spacing w:line="276" w:lineRule="auto"/>
        <w:ind w:firstLine="708"/>
        <w:jc w:val="both"/>
      </w:pPr>
      <w:r w:rsidRPr="000B1484">
        <w:t xml:space="preserve">6.1.Для выполнения задания «Тестирование» необходимо соблюдение следующих условий: </w:t>
      </w:r>
    </w:p>
    <w:p w:rsidR="00F557BE" w:rsidRPr="000B1484" w:rsidRDefault="00F557BE" w:rsidP="000B1484">
      <w:pPr>
        <w:pStyle w:val="Default"/>
        <w:spacing w:line="276" w:lineRule="auto"/>
        <w:jc w:val="both"/>
      </w:pPr>
      <w:r w:rsidRPr="000B1484">
        <w:t>наличие компьютерного класса (классов) или других помещений, в котор</w:t>
      </w:r>
      <w:r w:rsidR="000B1484">
        <w:t>ых</w:t>
      </w:r>
      <w:r w:rsidRPr="000B1484">
        <w:t xml:space="preserve"> размещаются персональные компьютеры, объединенные в локальную вычислительную сеть; </w:t>
      </w:r>
    </w:p>
    <w:p w:rsidR="00F557BE" w:rsidRPr="000B1484" w:rsidRDefault="00F557BE" w:rsidP="000B1484">
      <w:pPr>
        <w:pStyle w:val="Default"/>
        <w:spacing w:line="276" w:lineRule="auto"/>
        <w:jc w:val="both"/>
      </w:pPr>
      <w:r w:rsidRPr="000B1484">
        <w:t xml:space="preserve">наличие специализированного программного обеспечения. </w:t>
      </w:r>
    </w:p>
    <w:p w:rsidR="00B75667" w:rsidRPr="000B1484" w:rsidRDefault="00F557BE" w:rsidP="000B1484">
      <w:pPr>
        <w:pStyle w:val="Default"/>
        <w:spacing w:line="276" w:lineRule="auto"/>
        <w:ind w:firstLine="708"/>
        <w:jc w:val="both"/>
      </w:pPr>
      <w:r w:rsidRPr="000B1484">
        <w:t>Должна быть обеспечена возможность единовременного выполнения задания всеми участниками Олимпиады.</w:t>
      </w:r>
    </w:p>
    <w:p w:rsidR="00803480" w:rsidRPr="000B1484" w:rsidRDefault="00803480" w:rsidP="000B1484">
      <w:pPr>
        <w:pStyle w:val="Default"/>
        <w:spacing w:line="276" w:lineRule="auto"/>
        <w:ind w:firstLine="708"/>
        <w:jc w:val="both"/>
      </w:pPr>
      <w:r w:rsidRPr="000B1484">
        <w:t>6.2.</w:t>
      </w:r>
      <w:r w:rsidR="000B1484">
        <w:t xml:space="preserve"> </w:t>
      </w:r>
      <w:r w:rsidRPr="000B1484">
        <w:t xml:space="preserve">Для выполнения заданий «Перевод профессионального текста» необходимо соблюдение следующих условий: </w:t>
      </w:r>
    </w:p>
    <w:p w:rsidR="00803480" w:rsidRPr="000B1484" w:rsidRDefault="00803480" w:rsidP="000B1484">
      <w:pPr>
        <w:pStyle w:val="Default"/>
        <w:spacing w:line="276" w:lineRule="auto"/>
        <w:jc w:val="both"/>
      </w:pPr>
      <w:r w:rsidRPr="000B1484">
        <w:t>наличие компьютерного класса (классов) или других помещений, в котор</w:t>
      </w:r>
      <w:r w:rsidR="000B1484">
        <w:t>ых</w:t>
      </w:r>
      <w:r w:rsidRPr="000B1484">
        <w:t xml:space="preserve"> размещаются персональные компьютеры, объединенные в локальную вычислительную сеть. </w:t>
      </w:r>
    </w:p>
    <w:p w:rsidR="00803480" w:rsidRPr="000B1484" w:rsidRDefault="00803480" w:rsidP="000B1484">
      <w:pPr>
        <w:pStyle w:val="Default"/>
        <w:spacing w:line="276" w:lineRule="auto"/>
        <w:ind w:firstLine="708"/>
        <w:jc w:val="both"/>
      </w:pPr>
      <w:r w:rsidRPr="000B1484">
        <w:t xml:space="preserve">Должна быть обеспечена возможность единовременного выполнения задания всеми участниками Олимпиады. </w:t>
      </w:r>
    </w:p>
    <w:p w:rsidR="00803480" w:rsidRPr="000B1484" w:rsidRDefault="00803480" w:rsidP="000B1484">
      <w:pPr>
        <w:pStyle w:val="Default"/>
        <w:spacing w:line="276" w:lineRule="auto"/>
        <w:ind w:firstLine="708"/>
        <w:jc w:val="both"/>
      </w:pPr>
      <w:r w:rsidRPr="000B1484">
        <w:t xml:space="preserve">6.3. Для выполнения заданий «Задание по организации работы коллектива» необходимо соблюдение следующих условий: </w:t>
      </w:r>
    </w:p>
    <w:p w:rsidR="00803480" w:rsidRPr="000B1484" w:rsidRDefault="00803480" w:rsidP="000B1484">
      <w:pPr>
        <w:pStyle w:val="Default"/>
        <w:spacing w:line="276" w:lineRule="auto"/>
        <w:jc w:val="both"/>
      </w:pPr>
      <w:r w:rsidRPr="000B1484">
        <w:t>наличие компьютерного класса (классов) или других помещений, в котор</w:t>
      </w:r>
      <w:r w:rsidR="000B1484">
        <w:t>ых</w:t>
      </w:r>
      <w:r w:rsidRPr="000B1484">
        <w:t xml:space="preserve"> размещаются персональные компьютеры, объединенные в локальную вычислительную сеть. </w:t>
      </w:r>
    </w:p>
    <w:p w:rsidR="00D70CAE" w:rsidRPr="00D70CAE" w:rsidRDefault="00803480" w:rsidP="00D70CAE">
      <w:pPr>
        <w:pStyle w:val="Default"/>
        <w:spacing w:line="276" w:lineRule="auto"/>
        <w:ind w:firstLine="708"/>
        <w:jc w:val="both"/>
      </w:pPr>
      <w:r w:rsidRPr="000B1484">
        <w:t>6.4. Выполнение конкурсных заданий 2 уровня проводится на разных производственных площадках, используется специфическое оборудование</w:t>
      </w:r>
      <w:r w:rsidR="00D70CAE">
        <w:t>,</w:t>
      </w:r>
      <w:r w:rsidR="00D70CAE" w:rsidRPr="00D70CAE">
        <w:t xml:space="preserve"> программное обеспечение для работы СПС  «</w:t>
      </w:r>
      <w:proofErr w:type="spellStart"/>
      <w:r w:rsidR="00D70CAE" w:rsidRPr="00D70CAE">
        <w:t>КонсультантПлюс</w:t>
      </w:r>
      <w:proofErr w:type="spellEnd"/>
      <w:r w:rsidR="00D70CAE" w:rsidRPr="00D70CAE">
        <w:t>».</w:t>
      </w:r>
    </w:p>
    <w:p w:rsidR="00803480" w:rsidRPr="000B1484" w:rsidRDefault="00803480" w:rsidP="000B1484">
      <w:pPr>
        <w:pStyle w:val="Default"/>
        <w:spacing w:line="276" w:lineRule="auto"/>
        <w:jc w:val="both"/>
      </w:pPr>
      <w:r w:rsidRPr="000B1484">
        <w:t xml:space="preserve">Требования к месту проведения, оборудованию и материалов указаны в паспорте задания. </w:t>
      </w:r>
    </w:p>
    <w:p w:rsidR="00803480" w:rsidRPr="000B1484" w:rsidRDefault="00803480" w:rsidP="000B1484">
      <w:pPr>
        <w:pStyle w:val="Default"/>
        <w:spacing w:line="276" w:lineRule="auto"/>
        <w:ind w:firstLine="708"/>
        <w:jc w:val="both"/>
      </w:pPr>
      <w:r w:rsidRPr="000B1484">
        <w:rPr>
          <w:b/>
          <w:bCs/>
        </w:rPr>
        <w:t xml:space="preserve">7. Оценивание работы участника олимпиады в целом </w:t>
      </w:r>
    </w:p>
    <w:p w:rsidR="00803480" w:rsidRPr="000B1484" w:rsidRDefault="00803480" w:rsidP="000B1484">
      <w:pPr>
        <w:pStyle w:val="Default"/>
        <w:spacing w:line="276" w:lineRule="auto"/>
        <w:ind w:firstLine="708"/>
        <w:jc w:val="both"/>
      </w:pPr>
      <w:r w:rsidRPr="000B1484">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I и II уровня. </w:t>
      </w:r>
    </w:p>
    <w:p w:rsidR="00803480" w:rsidRPr="000B1484" w:rsidRDefault="00803480" w:rsidP="000B1484">
      <w:pPr>
        <w:pStyle w:val="Default"/>
        <w:spacing w:line="276" w:lineRule="auto"/>
        <w:ind w:firstLine="708"/>
        <w:jc w:val="both"/>
      </w:pPr>
      <w:r w:rsidRPr="000B1484">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уровня. </w:t>
      </w:r>
    </w:p>
    <w:p w:rsidR="00803480" w:rsidRPr="000B1484" w:rsidRDefault="00803480" w:rsidP="000B1484">
      <w:pPr>
        <w:pStyle w:val="Default"/>
        <w:spacing w:line="276" w:lineRule="auto"/>
        <w:ind w:firstLine="708"/>
        <w:jc w:val="both"/>
      </w:pPr>
      <w:r w:rsidRPr="000B1484">
        <w:t xml:space="preserve">7.3. Результаты участников начального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803480" w:rsidRPr="000B1484" w:rsidRDefault="00803480" w:rsidP="000B1484">
      <w:pPr>
        <w:pStyle w:val="Default"/>
        <w:spacing w:line="276" w:lineRule="auto"/>
        <w:ind w:firstLine="708"/>
        <w:jc w:val="both"/>
      </w:pPr>
      <w:r w:rsidRPr="000B1484">
        <w:t xml:space="preserve">При равенстве баллов предпочтение отдается участнику, имеющему лучший результат за выполнение заданий II уровня. </w:t>
      </w:r>
    </w:p>
    <w:p w:rsidR="00803480" w:rsidRPr="000B1484" w:rsidRDefault="00803480" w:rsidP="000B1484">
      <w:pPr>
        <w:pStyle w:val="Default"/>
        <w:spacing w:line="276" w:lineRule="auto"/>
        <w:ind w:firstLine="708"/>
        <w:jc w:val="both"/>
      </w:pPr>
      <w:r w:rsidRPr="000B1484">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803480" w:rsidRPr="000B1484" w:rsidRDefault="00803480" w:rsidP="000B1484">
      <w:pPr>
        <w:pStyle w:val="Default"/>
        <w:spacing w:line="276" w:lineRule="auto"/>
        <w:ind w:firstLine="708"/>
        <w:jc w:val="both"/>
      </w:pPr>
      <w:r w:rsidRPr="000B1484">
        <w:lastRenderedPageBreak/>
        <w:t>Решение жюри оформляется протоколом.</w:t>
      </w:r>
    </w:p>
    <w:p w:rsidR="00FE34DC" w:rsidRPr="000B1484" w:rsidRDefault="00FE34DC" w:rsidP="000B1484">
      <w:pPr>
        <w:pStyle w:val="Default"/>
        <w:spacing w:line="276" w:lineRule="auto"/>
        <w:ind w:firstLine="708"/>
        <w:jc w:val="both"/>
      </w:pPr>
      <w:r w:rsidRPr="000B1484">
        <w:t xml:space="preserve">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 </w:t>
      </w:r>
    </w:p>
    <w:p w:rsidR="00FE34DC" w:rsidRPr="000B1484" w:rsidRDefault="00FE34DC" w:rsidP="000B1484">
      <w:pPr>
        <w:pStyle w:val="Default"/>
        <w:spacing w:line="276" w:lineRule="auto"/>
        <w:jc w:val="both"/>
      </w:pPr>
      <w:r w:rsidRPr="000B1484">
        <w:t xml:space="preserve">Номинируются на дополнительные поощрения: </w:t>
      </w:r>
    </w:p>
    <w:p w:rsidR="00FE34DC" w:rsidRPr="000B1484" w:rsidRDefault="00FE34DC" w:rsidP="000B1484">
      <w:pPr>
        <w:pStyle w:val="Default"/>
        <w:spacing w:line="276" w:lineRule="auto"/>
        <w:jc w:val="both"/>
      </w:pPr>
      <w:r w:rsidRPr="000B1484">
        <w:t xml:space="preserve">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 </w:t>
      </w:r>
    </w:p>
    <w:p w:rsidR="00FE34DC" w:rsidRPr="000B1484" w:rsidRDefault="00FE34DC" w:rsidP="000B1484">
      <w:pPr>
        <w:pStyle w:val="Default"/>
        <w:spacing w:line="276" w:lineRule="auto"/>
        <w:jc w:val="both"/>
      </w:pPr>
      <w:r w:rsidRPr="000B1484">
        <w:t xml:space="preserve">участники, показавшие высокие результаты выполнения отдельных задач, входящих в профессиональное комплексное задание; </w:t>
      </w:r>
    </w:p>
    <w:p w:rsidR="00FE34DC" w:rsidRDefault="00FE34DC" w:rsidP="000B1484">
      <w:pPr>
        <w:pStyle w:val="Default"/>
        <w:spacing w:line="276" w:lineRule="auto"/>
        <w:ind w:firstLine="708"/>
        <w:jc w:val="both"/>
      </w:pPr>
      <w:r w:rsidRPr="000B1484">
        <w:t>участники, проявившие высокую культуру труда, творчески подошедшие к решению заданий.</w:t>
      </w:r>
    </w:p>
    <w:p w:rsidR="00265FCE" w:rsidRDefault="00265FCE" w:rsidP="000B1484">
      <w:pPr>
        <w:pStyle w:val="Default"/>
        <w:spacing w:line="276" w:lineRule="auto"/>
        <w:ind w:firstLine="708"/>
        <w:jc w:val="both"/>
      </w:pPr>
    </w:p>
    <w:p w:rsidR="004C0A4D" w:rsidRDefault="004C0A4D">
      <w:pPr>
        <w:rPr>
          <w:rFonts w:ascii="Times New Roman" w:hAnsi="Times New Roman" w:cs="Times New Roman"/>
          <w:b/>
          <w:bCs/>
          <w:color w:val="000000"/>
          <w:sz w:val="24"/>
          <w:szCs w:val="24"/>
        </w:rPr>
      </w:pPr>
      <w:r>
        <w:rPr>
          <w:b/>
          <w:bCs/>
        </w:rPr>
        <w:br w:type="page"/>
      </w:r>
    </w:p>
    <w:p w:rsidR="009A4293" w:rsidRDefault="009A4293" w:rsidP="009A4293">
      <w:pPr>
        <w:pStyle w:val="Default"/>
        <w:jc w:val="center"/>
        <w:rPr>
          <w:b/>
          <w:bCs/>
        </w:rPr>
        <w:sectPr w:rsidR="009A4293" w:rsidSect="004775C5">
          <w:footerReference w:type="default" r:id="rId8"/>
          <w:footerReference w:type="first" r:id="rId9"/>
          <w:pgSz w:w="11906" w:h="16838" w:code="9"/>
          <w:pgMar w:top="1276" w:right="851" w:bottom="1134" w:left="1134" w:header="709" w:footer="709" w:gutter="0"/>
          <w:cols w:space="708"/>
          <w:titlePg/>
          <w:docGrid w:linePitch="360"/>
        </w:sectPr>
      </w:pPr>
    </w:p>
    <w:p w:rsidR="009A4293" w:rsidRPr="009A4293" w:rsidRDefault="009A4293" w:rsidP="009A4293">
      <w:pPr>
        <w:pStyle w:val="Default"/>
        <w:spacing w:line="276" w:lineRule="auto"/>
        <w:jc w:val="center"/>
        <w:rPr>
          <w:b/>
          <w:bCs/>
        </w:rPr>
      </w:pPr>
      <w:r w:rsidRPr="009A4293">
        <w:rPr>
          <w:b/>
          <w:bCs/>
        </w:rPr>
        <w:lastRenderedPageBreak/>
        <w:t>Паспорт теоретического задания I уровня «Тестирование»</w:t>
      </w:r>
    </w:p>
    <w:p w:rsidR="009A4293" w:rsidRPr="009A4293" w:rsidRDefault="009A4293" w:rsidP="009A4293">
      <w:pPr>
        <w:pStyle w:val="Default"/>
        <w:spacing w:line="276" w:lineRule="auto"/>
        <w:jc w:val="center"/>
        <w:rPr>
          <w:b/>
          <w:bCs/>
        </w:rPr>
      </w:pPr>
      <w:r w:rsidRPr="009A4293">
        <w:rPr>
          <w:b/>
          <w:bCs/>
        </w:rPr>
        <w:t>Актуализация задания</w:t>
      </w:r>
    </w:p>
    <w:p w:rsidR="002B2268" w:rsidRPr="002B2268" w:rsidRDefault="002B2268" w:rsidP="002B2268">
      <w:pPr>
        <w:pStyle w:val="Default"/>
        <w:spacing w:line="276" w:lineRule="auto"/>
        <w:jc w:val="right"/>
        <w:rPr>
          <w:b/>
          <w:bCs/>
        </w:rPr>
      </w:pPr>
      <w:r w:rsidRPr="002B2268">
        <w:rPr>
          <w:b/>
          <w:bCs/>
        </w:rPr>
        <w:t>Таблица 1</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6"/>
        <w:gridCol w:w="5300"/>
        <w:gridCol w:w="4339"/>
      </w:tblGrid>
      <w:tr w:rsidR="009A4293" w:rsidRPr="009A4293" w:rsidTr="009A4293">
        <w:trPr>
          <w:trHeight w:hRule="exact" w:val="269"/>
        </w:trPr>
        <w:tc>
          <w:tcPr>
            <w:tcW w:w="436" w:type="dxa"/>
            <w:vMerge w:val="restart"/>
            <w:shd w:val="clear" w:color="auto" w:fill="FFFFFF"/>
          </w:tcPr>
          <w:p w:rsidR="009A4293" w:rsidRPr="009A4293" w:rsidRDefault="009A4293" w:rsidP="009A4293">
            <w:pPr>
              <w:spacing w:after="0"/>
              <w:rPr>
                <w:rFonts w:ascii="Times New Roman" w:hAnsi="Times New Roman" w:cs="Times New Roman"/>
                <w:sz w:val="24"/>
                <w:szCs w:val="24"/>
              </w:rPr>
            </w:pPr>
            <w:r w:rsidRPr="009A4293">
              <w:rPr>
                <w:rFonts w:ascii="Times New Roman" w:hAnsi="Times New Roman" w:cs="Times New Roman"/>
                <w:sz w:val="24"/>
                <w:szCs w:val="24"/>
              </w:rPr>
              <w:t>№</w:t>
            </w:r>
          </w:p>
        </w:tc>
        <w:tc>
          <w:tcPr>
            <w:tcW w:w="5300" w:type="dxa"/>
            <w:vMerge w:val="restart"/>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10pt0pt"/>
                <w:sz w:val="24"/>
                <w:szCs w:val="24"/>
              </w:rPr>
              <w:t>Наименование темы вопросов</w:t>
            </w:r>
          </w:p>
        </w:tc>
        <w:tc>
          <w:tcPr>
            <w:tcW w:w="4339" w:type="dxa"/>
            <w:shd w:val="clear" w:color="auto" w:fill="FFFFFF"/>
          </w:tcPr>
          <w:p w:rsidR="009A4293" w:rsidRPr="009A4293" w:rsidRDefault="009A4293" w:rsidP="00367E54">
            <w:pPr>
              <w:pStyle w:val="5"/>
              <w:shd w:val="clear" w:color="auto" w:fill="auto"/>
              <w:spacing w:before="0" w:after="0" w:line="276" w:lineRule="auto"/>
              <w:ind w:left="76" w:firstLine="0"/>
              <w:jc w:val="left"/>
              <w:rPr>
                <w:sz w:val="24"/>
                <w:szCs w:val="24"/>
              </w:rPr>
            </w:pPr>
            <w:r w:rsidRPr="009A4293">
              <w:rPr>
                <w:rStyle w:val="10pt0pt"/>
                <w:sz w:val="24"/>
                <w:szCs w:val="24"/>
              </w:rPr>
              <w:t>Специальности УГС 40.00.00 Юриспруденция</w:t>
            </w:r>
          </w:p>
        </w:tc>
      </w:tr>
      <w:tr w:rsidR="009A4293" w:rsidRPr="009A4293" w:rsidTr="009A4293">
        <w:trPr>
          <w:trHeight w:hRule="exact" w:val="264"/>
        </w:trPr>
        <w:tc>
          <w:tcPr>
            <w:tcW w:w="436" w:type="dxa"/>
            <w:vMerge/>
            <w:shd w:val="clear" w:color="auto" w:fill="FFFFFF"/>
          </w:tcPr>
          <w:p w:rsidR="009A4293" w:rsidRPr="009A4293" w:rsidRDefault="009A4293" w:rsidP="009A4293">
            <w:pPr>
              <w:spacing w:after="0"/>
              <w:rPr>
                <w:rFonts w:ascii="Times New Roman" w:hAnsi="Times New Roman" w:cs="Times New Roman"/>
                <w:sz w:val="24"/>
                <w:szCs w:val="24"/>
              </w:rPr>
            </w:pPr>
          </w:p>
        </w:tc>
        <w:tc>
          <w:tcPr>
            <w:tcW w:w="5300" w:type="dxa"/>
            <w:vMerge/>
            <w:shd w:val="clear" w:color="auto" w:fill="FFFFFF"/>
          </w:tcPr>
          <w:p w:rsidR="009A4293" w:rsidRPr="009A4293" w:rsidRDefault="009A4293" w:rsidP="009A4293">
            <w:pPr>
              <w:spacing w:after="0"/>
              <w:rPr>
                <w:rFonts w:ascii="Times New Roman" w:hAnsi="Times New Roman" w:cs="Times New Roman"/>
                <w:sz w:val="24"/>
                <w:szCs w:val="24"/>
              </w:rPr>
            </w:pPr>
          </w:p>
        </w:tc>
        <w:tc>
          <w:tcPr>
            <w:tcW w:w="4339" w:type="dxa"/>
            <w:shd w:val="clear" w:color="auto" w:fill="FFFFFF"/>
          </w:tcPr>
          <w:p w:rsidR="009A4293" w:rsidRPr="009A4293" w:rsidRDefault="009A4293" w:rsidP="00367E54">
            <w:pPr>
              <w:pStyle w:val="5"/>
              <w:shd w:val="clear" w:color="auto" w:fill="auto"/>
              <w:spacing w:before="0" w:after="0" w:line="276" w:lineRule="auto"/>
              <w:ind w:left="76" w:firstLine="0"/>
              <w:rPr>
                <w:sz w:val="24"/>
                <w:szCs w:val="24"/>
              </w:rPr>
            </w:pPr>
            <w:r w:rsidRPr="009A4293">
              <w:rPr>
                <w:rStyle w:val="10pt0pt"/>
                <w:sz w:val="24"/>
                <w:szCs w:val="24"/>
              </w:rPr>
              <w:t>40.02.01</w:t>
            </w:r>
          </w:p>
        </w:tc>
      </w:tr>
      <w:tr w:rsidR="009A4293" w:rsidRPr="009A4293" w:rsidTr="009A4293">
        <w:trPr>
          <w:trHeight w:hRule="exact" w:val="329"/>
        </w:trPr>
        <w:tc>
          <w:tcPr>
            <w:tcW w:w="436" w:type="dxa"/>
            <w:shd w:val="clear" w:color="auto" w:fill="FFFFFF"/>
          </w:tcPr>
          <w:p w:rsidR="009A4293" w:rsidRPr="009A4293" w:rsidRDefault="009A4293" w:rsidP="009A4293">
            <w:pPr>
              <w:spacing w:after="0"/>
              <w:rPr>
                <w:rFonts w:ascii="Times New Roman" w:hAnsi="Times New Roman" w:cs="Times New Roman"/>
                <w:sz w:val="24"/>
                <w:szCs w:val="24"/>
              </w:rPr>
            </w:pPr>
          </w:p>
        </w:tc>
        <w:tc>
          <w:tcPr>
            <w:tcW w:w="9639" w:type="dxa"/>
            <w:gridSpan w:val="2"/>
            <w:shd w:val="clear" w:color="auto" w:fill="FFFFFF"/>
          </w:tcPr>
          <w:p w:rsidR="009A4293" w:rsidRPr="009A4293" w:rsidRDefault="009A4293" w:rsidP="00367E54">
            <w:pPr>
              <w:pStyle w:val="5"/>
              <w:shd w:val="clear" w:color="auto" w:fill="auto"/>
              <w:spacing w:before="0" w:after="0" w:line="276" w:lineRule="auto"/>
              <w:ind w:left="76" w:firstLine="0"/>
              <w:jc w:val="left"/>
              <w:rPr>
                <w:sz w:val="24"/>
                <w:szCs w:val="24"/>
              </w:rPr>
            </w:pPr>
            <w:r w:rsidRPr="009A4293">
              <w:rPr>
                <w:rStyle w:val="0pt"/>
                <w:sz w:val="24"/>
                <w:szCs w:val="24"/>
              </w:rPr>
              <w:t>Инвариантная часть тестового задания</w:t>
            </w:r>
          </w:p>
        </w:tc>
      </w:tr>
      <w:tr w:rsidR="009A4293" w:rsidRPr="009A4293" w:rsidTr="009A4293">
        <w:trPr>
          <w:trHeight w:hRule="exact" w:val="717"/>
        </w:trPr>
        <w:tc>
          <w:tcPr>
            <w:tcW w:w="436"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1</w:t>
            </w:r>
          </w:p>
        </w:tc>
        <w:tc>
          <w:tcPr>
            <w:tcW w:w="5300"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Информационные технологии в профессиональной деятельности</w:t>
            </w:r>
          </w:p>
        </w:tc>
        <w:tc>
          <w:tcPr>
            <w:tcW w:w="4339" w:type="dxa"/>
            <w:vMerge w:val="restart"/>
            <w:shd w:val="clear" w:color="auto" w:fill="FFFFFF"/>
          </w:tcPr>
          <w:p w:rsidR="009A4293" w:rsidRPr="009A4293" w:rsidRDefault="009A4293" w:rsidP="00367E54">
            <w:pPr>
              <w:pStyle w:val="5"/>
              <w:shd w:val="clear" w:color="auto" w:fill="auto"/>
              <w:spacing w:before="0" w:after="0" w:line="276" w:lineRule="auto"/>
              <w:ind w:left="76" w:firstLine="0"/>
              <w:jc w:val="left"/>
              <w:rPr>
                <w:sz w:val="24"/>
                <w:szCs w:val="24"/>
              </w:rPr>
            </w:pPr>
            <w:r>
              <w:rPr>
                <w:rStyle w:val="2"/>
                <w:sz w:val="24"/>
                <w:szCs w:val="24"/>
              </w:rPr>
              <w:t xml:space="preserve">ОП.14 </w:t>
            </w:r>
            <w:r w:rsidRPr="009A4293">
              <w:rPr>
                <w:rStyle w:val="2"/>
                <w:sz w:val="24"/>
                <w:szCs w:val="24"/>
              </w:rPr>
              <w:t>Информационные технологии в профессиональной деятельности</w:t>
            </w:r>
          </w:p>
        </w:tc>
      </w:tr>
      <w:tr w:rsidR="009A4293" w:rsidRPr="009A4293" w:rsidTr="008E1473">
        <w:trPr>
          <w:trHeight w:hRule="exact" w:val="415"/>
        </w:trPr>
        <w:tc>
          <w:tcPr>
            <w:tcW w:w="436"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2</w:t>
            </w:r>
          </w:p>
        </w:tc>
        <w:tc>
          <w:tcPr>
            <w:tcW w:w="5300"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Оборудование, материалы, инструменты</w:t>
            </w:r>
          </w:p>
        </w:tc>
        <w:tc>
          <w:tcPr>
            <w:tcW w:w="4339" w:type="dxa"/>
            <w:vMerge/>
            <w:shd w:val="clear" w:color="auto" w:fill="FFFFFF"/>
          </w:tcPr>
          <w:p w:rsidR="009A4293" w:rsidRPr="009A4293" w:rsidRDefault="009A4293" w:rsidP="00367E54">
            <w:pPr>
              <w:pStyle w:val="5"/>
              <w:shd w:val="clear" w:color="auto" w:fill="auto"/>
              <w:spacing w:before="0" w:after="0" w:line="276" w:lineRule="auto"/>
              <w:ind w:left="76" w:firstLine="0"/>
              <w:jc w:val="left"/>
              <w:rPr>
                <w:sz w:val="24"/>
                <w:szCs w:val="24"/>
              </w:rPr>
            </w:pPr>
          </w:p>
        </w:tc>
      </w:tr>
      <w:tr w:rsidR="009A4293" w:rsidRPr="009A4293" w:rsidTr="008E1473">
        <w:trPr>
          <w:trHeight w:hRule="exact" w:val="719"/>
        </w:trPr>
        <w:tc>
          <w:tcPr>
            <w:tcW w:w="436"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3</w:t>
            </w:r>
          </w:p>
        </w:tc>
        <w:tc>
          <w:tcPr>
            <w:tcW w:w="5300"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Системы качества, стандартизации и сертификации</w:t>
            </w:r>
          </w:p>
        </w:tc>
        <w:tc>
          <w:tcPr>
            <w:tcW w:w="4339" w:type="dxa"/>
            <w:shd w:val="clear" w:color="auto" w:fill="FFFFFF"/>
          </w:tcPr>
          <w:p w:rsidR="009A4293" w:rsidRPr="008E1473" w:rsidRDefault="008E1473" w:rsidP="00367E54">
            <w:pPr>
              <w:pStyle w:val="5"/>
              <w:shd w:val="clear" w:color="auto" w:fill="auto"/>
              <w:spacing w:before="0" w:after="0" w:line="276" w:lineRule="auto"/>
              <w:ind w:left="76" w:firstLine="0"/>
              <w:jc w:val="left"/>
              <w:rPr>
                <w:sz w:val="24"/>
                <w:szCs w:val="24"/>
              </w:rPr>
            </w:pPr>
            <w:r w:rsidRPr="008E1473">
              <w:rPr>
                <w:rStyle w:val="2"/>
                <w:sz w:val="24"/>
                <w:szCs w:val="24"/>
              </w:rPr>
              <w:t>ОП.13</w:t>
            </w:r>
            <w:r w:rsidR="009A4293" w:rsidRPr="008E1473">
              <w:rPr>
                <w:rStyle w:val="2"/>
                <w:sz w:val="24"/>
                <w:szCs w:val="24"/>
              </w:rPr>
              <w:t xml:space="preserve"> </w:t>
            </w:r>
            <w:r w:rsidRPr="008E1473">
              <w:rPr>
                <w:rStyle w:val="2"/>
                <w:sz w:val="24"/>
                <w:szCs w:val="24"/>
              </w:rPr>
              <w:t>Документационное обеспечение управления</w:t>
            </w:r>
          </w:p>
        </w:tc>
      </w:tr>
      <w:tr w:rsidR="009A4293" w:rsidRPr="009A4293" w:rsidTr="008E1473">
        <w:trPr>
          <w:trHeight w:hRule="exact" w:val="700"/>
        </w:trPr>
        <w:tc>
          <w:tcPr>
            <w:tcW w:w="436"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4</w:t>
            </w:r>
          </w:p>
        </w:tc>
        <w:tc>
          <w:tcPr>
            <w:tcW w:w="5300"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Охрана труда, безопасность жизнедеятельности, безопасность окружающей среды</w:t>
            </w:r>
          </w:p>
        </w:tc>
        <w:tc>
          <w:tcPr>
            <w:tcW w:w="4339" w:type="dxa"/>
            <w:shd w:val="clear" w:color="auto" w:fill="FFFFFF"/>
          </w:tcPr>
          <w:p w:rsidR="009A4293" w:rsidRPr="009A4293" w:rsidRDefault="008E1473" w:rsidP="00367E54">
            <w:pPr>
              <w:pStyle w:val="5"/>
              <w:shd w:val="clear" w:color="auto" w:fill="auto"/>
              <w:spacing w:before="0" w:after="0" w:line="276" w:lineRule="auto"/>
              <w:ind w:left="76" w:firstLine="0"/>
              <w:jc w:val="left"/>
              <w:rPr>
                <w:sz w:val="24"/>
                <w:szCs w:val="24"/>
              </w:rPr>
            </w:pPr>
            <w:r>
              <w:rPr>
                <w:rStyle w:val="2"/>
                <w:sz w:val="24"/>
                <w:szCs w:val="24"/>
              </w:rPr>
              <w:t>ОП.15</w:t>
            </w:r>
            <w:r w:rsidR="009A4293" w:rsidRPr="009A4293">
              <w:rPr>
                <w:rStyle w:val="2"/>
                <w:sz w:val="24"/>
                <w:szCs w:val="24"/>
              </w:rPr>
              <w:t xml:space="preserve"> Безопасность жизнедеятельности</w:t>
            </w:r>
          </w:p>
        </w:tc>
      </w:tr>
      <w:tr w:rsidR="009A4293" w:rsidRPr="009A4293" w:rsidTr="008E1473">
        <w:trPr>
          <w:trHeight w:hRule="exact" w:val="711"/>
        </w:trPr>
        <w:tc>
          <w:tcPr>
            <w:tcW w:w="436"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5</w:t>
            </w:r>
          </w:p>
        </w:tc>
        <w:tc>
          <w:tcPr>
            <w:tcW w:w="5300"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Экономика и правовое обеспечение профессиональной деятельности</w:t>
            </w:r>
          </w:p>
        </w:tc>
        <w:tc>
          <w:tcPr>
            <w:tcW w:w="4339" w:type="dxa"/>
            <w:shd w:val="clear" w:color="auto" w:fill="FFFFFF"/>
          </w:tcPr>
          <w:p w:rsidR="009A4293" w:rsidRPr="009A4293" w:rsidRDefault="008E1473" w:rsidP="00367E54">
            <w:pPr>
              <w:pStyle w:val="5"/>
              <w:shd w:val="clear" w:color="auto" w:fill="auto"/>
              <w:spacing w:before="0" w:after="0" w:line="276" w:lineRule="auto"/>
              <w:ind w:left="76" w:firstLine="0"/>
              <w:jc w:val="left"/>
              <w:rPr>
                <w:sz w:val="24"/>
                <w:szCs w:val="24"/>
              </w:rPr>
            </w:pPr>
            <w:r>
              <w:rPr>
                <w:rStyle w:val="2"/>
                <w:sz w:val="24"/>
                <w:szCs w:val="24"/>
              </w:rPr>
              <w:t>ОП.1</w:t>
            </w:r>
            <w:r w:rsidR="009A4293" w:rsidRPr="009A4293">
              <w:rPr>
                <w:rStyle w:val="2"/>
                <w:sz w:val="24"/>
                <w:szCs w:val="24"/>
              </w:rPr>
              <w:t xml:space="preserve">1 Экономика организации </w:t>
            </w:r>
          </w:p>
        </w:tc>
      </w:tr>
      <w:tr w:rsidR="009A4293" w:rsidRPr="009A4293" w:rsidTr="002B2268">
        <w:trPr>
          <w:trHeight w:hRule="exact" w:val="305"/>
        </w:trPr>
        <w:tc>
          <w:tcPr>
            <w:tcW w:w="436"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6</w:t>
            </w:r>
          </w:p>
        </w:tc>
        <w:tc>
          <w:tcPr>
            <w:tcW w:w="5300" w:type="dxa"/>
            <w:shd w:val="clear" w:color="auto" w:fill="FFFFFF"/>
          </w:tcPr>
          <w:p w:rsidR="009A4293" w:rsidRPr="009A4293" w:rsidRDefault="00367E54" w:rsidP="009A4293">
            <w:pPr>
              <w:pStyle w:val="5"/>
              <w:shd w:val="clear" w:color="auto" w:fill="auto"/>
              <w:spacing w:before="0" w:after="0" w:line="276" w:lineRule="auto"/>
              <w:ind w:left="120" w:firstLine="0"/>
              <w:jc w:val="left"/>
              <w:rPr>
                <w:sz w:val="24"/>
                <w:szCs w:val="24"/>
              </w:rPr>
            </w:pPr>
            <w:r>
              <w:rPr>
                <w:sz w:val="24"/>
                <w:szCs w:val="24"/>
              </w:rPr>
              <w:t>Теория государства и права</w:t>
            </w:r>
          </w:p>
        </w:tc>
        <w:tc>
          <w:tcPr>
            <w:tcW w:w="4339" w:type="dxa"/>
            <w:shd w:val="clear" w:color="auto" w:fill="FFFFFF"/>
          </w:tcPr>
          <w:p w:rsidR="009A4293" w:rsidRPr="009A4293" w:rsidRDefault="00367E54" w:rsidP="00367E54">
            <w:pPr>
              <w:pStyle w:val="5"/>
              <w:shd w:val="clear" w:color="auto" w:fill="auto"/>
              <w:spacing w:before="0" w:after="0" w:line="276" w:lineRule="auto"/>
              <w:ind w:left="76" w:firstLine="0"/>
              <w:jc w:val="left"/>
              <w:rPr>
                <w:sz w:val="24"/>
                <w:szCs w:val="24"/>
              </w:rPr>
            </w:pPr>
            <w:r>
              <w:rPr>
                <w:sz w:val="24"/>
                <w:szCs w:val="24"/>
              </w:rPr>
              <w:t xml:space="preserve">ОП.01 Теория государства и права </w:t>
            </w:r>
          </w:p>
        </w:tc>
      </w:tr>
      <w:tr w:rsidR="009A4293" w:rsidRPr="009A4293" w:rsidTr="002B2268">
        <w:trPr>
          <w:trHeight w:hRule="exact" w:val="327"/>
        </w:trPr>
        <w:tc>
          <w:tcPr>
            <w:tcW w:w="436" w:type="dxa"/>
            <w:shd w:val="clear" w:color="auto" w:fill="FFFFFF"/>
          </w:tcPr>
          <w:p w:rsidR="009A4293" w:rsidRPr="009A4293" w:rsidRDefault="009A4293" w:rsidP="009A4293">
            <w:pPr>
              <w:pStyle w:val="5"/>
              <w:shd w:val="clear" w:color="auto" w:fill="auto"/>
              <w:spacing w:before="0" w:after="0" w:line="276" w:lineRule="auto"/>
              <w:ind w:left="120" w:firstLine="0"/>
              <w:jc w:val="left"/>
              <w:rPr>
                <w:sz w:val="24"/>
                <w:szCs w:val="24"/>
              </w:rPr>
            </w:pPr>
            <w:r w:rsidRPr="009A4293">
              <w:rPr>
                <w:rStyle w:val="2"/>
                <w:sz w:val="24"/>
                <w:szCs w:val="24"/>
              </w:rPr>
              <w:t>7</w:t>
            </w:r>
          </w:p>
        </w:tc>
        <w:tc>
          <w:tcPr>
            <w:tcW w:w="5300" w:type="dxa"/>
            <w:shd w:val="clear" w:color="auto" w:fill="FFFFFF"/>
          </w:tcPr>
          <w:p w:rsidR="009A4293" w:rsidRPr="009A4293" w:rsidRDefault="00367E54" w:rsidP="009A4293">
            <w:pPr>
              <w:pStyle w:val="5"/>
              <w:shd w:val="clear" w:color="auto" w:fill="auto"/>
              <w:spacing w:before="0" w:after="0" w:line="276" w:lineRule="auto"/>
              <w:ind w:left="120" w:firstLine="0"/>
              <w:jc w:val="left"/>
              <w:rPr>
                <w:sz w:val="24"/>
                <w:szCs w:val="24"/>
              </w:rPr>
            </w:pPr>
            <w:r>
              <w:rPr>
                <w:sz w:val="24"/>
                <w:szCs w:val="24"/>
              </w:rPr>
              <w:t>Конституционное право</w:t>
            </w:r>
          </w:p>
        </w:tc>
        <w:tc>
          <w:tcPr>
            <w:tcW w:w="4339" w:type="dxa"/>
            <w:shd w:val="clear" w:color="auto" w:fill="FFFFFF"/>
          </w:tcPr>
          <w:p w:rsidR="009A4293" w:rsidRPr="009A4293" w:rsidRDefault="00367E54" w:rsidP="00367E54">
            <w:pPr>
              <w:pStyle w:val="5"/>
              <w:shd w:val="clear" w:color="auto" w:fill="auto"/>
              <w:spacing w:before="0" w:after="0" w:line="276" w:lineRule="auto"/>
              <w:ind w:left="76" w:firstLine="0"/>
              <w:jc w:val="left"/>
              <w:rPr>
                <w:sz w:val="24"/>
                <w:szCs w:val="24"/>
              </w:rPr>
            </w:pPr>
            <w:r>
              <w:rPr>
                <w:sz w:val="24"/>
                <w:szCs w:val="24"/>
              </w:rPr>
              <w:t>ОП.02 Конституционное право</w:t>
            </w:r>
          </w:p>
        </w:tc>
      </w:tr>
    </w:tbl>
    <w:p w:rsidR="009A4293" w:rsidRDefault="009A4293" w:rsidP="009A4293">
      <w:pPr>
        <w:pStyle w:val="Default"/>
        <w:jc w:val="center"/>
        <w:rPr>
          <w:b/>
          <w:bCs/>
        </w:rPr>
      </w:pPr>
    </w:p>
    <w:p w:rsidR="002B2268" w:rsidRPr="002B2268" w:rsidRDefault="002B2268" w:rsidP="002B2268">
      <w:pPr>
        <w:pStyle w:val="Default"/>
        <w:spacing w:line="276" w:lineRule="auto"/>
        <w:jc w:val="right"/>
        <w:rPr>
          <w:b/>
          <w:bCs/>
        </w:rPr>
      </w:pPr>
      <w:r>
        <w:rPr>
          <w:b/>
          <w:bCs/>
        </w:rPr>
        <w:t>Таблица 2</w:t>
      </w:r>
    </w:p>
    <w:p w:rsidR="002B2268" w:rsidRPr="002B2268" w:rsidRDefault="002B2268" w:rsidP="002B2268">
      <w:pPr>
        <w:pStyle w:val="Default"/>
        <w:jc w:val="center"/>
        <w:rPr>
          <w:b/>
          <w:bCs/>
        </w:rPr>
      </w:pPr>
      <w:r w:rsidRPr="002B2268">
        <w:rPr>
          <w:b/>
          <w:bCs/>
        </w:rPr>
        <w:t>Алгоритм формирования содержания задания «Тестирование»</w:t>
      </w:r>
    </w:p>
    <w:tbl>
      <w:tblPr>
        <w:tblStyle w:val="a3"/>
        <w:tblW w:w="10173" w:type="dxa"/>
        <w:tblLayout w:type="fixed"/>
        <w:tblLook w:val="04A0"/>
      </w:tblPr>
      <w:tblGrid>
        <w:gridCol w:w="589"/>
        <w:gridCol w:w="5331"/>
        <w:gridCol w:w="1276"/>
        <w:gridCol w:w="425"/>
        <w:gridCol w:w="425"/>
        <w:gridCol w:w="567"/>
        <w:gridCol w:w="142"/>
        <w:gridCol w:w="992"/>
        <w:gridCol w:w="426"/>
      </w:tblGrid>
      <w:tr w:rsidR="002B2268" w:rsidRPr="002B2268" w:rsidTr="002B2268">
        <w:tc>
          <w:tcPr>
            <w:tcW w:w="589" w:type="dxa"/>
            <w:vMerge w:val="restart"/>
          </w:tcPr>
          <w:p w:rsidR="002B2268" w:rsidRPr="002B2268" w:rsidRDefault="002B2268" w:rsidP="002B2268">
            <w:pPr>
              <w:pStyle w:val="Default"/>
              <w:rPr>
                <w:b/>
                <w:bCs/>
              </w:rPr>
            </w:pPr>
            <w:r w:rsidRPr="002B2268">
              <w:rPr>
                <w:b/>
                <w:bCs/>
              </w:rPr>
              <w:t xml:space="preserve">№ </w:t>
            </w:r>
            <w:proofErr w:type="spellStart"/>
            <w:r w:rsidRPr="002B2268">
              <w:rPr>
                <w:b/>
                <w:bCs/>
              </w:rPr>
              <w:t>п\</w:t>
            </w:r>
            <w:proofErr w:type="gramStart"/>
            <w:r w:rsidRPr="002B2268">
              <w:rPr>
                <w:b/>
                <w:bCs/>
              </w:rPr>
              <w:t>п</w:t>
            </w:r>
            <w:proofErr w:type="spellEnd"/>
            <w:proofErr w:type="gramEnd"/>
          </w:p>
        </w:tc>
        <w:tc>
          <w:tcPr>
            <w:tcW w:w="5331" w:type="dxa"/>
            <w:vMerge w:val="restart"/>
          </w:tcPr>
          <w:p w:rsidR="002B2268" w:rsidRPr="002B2268" w:rsidRDefault="002B2268" w:rsidP="002B2268">
            <w:pPr>
              <w:pStyle w:val="Default"/>
              <w:rPr>
                <w:b/>
                <w:bCs/>
              </w:rPr>
            </w:pPr>
            <w:r w:rsidRPr="002B2268">
              <w:rPr>
                <w:b/>
                <w:bCs/>
              </w:rPr>
              <w:t>Наименование темы вопросов</w:t>
            </w:r>
          </w:p>
        </w:tc>
        <w:tc>
          <w:tcPr>
            <w:tcW w:w="1276" w:type="dxa"/>
            <w:vMerge w:val="restart"/>
          </w:tcPr>
          <w:p w:rsidR="002B2268" w:rsidRPr="002B2268" w:rsidRDefault="002B2268" w:rsidP="002B2268">
            <w:pPr>
              <w:pStyle w:val="Default"/>
              <w:rPr>
                <w:b/>
                <w:bCs/>
              </w:rPr>
            </w:pPr>
            <w:r w:rsidRPr="002B2268">
              <w:rPr>
                <w:b/>
                <w:bCs/>
              </w:rPr>
              <w:t>Кол-во вопросов</w:t>
            </w:r>
          </w:p>
        </w:tc>
        <w:tc>
          <w:tcPr>
            <w:tcW w:w="2977" w:type="dxa"/>
            <w:gridSpan w:val="6"/>
          </w:tcPr>
          <w:p w:rsidR="002B2268" w:rsidRPr="002B2268" w:rsidRDefault="002B2268" w:rsidP="002B2268">
            <w:pPr>
              <w:pStyle w:val="Default"/>
              <w:rPr>
                <w:b/>
                <w:bCs/>
              </w:rPr>
            </w:pPr>
            <w:r w:rsidRPr="002B2268">
              <w:rPr>
                <w:b/>
                <w:bCs/>
              </w:rPr>
              <w:t>Формат вопросов</w:t>
            </w:r>
          </w:p>
        </w:tc>
      </w:tr>
      <w:tr w:rsidR="002B2268" w:rsidRPr="002B2268" w:rsidTr="002B2268">
        <w:trPr>
          <w:cantSplit/>
          <w:trHeight w:val="2162"/>
        </w:trPr>
        <w:tc>
          <w:tcPr>
            <w:tcW w:w="589" w:type="dxa"/>
            <w:vMerge/>
          </w:tcPr>
          <w:p w:rsidR="002B2268" w:rsidRPr="002B2268" w:rsidRDefault="002B2268" w:rsidP="002B2268">
            <w:pPr>
              <w:pStyle w:val="Default"/>
              <w:rPr>
                <w:b/>
                <w:bCs/>
              </w:rPr>
            </w:pPr>
          </w:p>
        </w:tc>
        <w:tc>
          <w:tcPr>
            <w:tcW w:w="5331" w:type="dxa"/>
            <w:vMerge/>
          </w:tcPr>
          <w:p w:rsidR="002B2268" w:rsidRPr="002B2268" w:rsidRDefault="002B2268" w:rsidP="002B2268">
            <w:pPr>
              <w:pStyle w:val="Default"/>
              <w:rPr>
                <w:b/>
                <w:bCs/>
              </w:rPr>
            </w:pPr>
          </w:p>
        </w:tc>
        <w:tc>
          <w:tcPr>
            <w:tcW w:w="1276" w:type="dxa"/>
            <w:vMerge/>
          </w:tcPr>
          <w:p w:rsidR="002B2268" w:rsidRPr="002B2268" w:rsidRDefault="002B2268" w:rsidP="002B2268">
            <w:pPr>
              <w:pStyle w:val="Default"/>
              <w:rPr>
                <w:b/>
                <w:bCs/>
              </w:rPr>
            </w:pPr>
          </w:p>
        </w:tc>
        <w:tc>
          <w:tcPr>
            <w:tcW w:w="425" w:type="dxa"/>
            <w:textDirection w:val="btLr"/>
          </w:tcPr>
          <w:p w:rsidR="002B2268" w:rsidRPr="002B2268" w:rsidRDefault="002B2268" w:rsidP="002B2268">
            <w:pPr>
              <w:pStyle w:val="Default"/>
              <w:jc w:val="center"/>
              <w:rPr>
                <w:b/>
                <w:bCs/>
              </w:rPr>
            </w:pPr>
            <w:r w:rsidRPr="002B2268">
              <w:rPr>
                <w:b/>
                <w:bCs/>
              </w:rPr>
              <w:t xml:space="preserve">Выбор ответа </w:t>
            </w:r>
          </w:p>
        </w:tc>
        <w:tc>
          <w:tcPr>
            <w:tcW w:w="425" w:type="dxa"/>
            <w:textDirection w:val="btLr"/>
          </w:tcPr>
          <w:p w:rsidR="002B2268" w:rsidRPr="002B2268" w:rsidRDefault="002B2268" w:rsidP="002B2268">
            <w:pPr>
              <w:pStyle w:val="Default"/>
              <w:jc w:val="center"/>
              <w:rPr>
                <w:b/>
                <w:bCs/>
              </w:rPr>
            </w:pPr>
            <w:r w:rsidRPr="002B2268">
              <w:rPr>
                <w:b/>
                <w:bCs/>
              </w:rPr>
              <w:t xml:space="preserve">Открытая форма </w:t>
            </w:r>
          </w:p>
        </w:tc>
        <w:tc>
          <w:tcPr>
            <w:tcW w:w="709" w:type="dxa"/>
            <w:gridSpan w:val="2"/>
            <w:textDirection w:val="btLr"/>
          </w:tcPr>
          <w:p w:rsidR="002B2268" w:rsidRPr="002B2268" w:rsidRDefault="002B2268" w:rsidP="002B2268">
            <w:pPr>
              <w:pStyle w:val="Default"/>
              <w:jc w:val="center"/>
              <w:rPr>
                <w:b/>
                <w:bCs/>
              </w:rPr>
            </w:pPr>
            <w:r w:rsidRPr="002B2268">
              <w:rPr>
                <w:b/>
                <w:bCs/>
              </w:rPr>
              <w:t xml:space="preserve">Вопрос на соответствие </w:t>
            </w:r>
          </w:p>
        </w:tc>
        <w:tc>
          <w:tcPr>
            <w:tcW w:w="992" w:type="dxa"/>
            <w:textDirection w:val="btLr"/>
          </w:tcPr>
          <w:p w:rsidR="002B2268" w:rsidRPr="002B2268" w:rsidRDefault="002B2268" w:rsidP="002B2268">
            <w:pPr>
              <w:pStyle w:val="Default"/>
              <w:jc w:val="center"/>
              <w:rPr>
                <w:b/>
                <w:bCs/>
              </w:rPr>
            </w:pPr>
            <w:r w:rsidRPr="002B2268">
              <w:rPr>
                <w:b/>
                <w:bCs/>
              </w:rPr>
              <w:t xml:space="preserve">Вопрос на установление последовательности </w:t>
            </w:r>
          </w:p>
        </w:tc>
        <w:tc>
          <w:tcPr>
            <w:tcW w:w="426" w:type="dxa"/>
            <w:textDirection w:val="btLr"/>
          </w:tcPr>
          <w:p w:rsidR="002B2268" w:rsidRPr="002B2268" w:rsidRDefault="002B2268" w:rsidP="002B2268">
            <w:pPr>
              <w:pStyle w:val="Default"/>
              <w:jc w:val="center"/>
              <w:rPr>
                <w:b/>
                <w:bCs/>
              </w:rPr>
            </w:pPr>
            <w:r w:rsidRPr="002B2268">
              <w:rPr>
                <w:b/>
                <w:bCs/>
              </w:rPr>
              <w:t xml:space="preserve">Макс.  балл </w:t>
            </w:r>
          </w:p>
        </w:tc>
      </w:tr>
      <w:tr w:rsidR="002B2268" w:rsidRPr="002B2268" w:rsidTr="002B2268">
        <w:tc>
          <w:tcPr>
            <w:tcW w:w="10173" w:type="dxa"/>
            <w:gridSpan w:val="9"/>
          </w:tcPr>
          <w:p w:rsidR="002B2268" w:rsidRPr="002B2268" w:rsidRDefault="002B2268" w:rsidP="002B2268">
            <w:pPr>
              <w:pStyle w:val="Default"/>
              <w:rPr>
                <w:bCs/>
              </w:rPr>
            </w:pPr>
            <w:r w:rsidRPr="002B2268">
              <w:rPr>
                <w:bCs/>
                <w:i/>
                <w:iCs/>
              </w:rPr>
              <w:t xml:space="preserve">Инвариантная часть тестового задания </w:t>
            </w:r>
          </w:p>
        </w:tc>
      </w:tr>
      <w:tr w:rsidR="002B2268" w:rsidRPr="002B2268" w:rsidTr="002B2268">
        <w:tc>
          <w:tcPr>
            <w:tcW w:w="589" w:type="dxa"/>
          </w:tcPr>
          <w:p w:rsidR="002B2268" w:rsidRPr="002B2268" w:rsidRDefault="002B2268" w:rsidP="002B2268">
            <w:pPr>
              <w:pStyle w:val="Default"/>
              <w:rPr>
                <w:bCs/>
              </w:rPr>
            </w:pPr>
            <w:r w:rsidRPr="002B2268">
              <w:rPr>
                <w:bCs/>
              </w:rPr>
              <w:t xml:space="preserve">1 </w:t>
            </w:r>
          </w:p>
        </w:tc>
        <w:tc>
          <w:tcPr>
            <w:tcW w:w="5331" w:type="dxa"/>
          </w:tcPr>
          <w:p w:rsidR="002B2268" w:rsidRPr="002B2268" w:rsidRDefault="002B2268" w:rsidP="002B2268">
            <w:pPr>
              <w:pStyle w:val="Default"/>
              <w:rPr>
                <w:bCs/>
              </w:rPr>
            </w:pPr>
            <w:r w:rsidRPr="002B2268">
              <w:rPr>
                <w:bCs/>
              </w:rPr>
              <w:t xml:space="preserve">Информационные технологии в профессиональной деятельности </w:t>
            </w:r>
          </w:p>
        </w:tc>
        <w:tc>
          <w:tcPr>
            <w:tcW w:w="1276" w:type="dxa"/>
          </w:tcPr>
          <w:p w:rsidR="002B2268" w:rsidRPr="002B2268" w:rsidRDefault="002B2268" w:rsidP="002B2268">
            <w:pPr>
              <w:pStyle w:val="Default"/>
              <w:rPr>
                <w:bCs/>
              </w:rPr>
            </w:pPr>
            <w:r w:rsidRPr="002B2268">
              <w:rPr>
                <w:bCs/>
              </w:rPr>
              <w:t xml:space="preserve">4 </w:t>
            </w:r>
          </w:p>
        </w:tc>
        <w:tc>
          <w:tcPr>
            <w:tcW w:w="425" w:type="dxa"/>
          </w:tcPr>
          <w:p w:rsidR="002B2268" w:rsidRPr="002B2268" w:rsidRDefault="002B2268" w:rsidP="002B2268">
            <w:pPr>
              <w:pStyle w:val="Default"/>
              <w:rPr>
                <w:bCs/>
              </w:rPr>
            </w:pPr>
            <w:r w:rsidRPr="002B2268">
              <w:rPr>
                <w:bCs/>
              </w:rPr>
              <w:t xml:space="preserve">1 </w:t>
            </w:r>
          </w:p>
        </w:tc>
        <w:tc>
          <w:tcPr>
            <w:tcW w:w="425" w:type="dxa"/>
          </w:tcPr>
          <w:p w:rsidR="002B2268" w:rsidRPr="002B2268" w:rsidRDefault="002B2268" w:rsidP="002B2268">
            <w:pPr>
              <w:pStyle w:val="Default"/>
              <w:rPr>
                <w:bCs/>
              </w:rPr>
            </w:pPr>
            <w:r w:rsidRPr="002B2268">
              <w:rPr>
                <w:bCs/>
              </w:rPr>
              <w:t xml:space="preserve">1 </w:t>
            </w:r>
          </w:p>
        </w:tc>
        <w:tc>
          <w:tcPr>
            <w:tcW w:w="567" w:type="dxa"/>
          </w:tcPr>
          <w:p w:rsidR="002B2268" w:rsidRPr="002B2268" w:rsidRDefault="002B2268" w:rsidP="002B2268">
            <w:pPr>
              <w:pStyle w:val="Default"/>
              <w:rPr>
                <w:bCs/>
              </w:rPr>
            </w:pPr>
            <w:r w:rsidRPr="002B2268">
              <w:rPr>
                <w:bCs/>
              </w:rPr>
              <w:t xml:space="preserve">1 </w:t>
            </w:r>
          </w:p>
        </w:tc>
        <w:tc>
          <w:tcPr>
            <w:tcW w:w="1134" w:type="dxa"/>
            <w:gridSpan w:val="2"/>
          </w:tcPr>
          <w:p w:rsidR="002B2268" w:rsidRPr="002B2268" w:rsidRDefault="002B2268" w:rsidP="002B2268">
            <w:pPr>
              <w:pStyle w:val="Default"/>
              <w:rPr>
                <w:bCs/>
              </w:rPr>
            </w:pPr>
            <w:r w:rsidRPr="002B2268">
              <w:rPr>
                <w:bCs/>
              </w:rPr>
              <w:t xml:space="preserve">1 </w:t>
            </w:r>
          </w:p>
        </w:tc>
        <w:tc>
          <w:tcPr>
            <w:tcW w:w="426" w:type="dxa"/>
          </w:tcPr>
          <w:p w:rsidR="002B2268" w:rsidRPr="002B2268" w:rsidRDefault="002B2268" w:rsidP="002B2268">
            <w:pPr>
              <w:pStyle w:val="Default"/>
              <w:rPr>
                <w:bCs/>
              </w:rPr>
            </w:pPr>
            <w:r w:rsidRPr="002B2268">
              <w:rPr>
                <w:bCs/>
              </w:rPr>
              <w:t xml:space="preserve">1 </w:t>
            </w:r>
          </w:p>
        </w:tc>
      </w:tr>
      <w:tr w:rsidR="002B2268" w:rsidRPr="002B2268" w:rsidTr="002B2268">
        <w:tc>
          <w:tcPr>
            <w:tcW w:w="589" w:type="dxa"/>
          </w:tcPr>
          <w:p w:rsidR="002B2268" w:rsidRPr="002B2268" w:rsidRDefault="002B2268" w:rsidP="002B2268">
            <w:pPr>
              <w:pStyle w:val="Default"/>
              <w:rPr>
                <w:bCs/>
              </w:rPr>
            </w:pPr>
            <w:r w:rsidRPr="002B2268">
              <w:rPr>
                <w:bCs/>
              </w:rPr>
              <w:t xml:space="preserve">2 </w:t>
            </w:r>
          </w:p>
        </w:tc>
        <w:tc>
          <w:tcPr>
            <w:tcW w:w="5331" w:type="dxa"/>
          </w:tcPr>
          <w:p w:rsidR="002B2268" w:rsidRPr="002B2268" w:rsidRDefault="002B2268" w:rsidP="002B2268">
            <w:pPr>
              <w:pStyle w:val="Default"/>
              <w:rPr>
                <w:bCs/>
              </w:rPr>
            </w:pPr>
            <w:r w:rsidRPr="002B2268">
              <w:rPr>
                <w:bCs/>
              </w:rPr>
              <w:t xml:space="preserve">Оборудование, материалы, инструменты </w:t>
            </w:r>
          </w:p>
        </w:tc>
        <w:tc>
          <w:tcPr>
            <w:tcW w:w="1276" w:type="dxa"/>
          </w:tcPr>
          <w:p w:rsidR="002B2268" w:rsidRPr="002B2268" w:rsidRDefault="002B2268" w:rsidP="002B2268">
            <w:pPr>
              <w:pStyle w:val="Default"/>
              <w:rPr>
                <w:bCs/>
              </w:rPr>
            </w:pPr>
            <w:r w:rsidRPr="002B2268">
              <w:rPr>
                <w:bCs/>
              </w:rPr>
              <w:t xml:space="preserve">4 </w:t>
            </w:r>
          </w:p>
        </w:tc>
        <w:tc>
          <w:tcPr>
            <w:tcW w:w="425" w:type="dxa"/>
          </w:tcPr>
          <w:p w:rsidR="002B2268" w:rsidRPr="002B2268" w:rsidRDefault="002B2268" w:rsidP="002B2268">
            <w:pPr>
              <w:pStyle w:val="Default"/>
              <w:rPr>
                <w:bCs/>
              </w:rPr>
            </w:pPr>
            <w:r w:rsidRPr="002B2268">
              <w:rPr>
                <w:bCs/>
              </w:rPr>
              <w:t xml:space="preserve">1 </w:t>
            </w:r>
          </w:p>
        </w:tc>
        <w:tc>
          <w:tcPr>
            <w:tcW w:w="425" w:type="dxa"/>
          </w:tcPr>
          <w:p w:rsidR="002B2268" w:rsidRPr="002B2268" w:rsidRDefault="002B2268" w:rsidP="002B2268">
            <w:pPr>
              <w:pStyle w:val="Default"/>
              <w:rPr>
                <w:bCs/>
              </w:rPr>
            </w:pPr>
            <w:r w:rsidRPr="002B2268">
              <w:rPr>
                <w:bCs/>
              </w:rPr>
              <w:t xml:space="preserve">1 </w:t>
            </w:r>
          </w:p>
        </w:tc>
        <w:tc>
          <w:tcPr>
            <w:tcW w:w="567" w:type="dxa"/>
          </w:tcPr>
          <w:p w:rsidR="002B2268" w:rsidRPr="002B2268" w:rsidRDefault="002B2268" w:rsidP="002B2268">
            <w:pPr>
              <w:pStyle w:val="Default"/>
              <w:rPr>
                <w:bCs/>
              </w:rPr>
            </w:pPr>
            <w:r w:rsidRPr="002B2268">
              <w:rPr>
                <w:bCs/>
              </w:rPr>
              <w:t xml:space="preserve">1 </w:t>
            </w:r>
          </w:p>
        </w:tc>
        <w:tc>
          <w:tcPr>
            <w:tcW w:w="1134" w:type="dxa"/>
            <w:gridSpan w:val="2"/>
          </w:tcPr>
          <w:p w:rsidR="002B2268" w:rsidRPr="002B2268" w:rsidRDefault="002B2268" w:rsidP="002B2268">
            <w:pPr>
              <w:pStyle w:val="Default"/>
              <w:rPr>
                <w:bCs/>
              </w:rPr>
            </w:pPr>
            <w:r w:rsidRPr="002B2268">
              <w:rPr>
                <w:bCs/>
              </w:rPr>
              <w:t xml:space="preserve">1 </w:t>
            </w:r>
          </w:p>
        </w:tc>
        <w:tc>
          <w:tcPr>
            <w:tcW w:w="426" w:type="dxa"/>
          </w:tcPr>
          <w:p w:rsidR="002B2268" w:rsidRPr="002B2268" w:rsidRDefault="002B2268" w:rsidP="002B2268">
            <w:pPr>
              <w:pStyle w:val="Default"/>
              <w:rPr>
                <w:bCs/>
              </w:rPr>
            </w:pPr>
            <w:r w:rsidRPr="002B2268">
              <w:rPr>
                <w:bCs/>
              </w:rPr>
              <w:t xml:space="preserve">1 </w:t>
            </w:r>
          </w:p>
        </w:tc>
      </w:tr>
      <w:tr w:rsidR="002B2268" w:rsidRPr="002B2268" w:rsidTr="002B2268">
        <w:tc>
          <w:tcPr>
            <w:tcW w:w="589" w:type="dxa"/>
          </w:tcPr>
          <w:p w:rsidR="002B2268" w:rsidRPr="002B2268" w:rsidRDefault="002B2268" w:rsidP="002B2268">
            <w:pPr>
              <w:pStyle w:val="Default"/>
              <w:rPr>
                <w:bCs/>
              </w:rPr>
            </w:pPr>
            <w:r w:rsidRPr="002B2268">
              <w:rPr>
                <w:bCs/>
              </w:rPr>
              <w:t xml:space="preserve">3 </w:t>
            </w:r>
          </w:p>
        </w:tc>
        <w:tc>
          <w:tcPr>
            <w:tcW w:w="5331" w:type="dxa"/>
          </w:tcPr>
          <w:p w:rsidR="002B2268" w:rsidRPr="002B2268" w:rsidRDefault="002B2268" w:rsidP="002B2268">
            <w:pPr>
              <w:pStyle w:val="Default"/>
              <w:rPr>
                <w:bCs/>
              </w:rPr>
            </w:pPr>
            <w:r w:rsidRPr="002B2268">
              <w:rPr>
                <w:bCs/>
              </w:rPr>
              <w:t xml:space="preserve">Системы качества, стандартизации и сертификации </w:t>
            </w:r>
          </w:p>
        </w:tc>
        <w:tc>
          <w:tcPr>
            <w:tcW w:w="1276" w:type="dxa"/>
          </w:tcPr>
          <w:p w:rsidR="002B2268" w:rsidRPr="002B2268" w:rsidRDefault="002B2268" w:rsidP="002B2268">
            <w:pPr>
              <w:pStyle w:val="Default"/>
              <w:rPr>
                <w:bCs/>
              </w:rPr>
            </w:pPr>
            <w:r w:rsidRPr="002B2268">
              <w:rPr>
                <w:bCs/>
              </w:rPr>
              <w:t xml:space="preserve">4 </w:t>
            </w:r>
          </w:p>
        </w:tc>
        <w:tc>
          <w:tcPr>
            <w:tcW w:w="425" w:type="dxa"/>
          </w:tcPr>
          <w:p w:rsidR="002B2268" w:rsidRPr="002B2268" w:rsidRDefault="002B2268" w:rsidP="002B2268">
            <w:pPr>
              <w:pStyle w:val="Default"/>
              <w:rPr>
                <w:bCs/>
              </w:rPr>
            </w:pPr>
            <w:r w:rsidRPr="002B2268">
              <w:rPr>
                <w:bCs/>
              </w:rPr>
              <w:t xml:space="preserve">1 </w:t>
            </w:r>
          </w:p>
        </w:tc>
        <w:tc>
          <w:tcPr>
            <w:tcW w:w="425" w:type="dxa"/>
          </w:tcPr>
          <w:p w:rsidR="002B2268" w:rsidRPr="002B2268" w:rsidRDefault="002B2268" w:rsidP="002B2268">
            <w:pPr>
              <w:pStyle w:val="Default"/>
              <w:rPr>
                <w:bCs/>
              </w:rPr>
            </w:pPr>
            <w:r w:rsidRPr="002B2268">
              <w:rPr>
                <w:bCs/>
              </w:rPr>
              <w:t xml:space="preserve">1 </w:t>
            </w:r>
          </w:p>
        </w:tc>
        <w:tc>
          <w:tcPr>
            <w:tcW w:w="567" w:type="dxa"/>
          </w:tcPr>
          <w:p w:rsidR="002B2268" w:rsidRPr="002B2268" w:rsidRDefault="002B2268" w:rsidP="002B2268">
            <w:pPr>
              <w:pStyle w:val="Default"/>
              <w:rPr>
                <w:bCs/>
              </w:rPr>
            </w:pPr>
            <w:r w:rsidRPr="002B2268">
              <w:rPr>
                <w:bCs/>
              </w:rPr>
              <w:t xml:space="preserve">1 </w:t>
            </w:r>
          </w:p>
        </w:tc>
        <w:tc>
          <w:tcPr>
            <w:tcW w:w="1134" w:type="dxa"/>
            <w:gridSpan w:val="2"/>
          </w:tcPr>
          <w:p w:rsidR="002B2268" w:rsidRPr="002B2268" w:rsidRDefault="002B2268" w:rsidP="002B2268">
            <w:pPr>
              <w:pStyle w:val="Default"/>
              <w:rPr>
                <w:bCs/>
              </w:rPr>
            </w:pPr>
            <w:r w:rsidRPr="002B2268">
              <w:rPr>
                <w:bCs/>
              </w:rPr>
              <w:t xml:space="preserve">1 </w:t>
            </w:r>
          </w:p>
        </w:tc>
        <w:tc>
          <w:tcPr>
            <w:tcW w:w="426" w:type="dxa"/>
          </w:tcPr>
          <w:p w:rsidR="002B2268" w:rsidRPr="002B2268" w:rsidRDefault="002B2268" w:rsidP="002B2268">
            <w:pPr>
              <w:pStyle w:val="Default"/>
              <w:rPr>
                <w:bCs/>
              </w:rPr>
            </w:pPr>
            <w:r w:rsidRPr="002B2268">
              <w:rPr>
                <w:bCs/>
              </w:rPr>
              <w:t xml:space="preserve">1 </w:t>
            </w:r>
          </w:p>
        </w:tc>
      </w:tr>
      <w:tr w:rsidR="002B2268" w:rsidRPr="002B2268" w:rsidTr="002B2268">
        <w:tc>
          <w:tcPr>
            <w:tcW w:w="589" w:type="dxa"/>
          </w:tcPr>
          <w:p w:rsidR="002B2268" w:rsidRPr="002B2268" w:rsidRDefault="002B2268" w:rsidP="002B2268">
            <w:pPr>
              <w:pStyle w:val="Default"/>
              <w:rPr>
                <w:bCs/>
              </w:rPr>
            </w:pPr>
            <w:r w:rsidRPr="002B2268">
              <w:rPr>
                <w:bCs/>
              </w:rPr>
              <w:t xml:space="preserve">4 </w:t>
            </w:r>
          </w:p>
        </w:tc>
        <w:tc>
          <w:tcPr>
            <w:tcW w:w="5331" w:type="dxa"/>
          </w:tcPr>
          <w:p w:rsidR="002B2268" w:rsidRPr="002B2268" w:rsidRDefault="002B2268" w:rsidP="002B2268">
            <w:pPr>
              <w:pStyle w:val="Default"/>
              <w:rPr>
                <w:bCs/>
              </w:rPr>
            </w:pPr>
            <w:r w:rsidRPr="002B2268">
              <w:rPr>
                <w:bCs/>
              </w:rPr>
              <w:t xml:space="preserve">Охрана труда, безопасность жизнедеятельности, безопасность окружающей среды </w:t>
            </w:r>
          </w:p>
        </w:tc>
        <w:tc>
          <w:tcPr>
            <w:tcW w:w="1276" w:type="dxa"/>
          </w:tcPr>
          <w:p w:rsidR="002B2268" w:rsidRPr="002B2268" w:rsidRDefault="002B2268" w:rsidP="002B2268">
            <w:pPr>
              <w:pStyle w:val="Default"/>
              <w:rPr>
                <w:bCs/>
              </w:rPr>
            </w:pPr>
            <w:r w:rsidRPr="002B2268">
              <w:rPr>
                <w:bCs/>
              </w:rPr>
              <w:t xml:space="preserve">4 </w:t>
            </w:r>
          </w:p>
        </w:tc>
        <w:tc>
          <w:tcPr>
            <w:tcW w:w="425" w:type="dxa"/>
          </w:tcPr>
          <w:p w:rsidR="002B2268" w:rsidRPr="002B2268" w:rsidRDefault="002B2268" w:rsidP="002B2268">
            <w:pPr>
              <w:pStyle w:val="Default"/>
              <w:rPr>
                <w:bCs/>
              </w:rPr>
            </w:pPr>
            <w:r w:rsidRPr="002B2268">
              <w:rPr>
                <w:bCs/>
              </w:rPr>
              <w:t xml:space="preserve">1 </w:t>
            </w:r>
          </w:p>
        </w:tc>
        <w:tc>
          <w:tcPr>
            <w:tcW w:w="425" w:type="dxa"/>
          </w:tcPr>
          <w:p w:rsidR="002B2268" w:rsidRPr="002B2268" w:rsidRDefault="002B2268" w:rsidP="002B2268">
            <w:pPr>
              <w:pStyle w:val="Default"/>
              <w:rPr>
                <w:bCs/>
              </w:rPr>
            </w:pPr>
            <w:r w:rsidRPr="002B2268">
              <w:rPr>
                <w:bCs/>
              </w:rPr>
              <w:t xml:space="preserve">1 </w:t>
            </w:r>
          </w:p>
        </w:tc>
        <w:tc>
          <w:tcPr>
            <w:tcW w:w="567" w:type="dxa"/>
          </w:tcPr>
          <w:p w:rsidR="002B2268" w:rsidRPr="002B2268" w:rsidRDefault="002B2268" w:rsidP="002B2268">
            <w:pPr>
              <w:pStyle w:val="Default"/>
              <w:rPr>
                <w:bCs/>
              </w:rPr>
            </w:pPr>
            <w:r w:rsidRPr="002B2268">
              <w:rPr>
                <w:bCs/>
              </w:rPr>
              <w:t xml:space="preserve">1 </w:t>
            </w:r>
          </w:p>
        </w:tc>
        <w:tc>
          <w:tcPr>
            <w:tcW w:w="1134" w:type="dxa"/>
            <w:gridSpan w:val="2"/>
          </w:tcPr>
          <w:p w:rsidR="002B2268" w:rsidRPr="002B2268" w:rsidRDefault="002B2268" w:rsidP="002B2268">
            <w:pPr>
              <w:pStyle w:val="Default"/>
              <w:rPr>
                <w:bCs/>
              </w:rPr>
            </w:pPr>
            <w:r w:rsidRPr="002B2268">
              <w:rPr>
                <w:bCs/>
              </w:rPr>
              <w:t xml:space="preserve">1 </w:t>
            </w:r>
          </w:p>
        </w:tc>
        <w:tc>
          <w:tcPr>
            <w:tcW w:w="426" w:type="dxa"/>
          </w:tcPr>
          <w:p w:rsidR="002B2268" w:rsidRPr="002B2268" w:rsidRDefault="002B2268" w:rsidP="002B2268">
            <w:pPr>
              <w:pStyle w:val="Default"/>
              <w:rPr>
                <w:bCs/>
              </w:rPr>
            </w:pPr>
            <w:r w:rsidRPr="002B2268">
              <w:rPr>
                <w:bCs/>
              </w:rPr>
              <w:t xml:space="preserve">1 </w:t>
            </w:r>
          </w:p>
        </w:tc>
      </w:tr>
      <w:tr w:rsidR="002B2268" w:rsidRPr="002B2268" w:rsidTr="002B2268">
        <w:tc>
          <w:tcPr>
            <w:tcW w:w="589" w:type="dxa"/>
          </w:tcPr>
          <w:p w:rsidR="002B2268" w:rsidRPr="002B2268" w:rsidRDefault="002B2268" w:rsidP="002B2268">
            <w:pPr>
              <w:pStyle w:val="Default"/>
              <w:rPr>
                <w:bCs/>
              </w:rPr>
            </w:pPr>
            <w:r w:rsidRPr="002B2268">
              <w:rPr>
                <w:bCs/>
              </w:rPr>
              <w:t xml:space="preserve">5 </w:t>
            </w:r>
          </w:p>
        </w:tc>
        <w:tc>
          <w:tcPr>
            <w:tcW w:w="5331" w:type="dxa"/>
          </w:tcPr>
          <w:p w:rsidR="002B2268" w:rsidRPr="002B2268" w:rsidRDefault="002B2268" w:rsidP="002B2268">
            <w:pPr>
              <w:pStyle w:val="Default"/>
              <w:rPr>
                <w:bCs/>
              </w:rPr>
            </w:pPr>
            <w:r w:rsidRPr="002B2268">
              <w:rPr>
                <w:bCs/>
              </w:rPr>
              <w:t xml:space="preserve">Экономика и правовое обеспечение профессиональной деятельности </w:t>
            </w:r>
          </w:p>
        </w:tc>
        <w:tc>
          <w:tcPr>
            <w:tcW w:w="1276" w:type="dxa"/>
          </w:tcPr>
          <w:p w:rsidR="002B2268" w:rsidRPr="002B2268" w:rsidRDefault="002B2268" w:rsidP="002B2268">
            <w:pPr>
              <w:pStyle w:val="Default"/>
              <w:rPr>
                <w:bCs/>
              </w:rPr>
            </w:pPr>
            <w:r w:rsidRPr="002B2268">
              <w:rPr>
                <w:bCs/>
              </w:rPr>
              <w:t xml:space="preserve">4 </w:t>
            </w:r>
          </w:p>
        </w:tc>
        <w:tc>
          <w:tcPr>
            <w:tcW w:w="425" w:type="dxa"/>
          </w:tcPr>
          <w:p w:rsidR="002B2268" w:rsidRPr="002B2268" w:rsidRDefault="002B2268" w:rsidP="002B2268">
            <w:pPr>
              <w:pStyle w:val="Default"/>
              <w:rPr>
                <w:bCs/>
              </w:rPr>
            </w:pPr>
            <w:r w:rsidRPr="002B2268">
              <w:rPr>
                <w:bCs/>
              </w:rPr>
              <w:t xml:space="preserve">1 </w:t>
            </w:r>
          </w:p>
        </w:tc>
        <w:tc>
          <w:tcPr>
            <w:tcW w:w="425" w:type="dxa"/>
          </w:tcPr>
          <w:p w:rsidR="002B2268" w:rsidRPr="002B2268" w:rsidRDefault="002B2268" w:rsidP="002B2268">
            <w:pPr>
              <w:pStyle w:val="Default"/>
              <w:rPr>
                <w:bCs/>
              </w:rPr>
            </w:pPr>
            <w:r w:rsidRPr="002B2268">
              <w:rPr>
                <w:bCs/>
              </w:rPr>
              <w:t xml:space="preserve">1 </w:t>
            </w:r>
          </w:p>
        </w:tc>
        <w:tc>
          <w:tcPr>
            <w:tcW w:w="567" w:type="dxa"/>
          </w:tcPr>
          <w:p w:rsidR="002B2268" w:rsidRPr="002B2268" w:rsidRDefault="002B2268" w:rsidP="002B2268">
            <w:pPr>
              <w:pStyle w:val="Default"/>
              <w:rPr>
                <w:bCs/>
              </w:rPr>
            </w:pPr>
            <w:r w:rsidRPr="002B2268">
              <w:rPr>
                <w:bCs/>
              </w:rPr>
              <w:t xml:space="preserve">1 </w:t>
            </w:r>
          </w:p>
        </w:tc>
        <w:tc>
          <w:tcPr>
            <w:tcW w:w="1134" w:type="dxa"/>
            <w:gridSpan w:val="2"/>
          </w:tcPr>
          <w:p w:rsidR="002B2268" w:rsidRPr="002B2268" w:rsidRDefault="002B2268" w:rsidP="002B2268">
            <w:pPr>
              <w:pStyle w:val="Default"/>
              <w:rPr>
                <w:bCs/>
              </w:rPr>
            </w:pPr>
            <w:r w:rsidRPr="002B2268">
              <w:rPr>
                <w:bCs/>
              </w:rPr>
              <w:t xml:space="preserve">1 </w:t>
            </w:r>
          </w:p>
        </w:tc>
        <w:tc>
          <w:tcPr>
            <w:tcW w:w="426" w:type="dxa"/>
          </w:tcPr>
          <w:p w:rsidR="002B2268" w:rsidRPr="002B2268" w:rsidRDefault="002B2268" w:rsidP="002B2268">
            <w:pPr>
              <w:pStyle w:val="Default"/>
              <w:rPr>
                <w:bCs/>
              </w:rPr>
            </w:pPr>
            <w:r w:rsidRPr="002B2268">
              <w:rPr>
                <w:bCs/>
              </w:rPr>
              <w:t xml:space="preserve">1 </w:t>
            </w:r>
          </w:p>
        </w:tc>
      </w:tr>
      <w:tr w:rsidR="002B2268" w:rsidRPr="002B2268" w:rsidTr="002B2268">
        <w:tc>
          <w:tcPr>
            <w:tcW w:w="589" w:type="dxa"/>
          </w:tcPr>
          <w:p w:rsidR="002B2268" w:rsidRPr="002B2268" w:rsidRDefault="002B2268" w:rsidP="002B2268">
            <w:pPr>
              <w:pStyle w:val="Default"/>
              <w:rPr>
                <w:bCs/>
              </w:rPr>
            </w:pPr>
          </w:p>
        </w:tc>
        <w:tc>
          <w:tcPr>
            <w:tcW w:w="5331" w:type="dxa"/>
          </w:tcPr>
          <w:p w:rsidR="002B2268" w:rsidRPr="002B2268" w:rsidRDefault="002B2268" w:rsidP="002B2268">
            <w:pPr>
              <w:pStyle w:val="Default"/>
              <w:rPr>
                <w:bCs/>
              </w:rPr>
            </w:pPr>
            <w:r w:rsidRPr="002B2268">
              <w:rPr>
                <w:bCs/>
              </w:rPr>
              <w:t xml:space="preserve">ИТОГО: </w:t>
            </w:r>
          </w:p>
        </w:tc>
        <w:tc>
          <w:tcPr>
            <w:tcW w:w="1276" w:type="dxa"/>
          </w:tcPr>
          <w:p w:rsidR="002B2268" w:rsidRPr="002B2268" w:rsidRDefault="002B2268" w:rsidP="002B2268">
            <w:pPr>
              <w:pStyle w:val="Default"/>
              <w:rPr>
                <w:bCs/>
              </w:rPr>
            </w:pPr>
            <w:r w:rsidRPr="002B2268">
              <w:rPr>
                <w:bCs/>
              </w:rPr>
              <w:t xml:space="preserve">20 </w:t>
            </w:r>
          </w:p>
        </w:tc>
        <w:tc>
          <w:tcPr>
            <w:tcW w:w="425" w:type="dxa"/>
          </w:tcPr>
          <w:p w:rsidR="002B2268" w:rsidRPr="002B2268" w:rsidRDefault="002B2268" w:rsidP="002B2268">
            <w:pPr>
              <w:pStyle w:val="Default"/>
              <w:rPr>
                <w:bCs/>
              </w:rPr>
            </w:pPr>
          </w:p>
        </w:tc>
        <w:tc>
          <w:tcPr>
            <w:tcW w:w="425" w:type="dxa"/>
          </w:tcPr>
          <w:p w:rsidR="002B2268" w:rsidRPr="002B2268" w:rsidRDefault="002B2268" w:rsidP="002B2268">
            <w:pPr>
              <w:pStyle w:val="Default"/>
              <w:rPr>
                <w:bCs/>
              </w:rPr>
            </w:pPr>
          </w:p>
        </w:tc>
        <w:tc>
          <w:tcPr>
            <w:tcW w:w="567" w:type="dxa"/>
          </w:tcPr>
          <w:p w:rsidR="002B2268" w:rsidRPr="002B2268" w:rsidRDefault="002B2268" w:rsidP="002B2268">
            <w:pPr>
              <w:pStyle w:val="Default"/>
              <w:rPr>
                <w:bCs/>
              </w:rPr>
            </w:pPr>
          </w:p>
        </w:tc>
        <w:tc>
          <w:tcPr>
            <w:tcW w:w="1134" w:type="dxa"/>
            <w:gridSpan w:val="2"/>
          </w:tcPr>
          <w:p w:rsidR="002B2268" w:rsidRPr="002B2268" w:rsidRDefault="002B2268" w:rsidP="002B2268">
            <w:pPr>
              <w:pStyle w:val="Default"/>
              <w:rPr>
                <w:bCs/>
              </w:rPr>
            </w:pPr>
          </w:p>
        </w:tc>
        <w:tc>
          <w:tcPr>
            <w:tcW w:w="426" w:type="dxa"/>
          </w:tcPr>
          <w:p w:rsidR="002B2268" w:rsidRPr="002B2268" w:rsidRDefault="002B2268" w:rsidP="002B2268">
            <w:pPr>
              <w:pStyle w:val="Default"/>
              <w:rPr>
                <w:bCs/>
              </w:rPr>
            </w:pPr>
            <w:r w:rsidRPr="002B2268">
              <w:rPr>
                <w:bCs/>
              </w:rPr>
              <w:t>5</w:t>
            </w:r>
          </w:p>
        </w:tc>
      </w:tr>
      <w:tr w:rsidR="002B2268" w:rsidRPr="002B2268" w:rsidTr="002B2268">
        <w:tc>
          <w:tcPr>
            <w:tcW w:w="10173" w:type="dxa"/>
            <w:gridSpan w:val="9"/>
          </w:tcPr>
          <w:p w:rsidR="002B2268" w:rsidRPr="002B2268" w:rsidRDefault="002B2268" w:rsidP="002B2268">
            <w:pPr>
              <w:pStyle w:val="Default"/>
              <w:rPr>
                <w:bCs/>
              </w:rPr>
            </w:pPr>
            <w:r w:rsidRPr="002B2268">
              <w:rPr>
                <w:bCs/>
                <w:i/>
                <w:iCs/>
              </w:rPr>
              <w:t xml:space="preserve">Вариативный раздел тестового задания (специфика УГС 40.00.00 Юриспруденция) </w:t>
            </w:r>
          </w:p>
        </w:tc>
      </w:tr>
      <w:tr w:rsidR="002B2268" w:rsidRPr="002B2268" w:rsidTr="002B2268">
        <w:tc>
          <w:tcPr>
            <w:tcW w:w="589" w:type="dxa"/>
          </w:tcPr>
          <w:p w:rsidR="002B2268" w:rsidRPr="002B2268" w:rsidRDefault="002B2268" w:rsidP="002B2268">
            <w:pPr>
              <w:pStyle w:val="Default"/>
              <w:rPr>
                <w:bCs/>
              </w:rPr>
            </w:pPr>
            <w:r w:rsidRPr="002B2268">
              <w:rPr>
                <w:bCs/>
              </w:rPr>
              <w:t xml:space="preserve">1 </w:t>
            </w:r>
          </w:p>
        </w:tc>
        <w:tc>
          <w:tcPr>
            <w:tcW w:w="5331" w:type="dxa"/>
          </w:tcPr>
          <w:p w:rsidR="002B2268" w:rsidRPr="002B2268" w:rsidRDefault="002B2268" w:rsidP="002B2268">
            <w:pPr>
              <w:pStyle w:val="Default"/>
              <w:rPr>
                <w:bCs/>
              </w:rPr>
            </w:pPr>
            <w:r w:rsidRPr="002B2268">
              <w:rPr>
                <w:bCs/>
              </w:rPr>
              <w:t xml:space="preserve">Теория государства и права </w:t>
            </w:r>
          </w:p>
        </w:tc>
        <w:tc>
          <w:tcPr>
            <w:tcW w:w="1276" w:type="dxa"/>
          </w:tcPr>
          <w:p w:rsidR="002B2268" w:rsidRPr="002B2268" w:rsidRDefault="002B2268" w:rsidP="002B2268">
            <w:pPr>
              <w:pStyle w:val="Default"/>
              <w:rPr>
                <w:bCs/>
              </w:rPr>
            </w:pPr>
            <w:r w:rsidRPr="002B2268">
              <w:rPr>
                <w:bCs/>
              </w:rPr>
              <w:t xml:space="preserve">10 </w:t>
            </w:r>
          </w:p>
        </w:tc>
        <w:tc>
          <w:tcPr>
            <w:tcW w:w="425" w:type="dxa"/>
          </w:tcPr>
          <w:p w:rsidR="002B2268" w:rsidRPr="002B2268" w:rsidRDefault="002B2268" w:rsidP="002B2268">
            <w:pPr>
              <w:pStyle w:val="Default"/>
              <w:rPr>
                <w:bCs/>
              </w:rPr>
            </w:pPr>
            <w:r w:rsidRPr="002B2268">
              <w:rPr>
                <w:bCs/>
              </w:rPr>
              <w:t xml:space="preserve">4 </w:t>
            </w:r>
          </w:p>
        </w:tc>
        <w:tc>
          <w:tcPr>
            <w:tcW w:w="425" w:type="dxa"/>
          </w:tcPr>
          <w:p w:rsidR="002B2268" w:rsidRPr="002B2268" w:rsidRDefault="002B2268" w:rsidP="002B2268">
            <w:pPr>
              <w:pStyle w:val="Default"/>
              <w:rPr>
                <w:bCs/>
              </w:rPr>
            </w:pPr>
            <w:r w:rsidRPr="002B2268">
              <w:rPr>
                <w:bCs/>
              </w:rPr>
              <w:t xml:space="preserve">3 </w:t>
            </w:r>
          </w:p>
        </w:tc>
        <w:tc>
          <w:tcPr>
            <w:tcW w:w="567" w:type="dxa"/>
          </w:tcPr>
          <w:p w:rsidR="002B2268" w:rsidRPr="002B2268" w:rsidRDefault="002B2268" w:rsidP="002B2268">
            <w:pPr>
              <w:pStyle w:val="Default"/>
              <w:rPr>
                <w:bCs/>
              </w:rPr>
            </w:pPr>
            <w:r w:rsidRPr="002B2268">
              <w:rPr>
                <w:bCs/>
              </w:rPr>
              <w:t xml:space="preserve">2 </w:t>
            </w:r>
          </w:p>
        </w:tc>
        <w:tc>
          <w:tcPr>
            <w:tcW w:w="1134" w:type="dxa"/>
            <w:gridSpan w:val="2"/>
          </w:tcPr>
          <w:p w:rsidR="002B2268" w:rsidRPr="002B2268" w:rsidRDefault="002B2268" w:rsidP="002B2268">
            <w:pPr>
              <w:pStyle w:val="Default"/>
              <w:rPr>
                <w:bCs/>
              </w:rPr>
            </w:pPr>
            <w:r w:rsidRPr="002B2268">
              <w:rPr>
                <w:bCs/>
              </w:rPr>
              <w:t xml:space="preserve">1 </w:t>
            </w:r>
          </w:p>
        </w:tc>
        <w:tc>
          <w:tcPr>
            <w:tcW w:w="426" w:type="dxa"/>
          </w:tcPr>
          <w:p w:rsidR="002B2268" w:rsidRPr="002B2268" w:rsidRDefault="002B2268" w:rsidP="002B2268">
            <w:pPr>
              <w:pStyle w:val="Default"/>
              <w:rPr>
                <w:bCs/>
              </w:rPr>
            </w:pPr>
            <w:r w:rsidRPr="002B2268">
              <w:rPr>
                <w:bCs/>
              </w:rPr>
              <w:t xml:space="preserve">2 </w:t>
            </w:r>
          </w:p>
        </w:tc>
      </w:tr>
      <w:tr w:rsidR="002B2268" w:rsidRPr="002B2268" w:rsidTr="002B2268">
        <w:tc>
          <w:tcPr>
            <w:tcW w:w="589" w:type="dxa"/>
          </w:tcPr>
          <w:p w:rsidR="002B2268" w:rsidRPr="002B2268" w:rsidRDefault="002B2268" w:rsidP="002B2268">
            <w:pPr>
              <w:pStyle w:val="Default"/>
              <w:rPr>
                <w:bCs/>
              </w:rPr>
            </w:pPr>
            <w:r w:rsidRPr="002B2268">
              <w:rPr>
                <w:bCs/>
              </w:rPr>
              <w:t xml:space="preserve">2 </w:t>
            </w:r>
          </w:p>
        </w:tc>
        <w:tc>
          <w:tcPr>
            <w:tcW w:w="5331" w:type="dxa"/>
          </w:tcPr>
          <w:p w:rsidR="002B2268" w:rsidRPr="002B2268" w:rsidRDefault="002B2268" w:rsidP="002B2268">
            <w:pPr>
              <w:pStyle w:val="Default"/>
              <w:rPr>
                <w:bCs/>
              </w:rPr>
            </w:pPr>
            <w:r w:rsidRPr="002B2268">
              <w:rPr>
                <w:bCs/>
              </w:rPr>
              <w:t xml:space="preserve">Конституционное право </w:t>
            </w:r>
          </w:p>
        </w:tc>
        <w:tc>
          <w:tcPr>
            <w:tcW w:w="1276" w:type="dxa"/>
          </w:tcPr>
          <w:p w:rsidR="002B2268" w:rsidRPr="002B2268" w:rsidRDefault="002B2268" w:rsidP="002B2268">
            <w:pPr>
              <w:pStyle w:val="Default"/>
              <w:rPr>
                <w:bCs/>
              </w:rPr>
            </w:pPr>
            <w:r w:rsidRPr="002B2268">
              <w:rPr>
                <w:bCs/>
              </w:rPr>
              <w:t xml:space="preserve">10 </w:t>
            </w:r>
          </w:p>
        </w:tc>
        <w:tc>
          <w:tcPr>
            <w:tcW w:w="425" w:type="dxa"/>
          </w:tcPr>
          <w:p w:rsidR="002B2268" w:rsidRPr="002B2268" w:rsidRDefault="002B2268" w:rsidP="002B2268">
            <w:pPr>
              <w:pStyle w:val="Default"/>
              <w:rPr>
                <w:bCs/>
              </w:rPr>
            </w:pPr>
            <w:r w:rsidRPr="002B2268">
              <w:rPr>
                <w:bCs/>
              </w:rPr>
              <w:t xml:space="preserve">6 </w:t>
            </w:r>
          </w:p>
        </w:tc>
        <w:tc>
          <w:tcPr>
            <w:tcW w:w="425" w:type="dxa"/>
          </w:tcPr>
          <w:p w:rsidR="002B2268" w:rsidRPr="002B2268" w:rsidRDefault="002B2268" w:rsidP="002B2268">
            <w:pPr>
              <w:pStyle w:val="Default"/>
              <w:rPr>
                <w:bCs/>
              </w:rPr>
            </w:pPr>
            <w:r w:rsidRPr="002B2268">
              <w:rPr>
                <w:bCs/>
              </w:rPr>
              <w:t xml:space="preserve">1 </w:t>
            </w:r>
          </w:p>
        </w:tc>
        <w:tc>
          <w:tcPr>
            <w:tcW w:w="567" w:type="dxa"/>
          </w:tcPr>
          <w:p w:rsidR="002B2268" w:rsidRPr="002B2268" w:rsidRDefault="002B2268" w:rsidP="002B2268">
            <w:pPr>
              <w:pStyle w:val="Default"/>
              <w:rPr>
                <w:bCs/>
              </w:rPr>
            </w:pPr>
            <w:r w:rsidRPr="002B2268">
              <w:rPr>
                <w:bCs/>
              </w:rPr>
              <w:t xml:space="preserve">2 </w:t>
            </w:r>
          </w:p>
        </w:tc>
        <w:tc>
          <w:tcPr>
            <w:tcW w:w="1134" w:type="dxa"/>
            <w:gridSpan w:val="2"/>
          </w:tcPr>
          <w:p w:rsidR="002B2268" w:rsidRPr="002B2268" w:rsidRDefault="002B2268" w:rsidP="002B2268">
            <w:pPr>
              <w:pStyle w:val="Default"/>
              <w:rPr>
                <w:bCs/>
              </w:rPr>
            </w:pPr>
            <w:r w:rsidRPr="002B2268">
              <w:rPr>
                <w:bCs/>
              </w:rPr>
              <w:t xml:space="preserve">1 </w:t>
            </w:r>
          </w:p>
        </w:tc>
        <w:tc>
          <w:tcPr>
            <w:tcW w:w="426" w:type="dxa"/>
          </w:tcPr>
          <w:p w:rsidR="002B2268" w:rsidRPr="002B2268" w:rsidRDefault="002B2268" w:rsidP="002B2268">
            <w:pPr>
              <w:pStyle w:val="Default"/>
              <w:rPr>
                <w:bCs/>
              </w:rPr>
            </w:pPr>
            <w:r w:rsidRPr="002B2268">
              <w:rPr>
                <w:bCs/>
              </w:rPr>
              <w:t xml:space="preserve">3 </w:t>
            </w:r>
          </w:p>
        </w:tc>
      </w:tr>
      <w:tr w:rsidR="002B2268" w:rsidRPr="002B2268" w:rsidTr="002B2268">
        <w:tc>
          <w:tcPr>
            <w:tcW w:w="589" w:type="dxa"/>
            <w:vMerge w:val="restart"/>
          </w:tcPr>
          <w:p w:rsidR="002B2268" w:rsidRPr="002B2268" w:rsidRDefault="002B2268" w:rsidP="002B2268">
            <w:pPr>
              <w:pStyle w:val="Default"/>
              <w:rPr>
                <w:bCs/>
              </w:rPr>
            </w:pPr>
          </w:p>
        </w:tc>
        <w:tc>
          <w:tcPr>
            <w:tcW w:w="5331" w:type="dxa"/>
          </w:tcPr>
          <w:p w:rsidR="002B2268" w:rsidRPr="002B2268" w:rsidRDefault="002B2268" w:rsidP="002B2268">
            <w:pPr>
              <w:pStyle w:val="Default"/>
              <w:rPr>
                <w:bCs/>
              </w:rPr>
            </w:pPr>
            <w:r w:rsidRPr="002B2268">
              <w:rPr>
                <w:bCs/>
              </w:rPr>
              <w:t xml:space="preserve">ИТОГО: </w:t>
            </w:r>
          </w:p>
        </w:tc>
        <w:tc>
          <w:tcPr>
            <w:tcW w:w="1276" w:type="dxa"/>
          </w:tcPr>
          <w:p w:rsidR="002B2268" w:rsidRPr="002B2268" w:rsidRDefault="002B2268" w:rsidP="002B2268">
            <w:pPr>
              <w:pStyle w:val="Default"/>
              <w:rPr>
                <w:bCs/>
              </w:rPr>
            </w:pPr>
            <w:r w:rsidRPr="002B2268">
              <w:rPr>
                <w:bCs/>
              </w:rPr>
              <w:t xml:space="preserve">20 </w:t>
            </w:r>
          </w:p>
        </w:tc>
        <w:tc>
          <w:tcPr>
            <w:tcW w:w="425" w:type="dxa"/>
          </w:tcPr>
          <w:p w:rsidR="002B2268" w:rsidRPr="002B2268" w:rsidRDefault="002B2268" w:rsidP="002B2268">
            <w:pPr>
              <w:pStyle w:val="Default"/>
              <w:rPr>
                <w:bCs/>
              </w:rPr>
            </w:pPr>
            <w:r w:rsidRPr="002B2268">
              <w:rPr>
                <w:bCs/>
              </w:rPr>
              <w:t xml:space="preserve">5 </w:t>
            </w:r>
          </w:p>
        </w:tc>
        <w:tc>
          <w:tcPr>
            <w:tcW w:w="425" w:type="dxa"/>
          </w:tcPr>
          <w:p w:rsidR="002B2268" w:rsidRPr="002B2268" w:rsidRDefault="002B2268" w:rsidP="002B2268">
            <w:pPr>
              <w:pStyle w:val="Default"/>
              <w:rPr>
                <w:bCs/>
              </w:rPr>
            </w:pPr>
            <w:r w:rsidRPr="002B2268">
              <w:rPr>
                <w:bCs/>
              </w:rPr>
              <w:t xml:space="preserve">4 </w:t>
            </w:r>
          </w:p>
        </w:tc>
        <w:tc>
          <w:tcPr>
            <w:tcW w:w="567" w:type="dxa"/>
          </w:tcPr>
          <w:p w:rsidR="002B2268" w:rsidRPr="002B2268" w:rsidRDefault="002B2268" w:rsidP="002B2268">
            <w:pPr>
              <w:pStyle w:val="Default"/>
              <w:rPr>
                <w:bCs/>
              </w:rPr>
            </w:pPr>
            <w:r w:rsidRPr="002B2268">
              <w:rPr>
                <w:bCs/>
              </w:rPr>
              <w:t xml:space="preserve">7 </w:t>
            </w:r>
          </w:p>
        </w:tc>
        <w:tc>
          <w:tcPr>
            <w:tcW w:w="1134" w:type="dxa"/>
            <w:gridSpan w:val="2"/>
          </w:tcPr>
          <w:p w:rsidR="002B2268" w:rsidRPr="002B2268" w:rsidRDefault="002B2268" w:rsidP="002B2268">
            <w:pPr>
              <w:pStyle w:val="Default"/>
              <w:rPr>
                <w:bCs/>
              </w:rPr>
            </w:pPr>
            <w:r w:rsidRPr="002B2268">
              <w:rPr>
                <w:bCs/>
              </w:rPr>
              <w:t xml:space="preserve">4 </w:t>
            </w:r>
          </w:p>
        </w:tc>
        <w:tc>
          <w:tcPr>
            <w:tcW w:w="426" w:type="dxa"/>
          </w:tcPr>
          <w:p w:rsidR="002B2268" w:rsidRPr="002B2268" w:rsidRDefault="002B2268" w:rsidP="002B2268">
            <w:pPr>
              <w:pStyle w:val="Default"/>
              <w:rPr>
                <w:bCs/>
              </w:rPr>
            </w:pPr>
            <w:r w:rsidRPr="002B2268">
              <w:rPr>
                <w:bCs/>
              </w:rPr>
              <w:t xml:space="preserve">5 </w:t>
            </w:r>
          </w:p>
        </w:tc>
      </w:tr>
      <w:tr w:rsidR="002B2268" w:rsidRPr="002B2268" w:rsidTr="002B2268">
        <w:tc>
          <w:tcPr>
            <w:tcW w:w="589" w:type="dxa"/>
            <w:vMerge/>
          </w:tcPr>
          <w:p w:rsidR="002B2268" w:rsidRPr="002B2268" w:rsidRDefault="002B2268" w:rsidP="002B2268">
            <w:pPr>
              <w:pStyle w:val="Default"/>
              <w:rPr>
                <w:bCs/>
              </w:rPr>
            </w:pPr>
          </w:p>
        </w:tc>
        <w:tc>
          <w:tcPr>
            <w:tcW w:w="5331" w:type="dxa"/>
          </w:tcPr>
          <w:p w:rsidR="002B2268" w:rsidRPr="002B2268" w:rsidRDefault="002B2268" w:rsidP="002B2268">
            <w:pPr>
              <w:pStyle w:val="Default"/>
              <w:rPr>
                <w:bCs/>
              </w:rPr>
            </w:pPr>
            <w:r w:rsidRPr="002B2268">
              <w:rPr>
                <w:bCs/>
              </w:rPr>
              <w:t xml:space="preserve">ИТОГО: </w:t>
            </w:r>
          </w:p>
        </w:tc>
        <w:tc>
          <w:tcPr>
            <w:tcW w:w="1276" w:type="dxa"/>
          </w:tcPr>
          <w:p w:rsidR="002B2268" w:rsidRPr="002B2268" w:rsidRDefault="002B2268" w:rsidP="002B2268">
            <w:pPr>
              <w:pStyle w:val="Default"/>
              <w:rPr>
                <w:bCs/>
              </w:rPr>
            </w:pPr>
            <w:r w:rsidRPr="002B2268">
              <w:rPr>
                <w:bCs/>
              </w:rPr>
              <w:t xml:space="preserve">40 </w:t>
            </w:r>
          </w:p>
        </w:tc>
        <w:tc>
          <w:tcPr>
            <w:tcW w:w="425" w:type="dxa"/>
          </w:tcPr>
          <w:p w:rsidR="002B2268" w:rsidRPr="002B2268" w:rsidRDefault="002B2268" w:rsidP="002B2268">
            <w:pPr>
              <w:pStyle w:val="Default"/>
              <w:rPr>
                <w:bCs/>
              </w:rPr>
            </w:pPr>
          </w:p>
        </w:tc>
        <w:tc>
          <w:tcPr>
            <w:tcW w:w="425" w:type="dxa"/>
          </w:tcPr>
          <w:p w:rsidR="002B2268" w:rsidRPr="002B2268" w:rsidRDefault="002B2268" w:rsidP="002B2268">
            <w:pPr>
              <w:pStyle w:val="Default"/>
              <w:rPr>
                <w:bCs/>
              </w:rPr>
            </w:pPr>
          </w:p>
        </w:tc>
        <w:tc>
          <w:tcPr>
            <w:tcW w:w="567" w:type="dxa"/>
          </w:tcPr>
          <w:p w:rsidR="002B2268" w:rsidRPr="002B2268" w:rsidRDefault="002B2268" w:rsidP="002B2268">
            <w:pPr>
              <w:pStyle w:val="Default"/>
              <w:rPr>
                <w:bCs/>
              </w:rPr>
            </w:pPr>
          </w:p>
        </w:tc>
        <w:tc>
          <w:tcPr>
            <w:tcW w:w="1134" w:type="dxa"/>
            <w:gridSpan w:val="2"/>
          </w:tcPr>
          <w:p w:rsidR="002B2268" w:rsidRPr="002B2268" w:rsidRDefault="002B2268" w:rsidP="002B2268">
            <w:pPr>
              <w:pStyle w:val="Default"/>
              <w:rPr>
                <w:bCs/>
              </w:rPr>
            </w:pPr>
          </w:p>
        </w:tc>
        <w:tc>
          <w:tcPr>
            <w:tcW w:w="426" w:type="dxa"/>
          </w:tcPr>
          <w:p w:rsidR="002B2268" w:rsidRPr="002B2268" w:rsidRDefault="002B2268" w:rsidP="002B2268">
            <w:pPr>
              <w:pStyle w:val="Default"/>
              <w:rPr>
                <w:bCs/>
              </w:rPr>
            </w:pPr>
            <w:r w:rsidRPr="002B2268">
              <w:rPr>
                <w:bCs/>
              </w:rPr>
              <w:t xml:space="preserve">10 </w:t>
            </w:r>
          </w:p>
        </w:tc>
      </w:tr>
    </w:tbl>
    <w:p w:rsidR="009A4293" w:rsidRPr="002B2268" w:rsidRDefault="009A4293" w:rsidP="002B2268">
      <w:pPr>
        <w:pStyle w:val="Default"/>
        <w:rPr>
          <w:bCs/>
        </w:rPr>
      </w:pPr>
    </w:p>
    <w:p w:rsidR="009A4293" w:rsidRPr="002B2268" w:rsidRDefault="009A4293" w:rsidP="002B2268">
      <w:pPr>
        <w:pStyle w:val="Default"/>
        <w:rPr>
          <w:bCs/>
        </w:rPr>
      </w:pPr>
    </w:p>
    <w:p w:rsidR="002B2268" w:rsidRPr="002B2268" w:rsidRDefault="002B2268" w:rsidP="002B2268">
      <w:pPr>
        <w:pStyle w:val="Default"/>
        <w:jc w:val="right"/>
        <w:rPr>
          <w:b/>
          <w:bCs/>
        </w:rPr>
      </w:pPr>
      <w:r>
        <w:rPr>
          <w:b/>
          <w:bCs/>
        </w:rPr>
        <w:t>Таблица 3</w:t>
      </w:r>
      <w:r w:rsidRPr="002B2268">
        <w:rPr>
          <w:b/>
          <w:bCs/>
        </w:rPr>
        <w:t xml:space="preserve"> </w:t>
      </w:r>
    </w:p>
    <w:p w:rsidR="002B2268" w:rsidRPr="002B2268" w:rsidRDefault="002B2268" w:rsidP="002B2268">
      <w:pPr>
        <w:pStyle w:val="Default"/>
        <w:jc w:val="center"/>
        <w:rPr>
          <w:b/>
          <w:bCs/>
        </w:rPr>
      </w:pPr>
      <w:r w:rsidRPr="002B2268">
        <w:rPr>
          <w:b/>
          <w:bCs/>
        </w:rPr>
        <w:t>Структура оценки за тестовое задание</w:t>
      </w:r>
    </w:p>
    <w:tbl>
      <w:tblPr>
        <w:tblStyle w:val="a3"/>
        <w:tblW w:w="0" w:type="auto"/>
        <w:tblLayout w:type="fixed"/>
        <w:tblLook w:val="04A0"/>
      </w:tblPr>
      <w:tblGrid>
        <w:gridCol w:w="589"/>
        <w:gridCol w:w="4622"/>
        <w:gridCol w:w="1276"/>
        <w:gridCol w:w="567"/>
        <w:gridCol w:w="567"/>
        <w:gridCol w:w="709"/>
        <w:gridCol w:w="860"/>
        <w:gridCol w:w="132"/>
        <w:gridCol w:w="674"/>
      </w:tblGrid>
      <w:tr w:rsidR="002B2268" w:rsidRPr="002B2268" w:rsidTr="002B2268">
        <w:tc>
          <w:tcPr>
            <w:tcW w:w="589" w:type="dxa"/>
            <w:vMerge w:val="restart"/>
          </w:tcPr>
          <w:p w:rsidR="002B2268" w:rsidRPr="002B2268" w:rsidRDefault="002B2268" w:rsidP="002B2268">
            <w:pPr>
              <w:pStyle w:val="Default"/>
              <w:jc w:val="center"/>
              <w:rPr>
                <w:b/>
                <w:bCs/>
              </w:rPr>
            </w:pPr>
            <w:r w:rsidRPr="002B2268">
              <w:rPr>
                <w:b/>
                <w:bCs/>
              </w:rPr>
              <w:t xml:space="preserve">№ </w:t>
            </w:r>
            <w:proofErr w:type="spellStart"/>
            <w:r w:rsidRPr="002B2268">
              <w:rPr>
                <w:b/>
                <w:bCs/>
              </w:rPr>
              <w:t>п\</w:t>
            </w:r>
            <w:proofErr w:type="gramStart"/>
            <w:r w:rsidRPr="002B2268">
              <w:rPr>
                <w:b/>
                <w:bCs/>
              </w:rPr>
              <w:t>п</w:t>
            </w:r>
            <w:proofErr w:type="spellEnd"/>
            <w:proofErr w:type="gramEnd"/>
          </w:p>
        </w:tc>
        <w:tc>
          <w:tcPr>
            <w:tcW w:w="4622" w:type="dxa"/>
            <w:vMerge w:val="restart"/>
          </w:tcPr>
          <w:p w:rsidR="002B2268" w:rsidRPr="002B2268" w:rsidRDefault="002B2268" w:rsidP="002B2268">
            <w:pPr>
              <w:pStyle w:val="Default"/>
              <w:jc w:val="center"/>
              <w:rPr>
                <w:b/>
                <w:bCs/>
              </w:rPr>
            </w:pPr>
            <w:r w:rsidRPr="002B2268">
              <w:rPr>
                <w:b/>
                <w:bCs/>
              </w:rPr>
              <w:t>Наименование темы вопросов</w:t>
            </w:r>
          </w:p>
        </w:tc>
        <w:tc>
          <w:tcPr>
            <w:tcW w:w="1276" w:type="dxa"/>
            <w:vMerge w:val="restart"/>
          </w:tcPr>
          <w:p w:rsidR="002B2268" w:rsidRPr="002B2268" w:rsidRDefault="002B2268" w:rsidP="002B2268">
            <w:pPr>
              <w:pStyle w:val="Default"/>
              <w:jc w:val="center"/>
              <w:rPr>
                <w:b/>
                <w:bCs/>
              </w:rPr>
            </w:pPr>
            <w:r w:rsidRPr="002B2268">
              <w:rPr>
                <w:b/>
                <w:bCs/>
              </w:rPr>
              <w:t>Кол-во вопросов</w:t>
            </w:r>
          </w:p>
        </w:tc>
        <w:tc>
          <w:tcPr>
            <w:tcW w:w="3509" w:type="dxa"/>
            <w:gridSpan w:val="6"/>
          </w:tcPr>
          <w:p w:rsidR="002B2268" w:rsidRPr="002B2268" w:rsidRDefault="002B2268" w:rsidP="002B2268">
            <w:pPr>
              <w:pStyle w:val="Default"/>
              <w:jc w:val="center"/>
              <w:rPr>
                <w:b/>
                <w:bCs/>
              </w:rPr>
            </w:pPr>
            <w:r w:rsidRPr="002B2268">
              <w:rPr>
                <w:b/>
                <w:bCs/>
              </w:rPr>
              <w:t>Формат вопросов</w:t>
            </w:r>
          </w:p>
        </w:tc>
      </w:tr>
      <w:tr w:rsidR="002B2268" w:rsidRPr="002B2268" w:rsidTr="002B2268">
        <w:trPr>
          <w:cantSplit/>
          <w:trHeight w:val="2162"/>
        </w:trPr>
        <w:tc>
          <w:tcPr>
            <w:tcW w:w="589" w:type="dxa"/>
            <w:vMerge/>
          </w:tcPr>
          <w:p w:rsidR="002B2268" w:rsidRPr="002B2268" w:rsidRDefault="002B2268" w:rsidP="002B2268">
            <w:pPr>
              <w:pStyle w:val="Default"/>
              <w:jc w:val="center"/>
              <w:rPr>
                <w:b/>
                <w:bCs/>
              </w:rPr>
            </w:pPr>
          </w:p>
        </w:tc>
        <w:tc>
          <w:tcPr>
            <w:tcW w:w="4622" w:type="dxa"/>
            <w:vMerge/>
          </w:tcPr>
          <w:p w:rsidR="002B2268" w:rsidRPr="002B2268" w:rsidRDefault="002B2268" w:rsidP="002B2268">
            <w:pPr>
              <w:pStyle w:val="Default"/>
              <w:jc w:val="center"/>
              <w:rPr>
                <w:b/>
                <w:bCs/>
              </w:rPr>
            </w:pPr>
          </w:p>
        </w:tc>
        <w:tc>
          <w:tcPr>
            <w:tcW w:w="1276" w:type="dxa"/>
            <w:vMerge/>
          </w:tcPr>
          <w:p w:rsidR="002B2268" w:rsidRPr="002B2268" w:rsidRDefault="002B2268" w:rsidP="002B2268">
            <w:pPr>
              <w:pStyle w:val="Default"/>
              <w:jc w:val="center"/>
              <w:rPr>
                <w:b/>
                <w:bCs/>
              </w:rPr>
            </w:pPr>
          </w:p>
        </w:tc>
        <w:tc>
          <w:tcPr>
            <w:tcW w:w="567" w:type="dxa"/>
            <w:textDirection w:val="btLr"/>
          </w:tcPr>
          <w:p w:rsidR="002B2268" w:rsidRPr="002B2268" w:rsidRDefault="002B2268" w:rsidP="002B2268">
            <w:pPr>
              <w:pStyle w:val="Default"/>
              <w:jc w:val="center"/>
              <w:rPr>
                <w:b/>
                <w:bCs/>
              </w:rPr>
            </w:pPr>
            <w:r w:rsidRPr="002B2268">
              <w:rPr>
                <w:b/>
                <w:bCs/>
              </w:rPr>
              <w:t xml:space="preserve">Выбор ответа </w:t>
            </w:r>
          </w:p>
        </w:tc>
        <w:tc>
          <w:tcPr>
            <w:tcW w:w="567" w:type="dxa"/>
            <w:textDirection w:val="btLr"/>
          </w:tcPr>
          <w:p w:rsidR="002B2268" w:rsidRPr="002B2268" w:rsidRDefault="002B2268" w:rsidP="002B2268">
            <w:pPr>
              <w:pStyle w:val="Default"/>
              <w:jc w:val="center"/>
              <w:rPr>
                <w:b/>
                <w:bCs/>
              </w:rPr>
            </w:pPr>
            <w:r w:rsidRPr="002B2268">
              <w:rPr>
                <w:b/>
                <w:bCs/>
              </w:rPr>
              <w:t xml:space="preserve">Открытая форма </w:t>
            </w:r>
          </w:p>
        </w:tc>
        <w:tc>
          <w:tcPr>
            <w:tcW w:w="709" w:type="dxa"/>
            <w:textDirection w:val="btLr"/>
          </w:tcPr>
          <w:p w:rsidR="002B2268" w:rsidRPr="002B2268" w:rsidRDefault="002B2268" w:rsidP="002B2268">
            <w:pPr>
              <w:pStyle w:val="Default"/>
              <w:jc w:val="center"/>
              <w:rPr>
                <w:b/>
                <w:bCs/>
              </w:rPr>
            </w:pPr>
            <w:r w:rsidRPr="002B2268">
              <w:rPr>
                <w:b/>
                <w:bCs/>
              </w:rPr>
              <w:t xml:space="preserve">Вопрос на соответствие </w:t>
            </w:r>
          </w:p>
        </w:tc>
        <w:tc>
          <w:tcPr>
            <w:tcW w:w="992" w:type="dxa"/>
            <w:gridSpan w:val="2"/>
            <w:textDirection w:val="btLr"/>
          </w:tcPr>
          <w:p w:rsidR="002B2268" w:rsidRPr="002B2268" w:rsidRDefault="002B2268" w:rsidP="002B2268">
            <w:pPr>
              <w:pStyle w:val="Default"/>
              <w:jc w:val="center"/>
              <w:rPr>
                <w:b/>
                <w:bCs/>
              </w:rPr>
            </w:pPr>
            <w:r w:rsidRPr="002B2268">
              <w:rPr>
                <w:b/>
                <w:bCs/>
              </w:rPr>
              <w:t xml:space="preserve">Вопрос на установление последовательности </w:t>
            </w:r>
          </w:p>
        </w:tc>
        <w:tc>
          <w:tcPr>
            <w:tcW w:w="674" w:type="dxa"/>
            <w:textDirection w:val="btLr"/>
          </w:tcPr>
          <w:p w:rsidR="002B2268" w:rsidRPr="002B2268" w:rsidRDefault="002B2268" w:rsidP="002B2268">
            <w:pPr>
              <w:pStyle w:val="Default"/>
              <w:jc w:val="center"/>
              <w:rPr>
                <w:b/>
                <w:bCs/>
              </w:rPr>
            </w:pPr>
            <w:r w:rsidRPr="002B2268">
              <w:rPr>
                <w:b/>
                <w:bCs/>
              </w:rPr>
              <w:t xml:space="preserve">Макс.  балл </w:t>
            </w:r>
          </w:p>
        </w:tc>
      </w:tr>
      <w:tr w:rsidR="002B2268" w:rsidRPr="002B2268" w:rsidTr="002B2268">
        <w:tc>
          <w:tcPr>
            <w:tcW w:w="9996" w:type="dxa"/>
            <w:gridSpan w:val="9"/>
          </w:tcPr>
          <w:p w:rsidR="002B2268" w:rsidRPr="002B2268" w:rsidRDefault="002B2268" w:rsidP="002B2268">
            <w:pPr>
              <w:pStyle w:val="Default"/>
              <w:rPr>
                <w:bCs/>
              </w:rPr>
            </w:pPr>
            <w:r w:rsidRPr="002B2268">
              <w:rPr>
                <w:bCs/>
                <w:i/>
                <w:iCs/>
              </w:rPr>
              <w:t xml:space="preserve">Инвариантная часть тестового задания </w:t>
            </w:r>
          </w:p>
        </w:tc>
      </w:tr>
      <w:tr w:rsidR="002B2268" w:rsidRPr="002B2268" w:rsidTr="002B2268">
        <w:tc>
          <w:tcPr>
            <w:tcW w:w="589" w:type="dxa"/>
          </w:tcPr>
          <w:p w:rsidR="002B2268" w:rsidRPr="002B2268" w:rsidRDefault="002B2268" w:rsidP="002B2268">
            <w:pPr>
              <w:pStyle w:val="Default"/>
              <w:rPr>
                <w:bCs/>
              </w:rPr>
            </w:pPr>
            <w:r w:rsidRPr="002B2268">
              <w:rPr>
                <w:bCs/>
              </w:rPr>
              <w:t>1.</w:t>
            </w:r>
          </w:p>
        </w:tc>
        <w:tc>
          <w:tcPr>
            <w:tcW w:w="4622" w:type="dxa"/>
          </w:tcPr>
          <w:p w:rsidR="002B2268" w:rsidRPr="002B2268" w:rsidRDefault="002B2268" w:rsidP="002B2268">
            <w:pPr>
              <w:pStyle w:val="Default"/>
              <w:rPr>
                <w:bCs/>
              </w:rPr>
            </w:pPr>
            <w:r w:rsidRPr="002B2268">
              <w:rPr>
                <w:bCs/>
              </w:rPr>
              <w:t xml:space="preserve">Информационные технологии в профессиональной деятельности </w:t>
            </w:r>
          </w:p>
        </w:tc>
        <w:tc>
          <w:tcPr>
            <w:tcW w:w="1276" w:type="dxa"/>
          </w:tcPr>
          <w:p w:rsidR="002B2268" w:rsidRPr="002B2268" w:rsidRDefault="002B2268" w:rsidP="002B2268">
            <w:pPr>
              <w:pStyle w:val="Default"/>
              <w:jc w:val="center"/>
              <w:rPr>
                <w:bCs/>
              </w:rPr>
            </w:pPr>
            <w:r w:rsidRPr="002B2268">
              <w:rPr>
                <w:bCs/>
              </w:rPr>
              <w:t>4</w:t>
            </w:r>
          </w:p>
        </w:tc>
        <w:tc>
          <w:tcPr>
            <w:tcW w:w="567" w:type="dxa"/>
          </w:tcPr>
          <w:p w:rsidR="002B2268" w:rsidRPr="002B2268" w:rsidRDefault="002B2268" w:rsidP="002B2268">
            <w:pPr>
              <w:pStyle w:val="Default"/>
              <w:jc w:val="center"/>
              <w:rPr>
                <w:bCs/>
              </w:rPr>
            </w:pPr>
            <w:r w:rsidRPr="002B2268">
              <w:rPr>
                <w:bCs/>
              </w:rPr>
              <w:t>0,1</w:t>
            </w:r>
          </w:p>
        </w:tc>
        <w:tc>
          <w:tcPr>
            <w:tcW w:w="567" w:type="dxa"/>
          </w:tcPr>
          <w:p w:rsidR="002B2268" w:rsidRPr="002B2268" w:rsidRDefault="002B2268" w:rsidP="002B2268">
            <w:pPr>
              <w:pStyle w:val="Default"/>
              <w:jc w:val="center"/>
              <w:rPr>
                <w:bCs/>
              </w:rPr>
            </w:pPr>
            <w:r w:rsidRPr="002B2268">
              <w:rPr>
                <w:bCs/>
              </w:rPr>
              <w:t>0,2</w:t>
            </w:r>
          </w:p>
        </w:tc>
        <w:tc>
          <w:tcPr>
            <w:tcW w:w="709" w:type="dxa"/>
          </w:tcPr>
          <w:p w:rsidR="002B2268" w:rsidRPr="002B2268" w:rsidRDefault="002B2268" w:rsidP="002B2268">
            <w:pPr>
              <w:pStyle w:val="Default"/>
              <w:jc w:val="center"/>
              <w:rPr>
                <w:bCs/>
              </w:rPr>
            </w:pPr>
            <w:r w:rsidRPr="002B2268">
              <w:rPr>
                <w:bCs/>
              </w:rPr>
              <w:t>0,3</w:t>
            </w:r>
          </w:p>
        </w:tc>
        <w:tc>
          <w:tcPr>
            <w:tcW w:w="992" w:type="dxa"/>
            <w:gridSpan w:val="2"/>
          </w:tcPr>
          <w:p w:rsidR="002B2268" w:rsidRPr="002B2268" w:rsidRDefault="002B2268" w:rsidP="002B2268">
            <w:pPr>
              <w:pStyle w:val="Default"/>
              <w:jc w:val="center"/>
              <w:rPr>
                <w:bCs/>
              </w:rPr>
            </w:pPr>
            <w:r w:rsidRPr="002B2268">
              <w:rPr>
                <w:bCs/>
              </w:rPr>
              <w:t>0,4</w:t>
            </w:r>
          </w:p>
        </w:tc>
        <w:tc>
          <w:tcPr>
            <w:tcW w:w="674" w:type="dxa"/>
          </w:tcPr>
          <w:p w:rsidR="002B2268" w:rsidRPr="002B2268" w:rsidRDefault="002B2268" w:rsidP="002B2268">
            <w:pPr>
              <w:pStyle w:val="Default"/>
              <w:jc w:val="center"/>
              <w:rPr>
                <w:bCs/>
              </w:rPr>
            </w:pPr>
            <w:r w:rsidRPr="002B2268">
              <w:rPr>
                <w:bCs/>
              </w:rPr>
              <w:t>1</w:t>
            </w:r>
          </w:p>
        </w:tc>
      </w:tr>
      <w:tr w:rsidR="002B2268" w:rsidRPr="002B2268" w:rsidTr="002B2268">
        <w:tc>
          <w:tcPr>
            <w:tcW w:w="589" w:type="dxa"/>
          </w:tcPr>
          <w:p w:rsidR="002B2268" w:rsidRPr="002B2268" w:rsidRDefault="002B2268" w:rsidP="002B2268">
            <w:pPr>
              <w:pStyle w:val="Default"/>
              <w:rPr>
                <w:bCs/>
              </w:rPr>
            </w:pPr>
            <w:r w:rsidRPr="002B2268">
              <w:rPr>
                <w:bCs/>
              </w:rPr>
              <w:t>2.</w:t>
            </w:r>
          </w:p>
        </w:tc>
        <w:tc>
          <w:tcPr>
            <w:tcW w:w="4622" w:type="dxa"/>
          </w:tcPr>
          <w:p w:rsidR="002B2268" w:rsidRPr="002B2268" w:rsidRDefault="002B2268" w:rsidP="002B2268">
            <w:pPr>
              <w:pStyle w:val="Default"/>
              <w:rPr>
                <w:bCs/>
              </w:rPr>
            </w:pPr>
            <w:r w:rsidRPr="002B2268">
              <w:rPr>
                <w:bCs/>
              </w:rPr>
              <w:t xml:space="preserve">Оборудование, материалы, инструменты </w:t>
            </w:r>
          </w:p>
        </w:tc>
        <w:tc>
          <w:tcPr>
            <w:tcW w:w="1276" w:type="dxa"/>
          </w:tcPr>
          <w:p w:rsidR="002B2268" w:rsidRPr="002B2268" w:rsidRDefault="002B2268" w:rsidP="002B2268">
            <w:pPr>
              <w:pStyle w:val="Default"/>
              <w:jc w:val="center"/>
              <w:rPr>
                <w:bCs/>
              </w:rPr>
            </w:pPr>
            <w:r w:rsidRPr="002B2268">
              <w:rPr>
                <w:bCs/>
              </w:rPr>
              <w:t>4</w:t>
            </w:r>
          </w:p>
        </w:tc>
        <w:tc>
          <w:tcPr>
            <w:tcW w:w="567" w:type="dxa"/>
          </w:tcPr>
          <w:p w:rsidR="002B2268" w:rsidRPr="002B2268" w:rsidRDefault="002B2268" w:rsidP="002B2268">
            <w:pPr>
              <w:pStyle w:val="Default"/>
              <w:jc w:val="center"/>
              <w:rPr>
                <w:bCs/>
              </w:rPr>
            </w:pPr>
            <w:r w:rsidRPr="002B2268">
              <w:rPr>
                <w:bCs/>
              </w:rPr>
              <w:t>0,1</w:t>
            </w:r>
          </w:p>
        </w:tc>
        <w:tc>
          <w:tcPr>
            <w:tcW w:w="567" w:type="dxa"/>
          </w:tcPr>
          <w:p w:rsidR="002B2268" w:rsidRPr="002B2268" w:rsidRDefault="002B2268" w:rsidP="002B2268">
            <w:pPr>
              <w:pStyle w:val="Default"/>
              <w:jc w:val="center"/>
              <w:rPr>
                <w:bCs/>
              </w:rPr>
            </w:pPr>
            <w:r w:rsidRPr="002B2268">
              <w:rPr>
                <w:bCs/>
              </w:rPr>
              <w:t>0,2</w:t>
            </w:r>
          </w:p>
        </w:tc>
        <w:tc>
          <w:tcPr>
            <w:tcW w:w="709" w:type="dxa"/>
          </w:tcPr>
          <w:p w:rsidR="002B2268" w:rsidRPr="002B2268" w:rsidRDefault="002B2268" w:rsidP="002B2268">
            <w:pPr>
              <w:pStyle w:val="Default"/>
              <w:jc w:val="center"/>
              <w:rPr>
                <w:bCs/>
              </w:rPr>
            </w:pPr>
            <w:r w:rsidRPr="002B2268">
              <w:rPr>
                <w:bCs/>
              </w:rPr>
              <w:t>0,3</w:t>
            </w:r>
          </w:p>
        </w:tc>
        <w:tc>
          <w:tcPr>
            <w:tcW w:w="992" w:type="dxa"/>
            <w:gridSpan w:val="2"/>
          </w:tcPr>
          <w:p w:rsidR="002B2268" w:rsidRPr="002B2268" w:rsidRDefault="002B2268" w:rsidP="002B2268">
            <w:pPr>
              <w:pStyle w:val="Default"/>
              <w:jc w:val="center"/>
              <w:rPr>
                <w:bCs/>
              </w:rPr>
            </w:pPr>
            <w:r w:rsidRPr="002B2268">
              <w:rPr>
                <w:bCs/>
              </w:rPr>
              <w:t>0,4</w:t>
            </w:r>
          </w:p>
        </w:tc>
        <w:tc>
          <w:tcPr>
            <w:tcW w:w="674" w:type="dxa"/>
          </w:tcPr>
          <w:p w:rsidR="002B2268" w:rsidRPr="002B2268" w:rsidRDefault="002B2268" w:rsidP="002B2268">
            <w:pPr>
              <w:pStyle w:val="Default"/>
              <w:jc w:val="center"/>
              <w:rPr>
                <w:bCs/>
              </w:rPr>
            </w:pPr>
            <w:r w:rsidRPr="002B2268">
              <w:rPr>
                <w:bCs/>
              </w:rPr>
              <w:t>1</w:t>
            </w:r>
          </w:p>
        </w:tc>
      </w:tr>
      <w:tr w:rsidR="002B2268" w:rsidRPr="002B2268" w:rsidTr="002B2268">
        <w:tc>
          <w:tcPr>
            <w:tcW w:w="589" w:type="dxa"/>
          </w:tcPr>
          <w:p w:rsidR="002B2268" w:rsidRPr="002B2268" w:rsidRDefault="002B2268" w:rsidP="002B2268">
            <w:pPr>
              <w:pStyle w:val="Default"/>
              <w:rPr>
                <w:bCs/>
              </w:rPr>
            </w:pPr>
            <w:r w:rsidRPr="002B2268">
              <w:rPr>
                <w:bCs/>
              </w:rPr>
              <w:t>3.</w:t>
            </w:r>
          </w:p>
        </w:tc>
        <w:tc>
          <w:tcPr>
            <w:tcW w:w="4622" w:type="dxa"/>
          </w:tcPr>
          <w:p w:rsidR="002B2268" w:rsidRPr="002B2268" w:rsidRDefault="002B2268" w:rsidP="002B2268">
            <w:pPr>
              <w:pStyle w:val="Default"/>
              <w:rPr>
                <w:bCs/>
              </w:rPr>
            </w:pPr>
            <w:r w:rsidRPr="002B2268">
              <w:rPr>
                <w:bCs/>
              </w:rPr>
              <w:t xml:space="preserve">Системы качества, стандартизации и сертификации </w:t>
            </w:r>
          </w:p>
        </w:tc>
        <w:tc>
          <w:tcPr>
            <w:tcW w:w="1276" w:type="dxa"/>
          </w:tcPr>
          <w:p w:rsidR="002B2268" w:rsidRPr="002B2268" w:rsidRDefault="002B2268" w:rsidP="002B2268">
            <w:pPr>
              <w:pStyle w:val="Default"/>
              <w:jc w:val="center"/>
              <w:rPr>
                <w:bCs/>
              </w:rPr>
            </w:pPr>
            <w:r w:rsidRPr="002B2268">
              <w:rPr>
                <w:bCs/>
              </w:rPr>
              <w:t>4</w:t>
            </w:r>
          </w:p>
        </w:tc>
        <w:tc>
          <w:tcPr>
            <w:tcW w:w="567" w:type="dxa"/>
          </w:tcPr>
          <w:p w:rsidR="002B2268" w:rsidRPr="002B2268" w:rsidRDefault="002B2268" w:rsidP="002B2268">
            <w:pPr>
              <w:pStyle w:val="Default"/>
              <w:jc w:val="center"/>
              <w:rPr>
                <w:bCs/>
              </w:rPr>
            </w:pPr>
            <w:r w:rsidRPr="002B2268">
              <w:rPr>
                <w:bCs/>
              </w:rPr>
              <w:t>0,1</w:t>
            </w:r>
          </w:p>
        </w:tc>
        <w:tc>
          <w:tcPr>
            <w:tcW w:w="567" w:type="dxa"/>
          </w:tcPr>
          <w:p w:rsidR="002B2268" w:rsidRPr="002B2268" w:rsidRDefault="002B2268" w:rsidP="002B2268">
            <w:pPr>
              <w:pStyle w:val="Default"/>
              <w:jc w:val="center"/>
              <w:rPr>
                <w:bCs/>
              </w:rPr>
            </w:pPr>
            <w:r w:rsidRPr="002B2268">
              <w:rPr>
                <w:bCs/>
              </w:rPr>
              <w:t>0,2</w:t>
            </w:r>
          </w:p>
        </w:tc>
        <w:tc>
          <w:tcPr>
            <w:tcW w:w="709" w:type="dxa"/>
          </w:tcPr>
          <w:p w:rsidR="002B2268" w:rsidRPr="002B2268" w:rsidRDefault="002B2268" w:rsidP="002B2268">
            <w:pPr>
              <w:pStyle w:val="Default"/>
              <w:jc w:val="center"/>
              <w:rPr>
                <w:bCs/>
              </w:rPr>
            </w:pPr>
            <w:r w:rsidRPr="002B2268">
              <w:rPr>
                <w:bCs/>
              </w:rPr>
              <w:t>0,3</w:t>
            </w:r>
          </w:p>
        </w:tc>
        <w:tc>
          <w:tcPr>
            <w:tcW w:w="992" w:type="dxa"/>
            <w:gridSpan w:val="2"/>
          </w:tcPr>
          <w:p w:rsidR="002B2268" w:rsidRPr="002B2268" w:rsidRDefault="002B2268" w:rsidP="002B2268">
            <w:pPr>
              <w:pStyle w:val="Default"/>
              <w:jc w:val="center"/>
              <w:rPr>
                <w:bCs/>
              </w:rPr>
            </w:pPr>
            <w:r w:rsidRPr="002B2268">
              <w:rPr>
                <w:bCs/>
              </w:rPr>
              <w:t>0,4</w:t>
            </w:r>
          </w:p>
        </w:tc>
        <w:tc>
          <w:tcPr>
            <w:tcW w:w="674" w:type="dxa"/>
          </w:tcPr>
          <w:p w:rsidR="002B2268" w:rsidRPr="002B2268" w:rsidRDefault="002B2268" w:rsidP="002B2268">
            <w:pPr>
              <w:pStyle w:val="Default"/>
              <w:jc w:val="center"/>
              <w:rPr>
                <w:bCs/>
              </w:rPr>
            </w:pPr>
            <w:r w:rsidRPr="002B2268">
              <w:rPr>
                <w:bCs/>
              </w:rPr>
              <w:t>1</w:t>
            </w:r>
          </w:p>
        </w:tc>
      </w:tr>
      <w:tr w:rsidR="002B2268" w:rsidRPr="002B2268" w:rsidTr="002B2268">
        <w:tc>
          <w:tcPr>
            <w:tcW w:w="589" w:type="dxa"/>
          </w:tcPr>
          <w:p w:rsidR="002B2268" w:rsidRPr="002B2268" w:rsidRDefault="002B2268" w:rsidP="002B2268">
            <w:pPr>
              <w:pStyle w:val="Default"/>
              <w:rPr>
                <w:bCs/>
              </w:rPr>
            </w:pPr>
            <w:r w:rsidRPr="002B2268">
              <w:rPr>
                <w:bCs/>
              </w:rPr>
              <w:t>4.</w:t>
            </w:r>
          </w:p>
        </w:tc>
        <w:tc>
          <w:tcPr>
            <w:tcW w:w="4622" w:type="dxa"/>
          </w:tcPr>
          <w:p w:rsidR="002B2268" w:rsidRPr="002B2268" w:rsidRDefault="002B2268" w:rsidP="002B2268">
            <w:pPr>
              <w:pStyle w:val="Default"/>
              <w:rPr>
                <w:bCs/>
              </w:rPr>
            </w:pPr>
            <w:r w:rsidRPr="002B2268">
              <w:rPr>
                <w:bCs/>
              </w:rPr>
              <w:t xml:space="preserve">Охрана труда, безопасность жизнедеятельности, безопасность окружающей среды </w:t>
            </w:r>
          </w:p>
        </w:tc>
        <w:tc>
          <w:tcPr>
            <w:tcW w:w="1276" w:type="dxa"/>
          </w:tcPr>
          <w:p w:rsidR="002B2268" w:rsidRPr="002B2268" w:rsidRDefault="002B2268" w:rsidP="002B2268">
            <w:pPr>
              <w:pStyle w:val="Default"/>
              <w:jc w:val="center"/>
              <w:rPr>
                <w:bCs/>
              </w:rPr>
            </w:pPr>
            <w:r w:rsidRPr="002B2268">
              <w:rPr>
                <w:bCs/>
              </w:rPr>
              <w:t>4</w:t>
            </w:r>
          </w:p>
        </w:tc>
        <w:tc>
          <w:tcPr>
            <w:tcW w:w="567" w:type="dxa"/>
          </w:tcPr>
          <w:p w:rsidR="002B2268" w:rsidRPr="002B2268" w:rsidRDefault="002B2268" w:rsidP="002B2268">
            <w:pPr>
              <w:pStyle w:val="Default"/>
              <w:jc w:val="center"/>
              <w:rPr>
                <w:bCs/>
              </w:rPr>
            </w:pPr>
            <w:r w:rsidRPr="002B2268">
              <w:rPr>
                <w:bCs/>
              </w:rPr>
              <w:t>0,1</w:t>
            </w:r>
          </w:p>
        </w:tc>
        <w:tc>
          <w:tcPr>
            <w:tcW w:w="567" w:type="dxa"/>
          </w:tcPr>
          <w:p w:rsidR="002B2268" w:rsidRPr="002B2268" w:rsidRDefault="002B2268" w:rsidP="002B2268">
            <w:pPr>
              <w:pStyle w:val="Default"/>
              <w:jc w:val="center"/>
              <w:rPr>
                <w:bCs/>
              </w:rPr>
            </w:pPr>
            <w:r w:rsidRPr="002B2268">
              <w:rPr>
                <w:bCs/>
              </w:rPr>
              <w:t>0,2</w:t>
            </w:r>
          </w:p>
        </w:tc>
        <w:tc>
          <w:tcPr>
            <w:tcW w:w="709" w:type="dxa"/>
          </w:tcPr>
          <w:p w:rsidR="002B2268" w:rsidRPr="002B2268" w:rsidRDefault="002B2268" w:rsidP="002B2268">
            <w:pPr>
              <w:pStyle w:val="Default"/>
              <w:jc w:val="center"/>
              <w:rPr>
                <w:bCs/>
              </w:rPr>
            </w:pPr>
            <w:r w:rsidRPr="002B2268">
              <w:rPr>
                <w:bCs/>
              </w:rPr>
              <w:t>0,3</w:t>
            </w:r>
          </w:p>
        </w:tc>
        <w:tc>
          <w:tcPr>
            <w:tcW w:w="992" w:type="dxa"/>
            <w:gridSpan w:val="2"/>
          </w:tcPr>
          <w:p w:rsidR="002B2268" w:rsidRPr="002B2268" w:rsidRDefault="002B2268" w:rsidP="002B2268">
            <w:pPr>
              <w:pStyle w:val="Default"/>
              <w:jc w:val="center"/>
              <w:rPr>
                <w:bCs/>
              </w:rPr>
            </w:pPr>
            <w:r w:rsidRPr="002B2268">
              <w:rPr>
                <w:bCs/>
              </w:rPr>
              <w:t>0,4</w:t>
            </w:r>
          </w:p>
        </w:tc>
        <w:tc>
          <w:tcPr>
            <w:tcW w:w="674" w:type="dxa"/>
          </w:tcPr>
          <w:p w:rsidR="002B2268" w:rsidRPr="002B2268" w:rsidRDefault="002B2268" w:rsidP="002B2268">
            <w:pPr>
              <w:pStyle w:val="Default"/>
              <w:jc w:val="center"/>
              <w:rPr>
                <w:bCs/>
              </w:rPr>
            </w:pPr>
            <w:r w:rsidRPr="002B2268">
              <w:rPr>
                <w:bCs/>
              </w:rPr>
              <w:t>1</w:t>
            </w:r>
          </w:p>
        </w:tc>
      </w:tr>
      <w:tr w:rsidR="002B2268" w:rsidRPr="002B2268" w:rsidTr="002B2268">
        <w:tc>
          <w:tcPr>
            <w:tcW w:w="589" w:type="dxa"/>
          </w:tcPr>
          <w:p w:rsidR="002B2268" w:rsidRPr="002B2268" w:rsidRDefault="002B2268" w:rsidP="002B2268">
            <w:pPr>
              <w:pStyle w:val="Default"/>
              <w:rPr>
                <w:bCs/>
              </w:rPr>
            </w:pPr>
            <w:r w:rsidRPr="002B2268">
              <w:rPr>
                <w:bCs/>
              </w:rPr>
              <w:t>5.</w:t>
            </w:r>
          </w:p>
        </w:tc>
        <w:tc>
          <w:tcPr>
            <w:tcW w:w="4622" w:type="dxa"/>
          </w:tcPr>
          <w:p w:rsidR="002B2268" w:rsidRPr="002B2268" w:rsidRDefault="002B2268" w:rsidP="002B2268">
            <w:pPr>
              <w:pStyle w:val="Default"/>
              <w:rPr>
                <w:bCs/>
              </w:rPr>
            </w:pPr>
            <w:r w:rsidRPr="002B2268">
              <w:rPr>
                <w:bCs/>
              </w:rPr>
              <w:t xml:space="preserve">Экономика и правовое обеспечение профессиональной деятельности </w:t>
            </w:r>
          </w:p>
        </w:tc>
        <w:tc>
          <w:tcPr>
            <w:tcW w:w="1276" w:type="dxa"/>
          </w:tcPr>
          <w:p w:rsidR="002B2268" w:rsidRPr="002B2268" w:rsidRDefault="002B2268" w:rsidP="002B2268">
            <w:pPr>
              <w:pStyle w:val="Default"/>
              <w:jc w:val="center"/>
              <w:rPr>
                <w:bCs/>
              </w:rPr>
            </w:pPr>
            <w:r w:rsidRPr="002B2268">
              <w:rPr>
                <w:bCs/>
              </w:rPr>
              <w:t>4</w:t>
            </w:r>
          </w:p>
        </w:tc>
        <w:tc>
          <w:tcPr>
            <w:tcW w:w="567" w:type="dxa"/>
          </w:tcPr>
          <w:p w:rsidR="002B2268" w:rsidRPr="002B2268" w:rsidRDefault="002B2268" w:rsidP="002B2268">
            <w:pPr>
              <w:pStyle w:val="Default"/>
              <w:jc w:val="center"/>
              <w:rPr>
                <w:bCs/>
              </w:rPr>
            </w:pPr>
            <w:r w:rsidRPr="002B2268">
              <w:rPr>
                <w:bCs/>
              </w:rPr>
              <w:t>0,1</w:t>
            </w:r>
          </w:p>
        </w:tc>
        <w:tc>
          <w:tcPr>
            <w:tcW w:w="567" w:type="dxa"/>
          </w:tcPr>
          <w:p w:rsidR="002B2268" w:rsidRPr="002B2268" w:rsidRDefault="002B2268" w:rsidP="002B2268">
            <w:pPr>
              <w:pStyle w:val="Default"/>
              <w:jc w:val="center"/>
              <w:rPr>
                <w:bCs/>
              </w:rPr>
            </w:pPr>
            <w:r w:rsidRPr="002B2268">
              <w:rPr>
                <w:bCs/>
              </w:rPr>
              <w:t>0,2</w:t>
            </w:r>
          </w:p>
        </w:tc>
        <w:tc>
          <w:tcPr>
            <w:tcW w:w="709" w:type="dxa"/>
          </w:tcPr>
          <w:p w:rsidR="002B2268" w:rsidRPr="002B2268" w:rsidRDefault="002B2268" w:rsidP="002B2268">
            <w:pPr>
              <w:pStyle w:val="Default"/>
              <w:jc w:val="center"/>
              <w:rPr>
                <w:bCs/>
              </w:rPr>
            </w:pPr>
            <w:r w:rsidRPr="002B2268">
              <w:rPr>
                <w:bCs/>
              </w:rPr>
              <w:t>0,3</w:t>
            </w:r>
          </w:p>
        </w:tc>
        <w:tc>
          <w:tcPr>
            <w:tcW w:w="992" w:type="dxa"/>
            <w:gridSpan w:val="2"/>
          </w:tcPr>
          <w:p w:rsidR="002B2268" w:rsidRPr="002B2268" w:rsidRDefault="002B2268" w:rsidP="002B2268">
            <w:pPr>
              <w:pStyle w:val="Default"/>
              <w:jc w:val="center"/>
              <w:rPr>
                <w:bCs/>
              </w:rPr>
            </w:pPr>
            <w:r w:rsidRPr="002B2268">
              <w:rPr>
                <w:bCs/>
              </w:rPr>
              <w:t>0,4</w:t>
            </w:r>
          </w:p>
        </w:tc>
        <w:tc>
          <w:tcPr>
            <w:tcW w:w="674" w:type="dxa"/>
          </w:tcPr>
          <w:p w:rsidR="002B2268" w:rsidRPr="002B2268" w:rsidRDefault="002B2268" w:rsidP="002B2268">
            <w:pPr>
              <w:pStyle w:val="Default"/>
              <w:jc w:val="center"/>
              <w:rPr>
                <w:bCs/>
              </w:rPr>
            </w:pPr>
            <w:r w:rsidRPr="002B2268">
              <w:rPr>
                <w:bCs/>
              </w:rPr>
              <w:t>1</w:t>
            </w:r>
          </w:p>
        </w:tc>
      </w:tr>
      <w:tr w:rsidR="002B2268" w:rsidRPr="002B2268" w:rsidTr="002B2268">
        <w:tc>
          <w:tcPr>
            <w:tcW w:w="589" w:type="dxa"/>
          </w:tcPr>
          <w:p w:rsidR="002B2268" w:rsidRPr="002B2268" w:rsidRDefault="002B2268" w:rsidP="002B2268">
            <w:pPr>
              <w:pStyle w:val="Default"/>
              <w:rPr>
                <w:bCs/>
              </w:rPr>
            </w:pPr>
          </w:p>
        </w:tc>
        <w:tc>
          <w:tcPr>
            <w:tcW w:w="4622" w:type="dxa"/>
          </w:tcPr>
          <w:p w:rsidR="002B2268" w:rsidRPr="002B2268" w:rsidRDefault="002B2268" w:rsidP="002B2268">
            <w:pPr>
              <w:pStyle w:val="Default"/>
              <w:rPr>
                <w:bCs/>
              </w:rPr>
            </w:pPr>
            <w:r w:rsidRPr="002B2268">
              <w:rPr>
                <w:bCs/>
              </w:rPr>
              <w:t xml:space="preserve">ИТОГО: </w:t>
            </w:r>
          </w:p>
        </w:tc>
        <w:tc>
          <w:tcPr>
            <w:tcW w:w="1276" w:type="dxa"/>
          </w:tcPr>
          <w:p w:rsidR="002B2268" w:rsidRPr="002B2268" w:rsidRDefault="002B2268" w:rsidP="002B2268">
            <w:pPr>
              <w:pStyle w:val="Default"/>
              <w:jc w:val="center"/>
              <w:rPr>
                <w:bCs/>
              </w:rPr>
            </w:pPr>
            <w:r w:rsidRPr="002B2268">
              <w:rPr>
                <w:bCs/>
              </w:rPr>
              <w:t>20</w:t>
            </w:r>
          </w:p>
        </w:tc>
        <w:tc>
          <w:tcPr>
            <w:tcW w:w="567" w:type="dxa"/>
          </w:tcPr>
          <w:p w:rsidR="002B2268" w:rsidRPr="002B2268" w:rsidRDefault="002B2268" w:rsidP="002B2268">
            <w:pPr>
              <w:pStyle w:val="Default"/>
              <w:jc w:val="center"/>
              <w:rPr>
                <w:bCs/>
              </w:rPr>
            </w:pPr>
          </w:p>
        </w:tc>
        <w:tc>
          <w:tcPr>
            <w:tcW w:w="567" w:type="dxa"/>
          </w:tcPr>
          <w:p w:rsidR="002B2268" w:rsidRPr="002B2268" w:rsidRDefault="002B2268" w:rsidP="002B2268">
            <w:pPr>
              <w:pStyle w:val="Default"/>
              <w:jc w:val="center"/>
              <w:rPr>
                <w:bCs/>
              </w:rPr>
            </w:pPr>
          </w:p>
        </w:tc>
        <w:tc>
          <w:tcPr>
            <w:tcW w:w="709" w:type="dxa"/>
          </w:tcPr>
          <w:p w:rsidR="002B2268" w:rsidRPr="002B2268" w:rsidRDefault="002B2268" w:rsidP="002B2268">
            <w:pPr>
              <w:pStyle w:val="Default"/>
              <w:jc w:val="center"/>
              <w:rPr>
                <w:bCs/>
              </w:rPr>
            </w:pPr>
          </w:p>
        </w:tc>
        <w:tc>
          <w:tcPr>
            <w:tcW w:w="992" w:type="dxa"/>
            <w:gridSpan w:val="2"/>
          </w:tcPr>
          <w:p w:rsidR="002B2268" w:rsidRPr="002B2268" w:rsidRDefault="002B2268" w:rsidP="002B2268">
            <w:pPr>
              <w:pStyle w:val="Default"/>
              <w:jc w:val="center"/>
              <w:rPr>
                <w:bCs/>
              </w:rPr>
            </w:pPr>
          </w:p>
        </w:tc>
        <w:tc>
          <w:tcPr>
            <w:tcW w:w="674" w:type="dxa"/>
          </w:tcPr>
          <w:p w:rsidR="002B2268" w:rsidRPr="002B2268" w:rsidRDefault="002B2268" w:rsidP="002B2268">
            <w:pPr>
              <w:pStyle w:val="Default"/>
              <w:jc w:val="center"/>
              <w:rPr>
                <w:bCs/>
              </w:rPr>
            </w:pPr>
            <w:r w:rsidRPr="002B2268">
              <w:rPr>
                <w:bCs/>
              </w:rPr>
              <w:t>5</w:t>
            </w:r>
          </w:p>
        </w:tc>
      </w:tr>
      <w:tr w:rsidR="002B2268" w:rsidRPr="002B2268" w:rsidTr="002B2268">
        <w:tc>
          <w:tcPr>
            <w:tcW w:w="9996" w:type="dxa"/>
            <w:gridSpan w:val="9"/>
          </w:tcPr>
          <w:p w:rsidR="002B2268" w:rsidRPr="002B2268" w:rsidRDefault="002B2268" w:rsidP="002B2268">
            <w:pPr>
              <w:pStyle w:val="Default"/>
              <w:jc w:val="center"/>
              <w:rPr>
                <w:bCs/>
              </w:rPr>
            </w:pPr>
            <w:r w:rsidRPr="002B2268">
              <w:rPr>
                <w:bCs/>
                <w:i/>
                <w:iCs/>
              </w:rPr>
              <w:t>Вариативный раздел тестового задания (специфика УГС 40.00.00 Юриспруденция)</w:t>
            </w:r>
          </w:p>
        </w:tc>
      </w:tr>
      <w:tr w:rsidR="002B2268" w:rsidRPr="002B2268" w:rsidTr="002B2268">
        <w:trPr>
          <w:trHeight w:val="187"/>
        </w:trPr>
        <w:tc>
          <w:tcPr>
            <w:tcW w:w="589" w:type="dxa"/>
          </w:tcPr>
          <w:p w:rsidR="002B2268" w:rsidRPr="002B2268" w:rsidRDefault="002B2268" w:rsidP="002B2268">
            <w:pPr>
              <w:pStyle w:val="Default"/>
              <w:rPr>
                <w:bCs/>
              </w:rPr>
            </w:pPr>
            <w:r w:rsidRPr="002B2268">
              <w:rPr>
                <w:bCs/>
              </w:rPr>
              <w:t>1.</w:t>
            </w:r>
          </w:p>
        </w:tc>
        <w:tc>
          <w:tcPr>
            <w:tcW w:w="4622" w:type="dxa"/>
          </w:tcPr>
          <w:p w:rsidR="002B2268" w:rsidRPr="002B2268" w:rsidRDefault="002B2268" w:rsidP="002B2268">
            <w:pPr>
              <w:pStyle w:val="Default"/>
              <w:rPr>
                <w:bCs/>
              </w:rPr>
            </w:pPr>
            <w:r w:rsidRPr="002B2268">
              <w:rPr>
                <w:bCs/>
              </w:rPr>
              <w:t xml:space="preserve">Теория государства и права </w:t>
            </w:r>
          </w:p>
        </w:tc>
        <w:tc>
          <w:tcPr>
            <w:tcW w:w="1276" w:type="dxa"/>
          </w:tcPr>
          <w:p w:rsidR="002B2268" w:rsidRPr="002B2268" w:rsidRDefault="002B2268" w:rsidP="002B2268">
            <w:pPr>
              <w:pStyle w:val="Default"/>
              <w:jc w:val="center"/>
              <w:rPr>
                <w:bCs/>
              </w:rPr>
            </w:pPr>
            <w:r w:rsidRPr="002B2268">
              <w:rPr>
                <w:bCs/>
              </w:rPr>
              <w:t>10</w:t>
            </w:r>
          </w:p>
        </w:tc>
        <w:tc>
          <w:tcPr>
            <w:tcW w:w="567" w:type="dxa"/>
          </w:tcPr>
          <w:p w:rsidR="002B2268" w:rsidRPr="002B2268" w:rsidRDefault="002B2268" w:rsidP="002B2268">
            <w:pPr>
              <w:pStyle w:val="Default"/>
              <w:jc w:val="center"/>
              <w:rPr>
                <w:bCs/>
              </w:rPr>
            </w:pPr>
          </w:p>
        </w:tc>
        <w:tc>
          <w:tcPr>
            <w:tcW w:w="567" w:type="dxa"/>
          </w:tcPr>
          <w:p w:rsidR="002B2268" w:rsidRPr="002B2268" w:rsidRDefault="002B2268" w:rsidP="002B2268">
            <w:pPr>
              <w:pStyle w:val="Default"/>
              <w:jc w:val="center"/>
              <w:rPr>
                <w:bCs/>
              </w:rPr>
            </w:pPr>
          </w:p>
        </w:tc>
        <w:tc>
          <w:tcPr>
            <w:tcW w:w="709" w:type="dxa"/>
          </w:tcPr>
          <w:p w:rsidR="002B2268" w:rsidRPr="002B2268" w:rsidRDefault="002B2268" w:rsidP="002B2268">
            <w:pPr>
              <w:pStyle w:val="Default"/>
              <w:jc w:val="center"/>
              <w:rPr>
                <w:bCs/>
              </w:rPr>
            </w:pPr>
          </w:p>
        </w:tc>
        <w:tc>
          <w:tcPr>
            <w:tcW w:w="860" w:type="dxa"/>
          </w:tcPr>
          <w:p w:rsidR="002B2268" w:rsidRPr="002B2268" w:rsidRDefault="002B2268" w:rsidP="002B2268">
            <w:pPr>
              <w:pStyle w:val="Default"/>
              <w:jc w:val="center"/>
              <w:rPr>
                <w:bCs/>
              </w:rPr>
            </w:pPr>
            <w:r w:rsidRPr="002B2268">
              <w:rPr>
                <w:bCs/>
              </w:rPr>
              <w:t>1</w:t>
            </w:r>
          </w:p>
        </w:tc>
        <w:tc>
          <w:tcPr>
            <w:tcW w:w="806" w:type="dxa"/>
            <w:gridSpan w:val="2"/>
          </w:tcPr>
          <w:p w:rsidR="002B2268" w:rsidRPr="002B2268" w:rsidRDefault="002B2268" w:rsidP="002B2268">
            <w:pPr>
              <w:pStyle w:val="Default"/>
              <w:jc w:val="center"/>
              <w:rPr>
                <w:bCs/>
              </w:rPr>
            </w:pPr>
            <w:r w:rsidRPr="002B2268">
              <w:rPr>
                <w:bCs/>
              </w:rPr>
              <w:t>2</w:t>
            </w:r>
          </w:p>
        </w:tc>
      </w:tr>
      <w:tr w:rsidR="002B2268" w:rsidRPr="002B2268" w:rsidTr="002B2268">
        <w:tc>
          <w:tcPr>
            <w:tcW w:w="589" w:type="dxa"/>
          </w:tcPr>
          <w:p w:rsidR="002B2268" w:rsidRPr="002B2268" w:rsidRDefault="002B2268" w:rsidP="002B2268">
            <w:pPr>
              <w:pStyle w:val="Default"/>
              <w:rPr>
                <w:bCs/>
              </w:rPr>
            </w:pPr>
            <w:r w:rsidRPr="002B2268">
              <w:rPr>
                <w:bCs/>
              </w:rPr>
              <w:t xml:space="preserve">2. </w:t>
            </w:r>
          </w:p>
        </w:tc>
        <w:tc>
          <w:tcPr>
            <w:tcW w:w="4622" w:type="dxa"/>
          </w:tcPr>
          <w:p w:rsidR="002B2268" w:rsidRPr="002B2268" w:rsidRDefault="002B2268" w:rsidP="002B2268">
            <w:pPr>
              <w:pStyle w:val="Default"/>
              <w:rPr>
                <w:bCs/>
              </w:rPr>
            </w:pPr>
            <w:r w:rsidRPr="002B2268">
              <w:rPr>
                <w:bCs/>
              </w:rPr>
              <w:t xml:space="preserve">Конституционное право </w:t>
            </w:r>
          </w:p>
        </w:tc>
        <w:tc>
          <w:tcPr>
            <w:tcW w:w="1276" w:type="dxa"/>
          </w:tcPr>
          <w:p w:rsidR="002B2268" w:rsidRPr="002B2268" w:rsidRDefault="002B2268" w:rsidP="002B2268">
            <w:pPr>
              <w:pStyle w:val="Default"/>
              <w:jc w:val="center"/>
              <w:rPr>
                <w:bCs/>
              </w:rPr>
            </w:pPr>
            <w:r w:rsidRPr="002B2268">
              <w:rPr>
                <w:bCs/>
              </w:rPr>
              <w:t>10</w:t>
            </w:r>
          </w:p>
        </w:tc>
        <w:tc>
          <w:tcPr>
            <w:tcW w:w="567" w:type="dxa"/>
          </w:tcPr>
          <w:p w:rsidR="002B2268" w:rsidRPr="002B2268" w:rsidRDefault="002B2268" w:rsidP="002B2268">
            <w:pPr>
              <w:pStyle w:val="Default"/>
              <w:jc w:val="center"/>
              <w:rPr>
                <w:bCs/>
              </w:rPr>
            </w:pPr>
          </w:p>
        </w:tc>
        <w:tc>
          <w:tcPr>
            <w:tcW w:w="567" w:type="dxa"/>
          </w:tcPr>
          <w:p w:rsidR="002B2268" w:rsidRPr="002B2268" w:rsidRDefault="002B2268" w:rsidP="002B2268">
            <w:pPr>
              <w:pStyle w:val="Default"/>
              <w:jc w:val="center"/>
              <w:rPr>
                <w:bCs/>
              </w:rPr>
            </w:pPr>
          </w:p>
        </w:tc>
        <w:tc>
          <w:tcPr>
            <w:tcW w:w="709" w:type="dxa"/>
          </w:tcPr>
          <w:p w:rsidR="002B2268" w:rsidRPr="002B2268" w:rsidRDefault="002B2268" w:rsidP="002B2268">
            <w:pPr>
              <w:pStyle w:val="Default"/>
              <w:jc w:val="center"/>
              <w:rPr>
                <w:bCs/>
              </w:rPr>
            </w:pPr>
          </w:p>
        </w:tc>
        <w:tc>
          <w:tcPr>
            <w:tcW w:w="860" w:type="dxa"/>
          </w:tcPr>
          <w:p w:rsidR="002B2268" w:rsidRPr="002B2268" w:rsidRDefault="002B2268" w:rsidP="002B2268">
            <w:pPr>
              <w:pStyle w:val="Default"/>
              <w:jc w:val="center"/>
              <w:rPr>
                <w:bCs/>
              </w:rPr>
            </w:pPr>
          </w:p>
        </w:tc>
        <w:tc>
          <w:tcPr>
            <w:tcW w:w="806" w:type="dxa"/>
            <w:gridSpan w:val="2"/>
          </w:tcPr>
          <w:p w:rsidR="002B2268" w:rsidRPr="002B2268" w:rsidRDefault="002B2268" w:rsidP="002B2268">
            <w:pPr>
              <w:pStyle w:val="Default"/>
              <w:jc w:val="center"/>
              <w:rPr>
                <w:bCs/>
              </w:rPr>
            </w:pPr>
          </w:p>
        </w:tc>
      </w:tr>
      <w:tr w:rsidR="002B2268" w:rsidRPr="002B2268" w:rsidTr="002B2268">
        <w:tc>
          <w:tcPr>
            <w:tcW w:w="589" w:type="dxa"/>
            <w:vMerge w:val="restart"/>
          </w:tcPr>
          <w:p w:rsidR="002B2268" w:rsidRPr="002B2268" w:rsidRDefault="002B2268" w:rsidP="002B2268">
            <w:pPr>
              <w:pStyle w:val="Default"/>
              <w:rPr>
                <w:bCs/>
              </w:rPr>
            </w:pPr>
          </w:p>
        </w:tc>
        <w:tc>
          <w:tcPr>
            <w:tcW w:w="4622" w:type="dxa"/>
          </w:tcPr>
          <w:p w:rsidR="002B2268" w:rsidRPr="002B2268" w:rsidRDefault="002B2268" w:rsidP="002B2268">
            <w:pPr>
              <w:pStyle w:val="Default"/>
              <w:rPr>
                <w:bCs/>
              </w:rPr>
            </w:pPr>
            <w:r w:rsidRPr="002B2268">
              <w:rPr>
                <w:bCs/>
              </w:rPr>
              <w:t xml:space="preserve">ИТОГО: </w:t>
            </w:r>
          </w:p>
        </w:tc>
        <w:tc>
          <w:tcPr>
            <w:tcW w:w="1276" w:type="dxa"/>
          </w:tcPr>
          <w:p w:rsidR="002B2268" w:rsidRPr="002B2268" w:rsidRDefault="002B2268" w:rsidP="002B2268">
            <w:pPr>
              <w:pStyle w:val="Default"/>
              <w:jc w:val="center"/>
              <w:rPr>
                <w:bCs/>
              </w:rPr>
            </w:pPr>
            <w:r w:rsidRPr="002B2268">
              <w:rPr>
                <w:bCs/>
              </w:rPr>
              <w:t>20</w:t>
            </w:r>
          </w:p>
        </w:tc>
        <w:tc>
          <w:tcPr>
            <w:tcW w:w="567" w:type="dxa"/>
          </w:tcPr>
          <w:p w:rsidR="002B2268" w:rsidRPr="002B2268" w:rsidRDefault="002B2268" w:rsidP="002B2268">
            <w:pPr>
              <w:pStyle w:val="Default"/>
              <w:jc w:val="center"/>
              <w:rPr>
                <w:bCs/>
              </w:rPr>
            </w:pPr>
          </w:p>
        </w:tc>
        <w:tc>
          <w:tcPr>
            <w:tcW w:w="567" w:type="dxa"/>
          </w:tcPr>
          <w:p w:rsidR="002B2268" w:rsidRPr="002B2268" w:rsidRDefault="002B2268" w:rsidP="002B2268">
            <w:pPr>
              <w:pStyle w:val="Default"/>
              <w:jc w:val="center"/>
              <w:rPr>
                <w:bCs/>
              </w:rPr>
            </w:pPr>
            <w:r w:rsidRPr="002B2268">
              <w:rPr>
                <w:bCs/>
              </w:rPr>
              <w:t>4</w:t>
            </w:r>
          </w:p>
        </w:tc>
        <w:tc>
          <w:tcPr>
            <w:tcW w:w="709" w:type="dxa"/>
          </w:tcPr>
          <w:p w:rsidR="002B2268" w:rsidRPr="002B2268" w:rsidRDefault="002B2268" w:rsidP="002B2268">
            <w:pPr>
              <w:pStyle w:val="Default"/>
              <w:jc w:val="center"/>
              <w:rPr>
                <w:bCs/>
              </w:rPr>
            </w:pPr>
            <w:r w:rsidRPr="002B2268">
              <w:rPr>
                <w:bCs/>
              </w:rPr>
              <w:t>7</w:t>
            </w:r>
          </w:p>
        </w:tc>
        <w:tc>
          <w:tcPr>
            <w:tcW w:w="860" w:type="dxa"/>
          </w:tcPr>
          <w:p w:rsidR="002B2268" w:rsidRPr="002B2268" w:rsidRDefault="002B2268" w:rsidP="002B2268">
            <w:pPr>
              <w:pStyle w:val="Default"/>
              <w:jc w:val="center"/>
              <w:rPr>
                <w:bCs/>
              </w:rPr>
            </w:pPr>
            <w:r w:rsidRPr="002B2268">
              <w:rPr>
                <w:bCs/>
              </w:rPr>
              <w:t>4</w:t>
            </w:r>
          </w:p>
        </w:tc>
        <w:tc>
          <w:tcPr>
            <w:tcW w:w="806" w:type="dxa"/>
            <w:gridSpan w:val="2"/>
          </w:tcPr>
          <w:p w:rsidR="002B2268" w:rsidRPr="002B2268" w:rsidRDefault="002B2268" w:rsidP="002B2268">
            <w:pPr>
              <w:pStyle w:val="Default"/>
              <w:jc w:val="center"/>
              <w:rPr>
                <w:bCs/>
              </w:rPr>
            </w:pPr>
            <w:r w:rsidRPr="002B2268">
              <w:rPr>
                <w:bCs/>
              </w:rPr>
              <w:t>5</w:t>
            </w:r>
          </w:p>
        </w:tc>
      </w:tr>
      <w:tr w:rsidR="002B2268" w:rsidRPr="002B2268" w:rsidTr="002B2268">
        <w:tc>
          <w:tcPr>
            <w:tcW w:w="589" w:type="dxa"/>
            <w:vMerge/>
          </w:tcPr>
          <w:p w:rsidR="002B2268" w:rsidRPr="002B2268" w:rsidRDefault="002B2268" w:rsidP="002B2268">
            <w:pPr>
              <w:pStyle w:val="Default"/>
              <w:rPr>
                <w:bCs/>
              </w:rPr>
            </w:pPr>
          </w:p>
        </w:tc>
        <w:tc>
          <w:tcPr>
            <w:tcW w:w="4622" w:type="dxa"/>
          </w:tcPr>
          <w:p w:rsidR="002B2268" w:rsidRPr="002B2268" w:rsidRDefault="002B2268" w:rsidP="002B2268">
            <w:pPr>
              <w:pStyle w:val="Default"/>
              <w:rPr>
                <w:bCs/>
              </w:rPr>
            </w:pPr>
            <w:r w:rsidRPr="002B2268">
              <w:rPr>
                <w:bCs/>
              </w:rPr>
              <w:t xml:space="preserve">ИТОГО: </w:t>
            </w:r>
          </w:p>
        </w:tc>
        <w:tc>
          <w:tcPr>
            <w:tcW w:w="1276" w:type="dxa"/>
          </w:tcPr>
          <w:p w:rsidR="002B2268" w:rsidRPr="002B2268" w:rsidRDefault="002B2268" w:rsidP="002B2268">
            <w:pPr>
              <w:pStyle w:val="Default"/>
              <w:jc w:val="center"/>
              <w:rPr>
                <w:bCs/>
              </w:rPr>
            </w:pPr>
            <w:r w:rsidRPr="002B2268">
              <w:rPr>
                <w:bCs/>
              </w:rPr>
              <w:t>40</w:t>
            </w:r>
          </w:p>
        </w:tc>
        <w:tc>
          <w:tcPr>
            <w:tcW w:w="567" w:type="dxa"/>
          </w:tcPr>
          <w:p w:rsidR="002B2268" w:rsidRPr="002B2268" w:rsidRDefault="002B2268" w:rsidP="002B2268">
            <w:pPr>
              <w:pStyle w:val="Default"/>
              <w:jc w:val="center"/>
              <w:rPr>
                <w:bCs/>
              </w:rPr>
            </w:pPr>
          </w:p>
        </w:tc>
        <w:tc>
          <w:tcPr>
            <w:tcW w:w="567" w:type="dxa"/>
          </w:tcPr>
          <w:p w:rsidR="002B2268" w:rsidRPr="002B2268" w:rsidRDefault="002B2268" w:rsidP="002B2268">
            <w:pPr>
              <w:pStyle w:val="Default"/>
              <w:jc w:val="center"/>
              <w:rPr>
                <w:bCs/>
              </w:rPr>
            </w:pPr>
          </w:p>
        </w:tc>
        <w:tc>
          <w:tcPr>
            <w:tcW w:w="709" w:type="dxa"/>
          </w:tcPr>
          <w:p w:rsidR="002B2268" w:rsidRPr="002B2268" w:rsidRDefault="002B2268" w:rsidP="002B2268">
            <w:pPr>
              <w:pStyle w:val="Default"/>
              <w:jc w:val="center"/>
              <w:rPr>
                <w:bCs/>
              </w:rPr>
            </w:pPr>
          </w:p>
        </w:tc>
        <w:tc>
          <w:tcPr>
            <w:tcW w:w="860" w:type="dxa"/>
          </w:tcPr>
          <w:p w:rsidR="002B2268" w:rsidRPr="002B2268" w:rsidRDefault="002B2268" w:rsidP="002B2268">
            <w:pPr>
              <w:pStyle w:val="Default"/>
              <w:jc w:val="center"/>
              <w:rPr>
                <w:bCs/>
              </w:rPr>
            </w:pPr>
          </w:p>
        </w:tc>
        <w:tc>
          <w:tcPr>
            <w:tcW w:w="806" w:type="dxa"/>
            <w:gridSpan w:val="2"/>
          </w:tcPr>
          <w:p w:rsidR="002B2268" w:rsidRPr="002B2268" w:rsidRDefault="002B2268" w:rsidP="002B2268">
            <w:pPr>
              <w:pStyle w:val="Default"/>
              <w:jc w:val="center"/>
              <w:rPr>
                <w:bCs/>
              </w:rPr>
            </w:pPr>
            <w:r w:rsidRPr="002B2268">
              <w:rPr>
                <w:bCs/>
              </w:rPr>
              <w:t>10</w:t>
            </w:r>
          </w:p>
        </w:tc>
      </w:tr>
    </w:tbl>
    <w:p w:rsidR="002B2268" w:rsidRDefault="002B2268" w:rsidP="002B2268">
      <w:pPr>
        <w:pStyle w:val="Default"/>
        <w:rPr>
          <w:b/>
          <w:bCs/>
        </w:rPr>
      </w:pPr>
    </w:p>
    <w:p w:rsidR="000B3349" w:rsidRPr="002B2268" w:rsidRDefault="000B3349" w:rsidP="000B3349">
      <w:pPr>
        <w:pStyle w:val="Default"/>
        <w:jc w:val="right"/>
        <w:rPr>
          <w:b/>
          <w:bCs/>
        </w:rPr>
      </w:pPr>
      <w:r>
        <w:rPr>
          <w:b/>
          <w:bCs/>
        </w:rPr>
        <w:t>Таблица 4</w:t>
      </w:r>
      <w:r w:rsidRPr="002B2268">
        <w:rPr>
          <w:b/>
          <w:bCs/>
        </w:rPr>
        <w:t xml:space="preserve"> </w:t>
      </w:r>
    </w:p>
    <w:p w:rsidR="000B3349" w:rsidRPr="002B2268" w:rsidRDefault="000B3349" w:rsidP="002B2268">
      <w:pPr>
        <w:pStyle w:val="Default"/>
        <w:rPr>
          <w:b/>
          <w:bCs/>
        </w:rPr>
      </w:pPr>
    </w:p>
    <w:p w:rsidR="000B3349" w:rsidRPr="000B3349" w:rsidRDefault="000B3349" w:rsidP="000B3349">
      <w:pPr>
        <w:pStyle w:val="5"/>
        <w:shd w:val="clear" w:color="auto" w:fill="auto"/>
        <w:spacing w:before="0" w:after="0" w:line="210" w:lineRule="exact"/>
        <w:ind w:right="20" w:firstLine="0"/>
        <w:rPr>
          <w:b/>
          <w:sz w:val="24"/>
          <w:szCs w:val="24"/>
        </w:rPr>
      </w:pPr>
      <w:r w:rsidRPr="000B3349">
        <w:rPr>
          <w:b/>
          <w:sz w:val="24"/>
          <w:szCs w:val="24"/>
        </w:rPr>
        <w:t>Материально-техническое обеспечение выполнения задания</w:t>
      </w:r>
    </w:p>
    <w:tbl>
      <w:tblPr>
        <w:tblW w:w="0" w:type="auto"/>
        <w:tblLayout w:type="fixed"/>
        <w:tblCellMar>
          <w:left w:w="10" w:type="dxa"/>
          <w:right w:w="10" w:type="dxa"/>
        </w:tblCellMar>
        <w:tblLook w:val="04A0"/>
      </w:tblPr>
      <w:tblGrid>
        <w:gridCol w:w="1711"/>
        <w:gridCol w:w="2410"/>
        <w:gridCol w:w="1980"/>
        <w:gridCol w:w="3581"/>
      </w:tblGrid>
      <w:tr w:rsidR="000B3349" w:rsidRPr="0089780C" w:rsidTr="0089780C">
        <w:trPr>
          <w:trHeight w:hRule="exact" w:val="1670"/>
        </w:trPr>
        <w:tc>
          <w:tcPr>
            <w:tcW w:w="1711" w:type="dxa"/>
            <w:tcBorders>
              <w:top w:val="single" w:sz="4" w:space="0" w:color="auto"/>
              <w:left w:val="single" w:sz="4" w:space="0" w:color="auto"/>
            </w:tcBorders>
            <w:shd w:val="clear" w:color="auto" w:fill="FFFFFF"/>
          </w:tcPr>
          <w:p w:rsidR="000B3349" w:rsidRPr="0089780C" w:rsidRDefault="000B3349" w:rsidP="000B3349">
            <w:pPr>
              <w:pStyle w:val="5"/>
              <w:shd w:val="clear" w:color="auto" w:fill="auto"/>
              <w:spacing w:before="0" w:after="0" w:line="278" w:lineRule="exact"/>
              <w:ind w:left="142" w:firstLine="0"/>
              <w:jc w:val="both"/>
              <w:rPr>
                <w:sz w:val="24"/>
                <w:szCs w:val="24"/>
              </w:rPr>
            </w:pPr>
            <w:r w:rsidRPr="0089780C">
              <w:rPr>
                <w:rStyle w:val="2"/>
                <w:sz w:val="24"/>
                <w:szCs w:val="24"/>
              </w:rPr>
              <w:t>Вид,</w:t>
            </w:r>
          </w:p>
          <w:p w:rsidR="000B3349" w:rsidRPr="0089780C" w:rsidRDefault="000B3349" w:rsidP="000B3349">
            <w:pPr>
              <w:pStyle w:val="5"/>
              <w:shd w:val="clear" w:color="auto" w:fill="auto"/>
              <w:spacing w:before="0" w:after="0" w:line="278" w:lineRule="exact"/>
              <w:ind w:left="142" w:firstLine="0"/>
              <w:jc w:val="both"/>
              <w:rPr>
                <w:sz w:val="24"/>
                <w:szCs w:val="24"/>
              </w:rPr>
            </w:pPr>
            <w:r w:rsidRPr="0089780C">
              <w:rPr>
                <w:rStyle w:val="2"/>
                <w:sz w:val="24"/>
                <w:szCs w:val="24"/>
              </w:rPr>
              <w:t>выполняемой работы</w:t>
            </w:r>
          </w:p>
        </w:tc>
        <w:tc>
          <w:tcPr>
            <w:tcW w:w="2410" w:type="dxa"/>
            <w:tcBorders>
              <w:top w:val="single" w:sz="4" w:space="0" w:color="auto"/>
              <w:left w:val="single" w:sz="4" w:space="0" w:color="auto"/>
            </w:tcBorders>
            <w:shd w:val="clear" w:color="auto" w:fill="FFFFFF"/>
          </w:tcPr>
          <w:p w:rsidR="000B3349" w:rsidRPr="0089780C" w:rsidRDefault="000B3349" w:rsidP="000B3349">
            <w:pPr>
              <w:pStyle w:val="5"/>
              <w:shd w:val="clear" w:color="auto" w:fill="auto"/>
              <w:spacing w:before="0" w:after="0"/>
              <w:ind w:left="120" w:firstLine="0"/>
              <w:jc w:val="left"/>
              <w:rPr>
                <w:sz w:val="24"/>
                <w:szCs w:val="24"/>
              </w:rPr>
            </w:pPr>
            <w:r w:rsidRPr="0089780C">
              <w:rPr>
                <w:rStyle w:val="2"/>
                <w:sz w:val="24"/>
                <w:szCs w:val="24"/>
              </w:rPr>
              <w:t>Наличие компьютерной программы для тестирования (наименование)</w:t>
            </w:r>
          </w:p>
        </w:tc>
        <w:tc>
          <w:tcPr>
            <w:tcW w:w="1980" w:type="dxa"/>
            <w:tcBorders>
              <w:top w:val="single" w:sz="4" w:space="0" w:color="auto"/>
              <w:left w:val="single" w:sz="4" w:space="0" w:color="auto"/>
            </w:tcBorders>
            <w:shd w:val="clear" w:color="auto" w:fill="FFFFFF"/>
          </w:tcPr>
          <w:p w:rsidR="000B3349" w:rsidRPr="0089780C" w:rsidRDefault="000B3349" w:rsidP="000B3349">
            <w:pPr>
              <w:pStyle w:val="5"/>
              <w:shd w:val="clear" w:color="auto" w:fill="auto"/>
              <w:spacing w:before="0" w:after="0"/>
              <w:ind w:left="120" w:firstLine="0"/>
              <w:jc w:val="left"/>
              <w:rPr>
                <w:sz w:val="24"/>
                <w:szCs w:val="24"/>
              </w:rPr>
            </w:pPr>
            <w:r w:rsidRPr="0089780C">
              <w:rPr>
                <w:rStyle w:val="2"/>
                <w:sz w:val="24"/>
                <w:szCs w:val="24"/>
              </w:rPr>
              <w:t>Наличие</w:t>
            </w:r>
          </w:p>
          <w:p w:rsidR="000B3349" w:rsidRPr="0089780C" w:rsidRDefault="000B3349" w:rsidP="000B3349">
            <w:pPr>
              <w:pStyle w:val="5"/>
              <w:shd w:val="clear" w:color="auto" w:fill="auto"/>
              <w:spacing w:before="0" w:after="0"/>
              <w:ind w:left="120" w:firstLine="0"/>
              <w:jc w:val="left"/>
              <w:rPr>
                <w:sz w:val="24"/>
                <w:szCs w:val="24"/>
              </w:rPr>
            </w:pPr>
            <w:r w:rsidRPr="0089780C">
              <w:rPr>
                <w:rStyle w:val="2"/>
                <w:sz w:val="24"/>
                <w:szCs w:val="24"/>
              </w:rPr>
              <w:t>специального</w:t>
            </w:r>
          </w:p>
          <w:p w:rsidR="000B3349" w:rsidRPr="0089780C" w:rsidRDefault="000B3349" w:rsidP="000B3349">
            <w:pPr>
              <w:pStyle w:val="5"/>
              <w:shd w:val="clear" w:color="auto" w:fill="auto"/>
              <w:spacing w:before="0" w:after="0"/>
              <w:ind w:left="120" w:firstLine="0"/>
              <w:jc w:val="left"/>
              <w:rPr>
                <w:sz w:val="24"/>
                <w:szCs w:val="24"/>
              </w:rPr>
            </w:pPr>
            <w:r w:rsidRPr="0089780C">
              <w:rPr>
                <w:rStyle w:val="2"/>
                <w:sz w:val="24"/>
                <w:szCs w:val="24"/>
              </w:rPr>
              <w:t>оборудования</w:t>
            </w:r>
          </w:p>
          <w:p w:rsidR="000B3349" w:rsidRPr="0089780C" w:rsidRDefault="000B3349" w:rsidP="000B3349">
            <w:pPr>
              <w:pStyle w:val="5"/>
              <w:shd w:val="clear" w:color="auto" w:fill="auto"/>
              <w:spacing w:before="0" w:after="0"/>
              <w:ind w:left="120" w:firstLine="0"/>
              <w:jc w:val="left"/>
              <w:rPr>
                <w:sz w:val="24"/>
                <w:szCs w:val="24"/>
              </w:rPr>
            </w:pPr>
            <w:r w:rsidRPr="0089780C">
              <w:rPr>
                <w:rStyle w:val="2"/>
                <w:sz w:val="24"/>
                <w:szCs w:val="24"/>
              </w:rPr>
              <w:t>(наименование)</w:t>
            </w:r>
          </w:p>
        </w:tc>
        <w:tc>
          <w:tcPr>
            <w:tcW w:w="3581" w:type="dxa"/>
            <w:tcBorders>
              <w:top w:val="single" w:sz="4" w:space="0" w:color="auto"/>
              <w:left w:val="single" w:sz="4" w:space="0" w:color="auto"/>
              <w:right w:val="single" w:sz="4" w:space="0" w:color="auto"/>
            </w:tcBorders>
            <w:shd w:val="clear" w:color="auto" w:fill="FFFFFF"/>
          </w:tcPr>
          <w:p w:rsidR="000B3349" w:rsidRPr="0089780C" w:rsidRDefault="000B3349" w:rsidP="000B3349">
            <w:pPr>
              <w:pStyle w:val="5"/>
              <w:shd w:val="clear" w:color="auto" w:fill="auto"/>
              <w:spacing w:before="0" w:after="0"/>
              <w:ind w:firstLine="0"/>
              <w:jc w:val="both"/>
              <w:rPr>
                <w:sz w:val="24"/>
                <w:szCs w:val="24"/>
              </w:rPr>
            </w:pPr>
            <w:r w:rsidRPr="0089780C">
              <w:rPr>
                <w:rStyle w:val="2"/>
                <w:sz w:val="24"/>
                <w:szCs w:val="24"/>
              </w:rPr>
              <w:t xml:space="preserve">Наличие специального места выполнения задания </w:t>
            </w:r>
            <w:r w:rsidRPr="0089780C">
              <w:rPr>
                <w:rStyle w:val="0pt"/>
                <w:sz w:val="24"/>
                <w:szCs w:val="24"/>
              </w:rPr>
              <w:t>(учебный кабинет, лаборатория, иное)</w:t>
            </w:r>
          </w:p>
        </w:tc>
      </w:tr>
      <w:tr w:rsidR="000B3349" w:rsidRPr="0089780C" w:rsidTr="0089780C">
        <w:trPr>
          <w:trHeight w:hRule="exact" w:val="1517"/>
        </w:trPr>
        <w:tc>
          <w:tcPr>
            <w:tcW w:w="1711" w:type="dxa"/>
            <w:tcBorders>
              <w:top w:val="single" w:sz="4" w:space="0" w:color="auto"/>
              <w:left w:val="single" w:sz="4" w:space="0" w:color="auto"/>
              <w:bottom w:val="single" w:sz="4" w:space="0" w:color="auto"/>
            </w:tcBorders>
            <w:shd w:val="clear" w:color="auto" w:fill="FFFFFF"/>
          </w:tcPr>
          <w:p w:rsidR="000B3349" w:rsidRPr="0089780C" w:rsidRDefault="000B3349" w:rsidP="000B3349">
            <w:pPr>
              <w:pStyle w:val="5"/>
              <w:shd w:val="clear" w:color="auto" w:fill="auto"/>
              <w:spacing w:before="0" w:after="0" w:line="278" w:lineRule="exact"/>
              <w:ind w:left="142" w:firstLine="0"/>
              <w:jc w:val="both"/>
              <w:rPr>
                <w:sz w:val="24"/>
                <w:szCs w:val="24"/>
              </w:rPr>
            </w:pPr>
            <w:r w:rsidRPr="0089780C">
              <w:rPr>
                <w:rStyle w:val="2"/>
                <w:sz w:val="24"/>
                <w:szCs w:val="24"/>
              </w:rPr>
              <w:t xml:space="preserve">Ответы </w:t>
            </w:r>
            <w:proofErr w:type="gramStart"/>
            <w:r w:rsidRPr="0089780C">
              <w:rPr>
                <w:rStyle w:val="2"/>
                <w:sz w:val="24"/>
                <w:szCs w:val="24"/>
              </w:rPr>
              <w:t>на</w:t>
            </w:r>
            <w:proofErr w:type="gramEnd"/>
          </w:p>
          <w:p w:rsidR="000B3349" w:rsidRPr="0089780C" w:rsidRDefault="000B3349" w:rsidP="000B3349">
            <w:pPr>
              <w:pStyle w:val="5"/>
              <w:shd w:val="clear" w:color="auto" w:fill="auto"/>
              <w:spacing w:before="0" w:after="0" w:line="278" w:lineRule="exact"/>
              <w:ind w:left="142" w:firstLine="0"/>
              <w:jc w:val="both"/>
              <w:rPr>
                <w:sz w:val="24"/>
                <w:szCs w:val="24"/>
              </w:rPr>
            </w:pPr>
            <w:r w:rsidRPr="0089780C">
              <w:rPr>
                <w:rStyle w:val="2"/>
                <w:sz w:val="24"/>
                <w:szCs w:val="24"/>
              </w:rPr>
              <w:t>вопросы</w:t>
            </w:r>
          </w:p>
          <w:p w:rsidR="000B3349" w:rsidRPr="0089780C" w:rsidRDefault="000B3349" w:rsidP="000B3349">
            <w:pPr>
              <w:pStyle w:val="5"/>
              <w:shd w:val="clear" w:color="auto" w:fill="auto"/>
              <w:spacing w:before="0" w:after="0" w:line="278" w:lineRule="exact"/>
              <w:ind w:left="142" w:firstLine="0"/>
              <w:jc w:val="both"/>
              <w:rPr>
                <w:sz w:val="24"/>
                <w:szCs w:val="24"/>
              </w:rPr>
            </w:pPr>
            <w:r w:rsidRPr="0089780C">
              <w:rPr>
                <w:rStyle w:val="2"/>
                <w:sz w:val="24"/>
                <w:szCs w:val="24"/>
              </w:rPr>
              <w:t>теста</w:t>
            </w:r>
          </w:p>
        </w:tc>
        <w:tc>
          <w:tcPr>
            <w:tcW w:w="2410" w:type="dxa"/>
            <w:tcBorders>
              <w:top w:val="single" w:sz="4" w:space="0" w:color="auto"/>
              <w:left w:val="single" w:sz="4" w:space="0" w:color="auto"/>
              <w:bottom w:val="single" w:sz="4" w:space="0" w:color="auto"/>
            </w:tcBorders>
            <w:shd w:val="clear" w:color="auto" w:fill="FFFFFF"/>
          </w:tcPr>
          <w:p w:rsidR="000F2150" w:rsidRPr="0089780C" w:rsidRDefault="000F2150" w:rsidP="000B3349">
            <w:pPr>
              <w:pStyle w:val="5"/>
              <w:shd w:val="clear" w:color="auto" w:fill="auto"/>
              <w:spacing w:before="0" w:after="0" w:line="210" w:lineRule="exact"/>
              <w:ind w:left="120" w:firstLine="0"/>
              <w:jc w:val="left"/>
              <w:rPr>
                <w:rStyle w:val="2"/>
                <w:sz w:val="24"/>
                <w:szCs w:val="24"/>
              </w:rPr>
            </w:pPr>
          </w:p>
          <w:p w:rsidR="000F2150" w:rsidRPr="0089780C" w:rsidRDefault="000B3349" w:rsidP="000B3349">
            <w:pPr>
              <w:pStyle w:val="5"/>
              <w:shd w:val="clear" w:color="auto" w:fill="auto"/>
              <w:spacing w:before="0" w:after="0" w:line="210" w:lineRule="exact"/>
              <w:ind w:left="120" w:firstLine="0"/>
              <w:jc w:val="left"/>
              <w:rPr>
                <w:rStyle w:val="2"/>
                <w:sz w:val="24"/>
                <w:szCs w:val="24"/>
                <w:lang w:val="en-US"/>
              </w:rPr>
            </w:pPr>
            <w:r w:rsidRPr="0089780C">
              <w:rPr>
                <w:rStyle w:val="2"/>
                <w:sz w:val="24"/>
                <w:szCs w:val="24"/>
              </w:rPr>
              <w:t xml:space="preserve">программа </w:t>
            </w:r>
            <w:proofErr w:type="spellStart"/>
            <w:r w:rsidR="000F2150" w:rsidRPr="0089780C">
              <w:rPr>
                <w:rStyle w:val="2"/>
                <w:sz w:val="24"/>
                <w:szCs w:val="24"/>
                <w:lang w:val="en-US"/>
              </w:rPr>
              <w:t>iSpring</w:t>
            </w:r>
            <w:proofErr w:type="spellEnd"/>
            <w:r w:rsidR="000F2150" w:rsidRPr="0089780C">
              <w:rPr>
                <w:rStyle w:val="2"/>
                <w:sz w:val="24"/>
                <w:szCs w:val="24"/>
                <w:lang w:val="en-US"/>
              </w:rPr>
              <w:t xml:space="preserve"> </w:t>
            </w:r>
          </w:p>
          <w:p w:rsidR="000B3349" w:rsidRPr="0089780C" w:rsidRDefault="000B3349" w:rsidP="000B3349">
            <w:pPr>
              <w:pStyle w:val="5"/>
              <w:shd w:val="clear" w:color="auto" w:fill="auto"/>
              <w:spacing w:before="0" w:after="0" w:line="210" w:lineRule="exact"/>
              <w:ind w:left="120" w:firstLine="0"/>
              <w:jc w:val="left"/>
              <w:rPr>
                <w:sz w:val="24"/>
                <w:szCs w:val="24"/>
                <w:lang w:val="en-US"/>
              </w:rPr>
            </w:pPr>
          </w:p>
        </w:tc>
        <w:tc>
          <w:tcPr>
            <w:tcW w:w="1980" w:type="dxa"/>
            <w:tcBorders>
              <w:top w:val="single" w:sz="4" w:space="0" w:color="auto"/>
              <w:left w:val="single" w:sz="4" w:space="0" w:color="auto"/>
              <w:bottom w:val="single" w:sz="4" w:space="0" w:color="auto"/>
            </w:tcBorders>
            <w:shd w:val="clear" w:color="auto" w:fill="FFFFFF"/>
          </w:tcPr>
          <w:p w:rsidR="000B3349" w:rsidRPr="0089780C" w:rsidRDefault="000F2150" w:rsidP="000B3349">
            <w:pPr>
              <w:pStyle w:val="5"/>
              <w:shd w:val="clear" w:color="auto" w:fill="auto"/>
              <w:spacing w:before="0" w:after="0"/>
              <w:ind w:left="120" w:firstLine="0"/>
              <w:jc w:val="left"/>
              <w:rPr>
                <w:sz w:val="24"/>
                <w:szCs w:val="24"/>
              </w:rPr>
            </w:pPr>
            <w:r w:rsidRPr="0089780C">
              <w:rPr>
                <w:sz w:val="24"/>
                <w:szCs w:val="24"/>
              </w:rPr>
              <w:t>ПК (по кол-ву участников) с лицензионным программным обеспечением</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0B3349" w:rsidRPr="0089780C" w:rsidRDefault="000B3349" w:rsidP="000B3349">
            <w:pPr>
              <w:pStyle w:val="5"/>
              <w:shd w:val="clear" w:color="auto" w:fill="auto"/>
              <w:spacing w:before="0" w:after="0" w:line="278" w:lineRule="exact"/>
              <w:ind w:left="120" w:firstLine="0"/>
              <w:jc w:val="left"/>
              <w:rPr>
                <w:sz w:val="24"/>
                <w:szCs w:val="24"/>
              </w:rPr>
            </w:pPr>
            <w:r w:rsidRPr="0089780C">
              <w:rPr>
                <w:rStyle w:val="2"/>
                <w:sz w:val="24"/>
                <w:szCs w:val="24"/>
              </w:rPr>
              <w:t>Кабинеты информатики (</w:t>
            </w:r>
            <w:r w:rsidRPr="0089780C">
              <w:rPr>
                <w:rStyle w:val="2"/>
                <w:sz w:val="24"/>
                <w:szCs w:val="24"/>
                <w:lang w:val="en-US"/>
              </w:rPr>
              <w:t>1</w:t>
            </w:r>
            <w:r w:rsidRPr="0089780C">
              <w:rPr>
                <w:rStyle w:val="2"/>
                <w:sz w:val="24"/>
                <w:szCs w:val="24"/>
              </w:rPr>
              <w:t xml:space="preserve"> кабинет)</w:t>
            </w:r>
          </w:p>
        </w:tc>
      </w:tr>
    </w:tbl>
    <w:p w:rsidR="009A4293" w:rsidRDefault="009A4293" w:rsidP="009A4293">
      <w:pPr>
        <w:pStyle w:val="Default"/>
        <w:jc w:val="center"/>
        <w:rPr>
          <w:b/>
          <w:bCs/>
        </w:rPr>
      </w:pPr>
    </w:p>
    <w:p w:rsidR="009A4293" w:rsidRPr="009A4293" w:rsidRDefault="009A4293" w:rsidP="009A4293">
      <w:pPr>
        <w:pStyle w:val="Default"/>
        <w:jc w:val="center"/>
        <w:rPr>
          <w:b/>
          <w:bCs/>
        </w:rPr>
      </w:pPr>
    </w:p>
    <w:p w:rsidR="009A4293" w:rsidRDefault="009A4293">
      <w:pPr>
        <w:rPr>
          <w:rFonts w:ascii="Times New Roman" w:hAnsi="Times New Roman" w:cs="Times New Roman"/>
          <w:b/>
          <w:bCs/>
          <w:color w:val="000000"/>
          <w:sz w:val="24"/>
          <w:szCs w:val="24"/>
        </w:rPr>
      </w:pPr>
      <w:r>
        <w:rPr>
          <w:b/>
          <w:bCs/>
        </w:rPr>
        <w:br w:type="page"/>
      </w:r>
    </w:p>
    <w:p w:rsidR="0089780C" w:rsidRPr="0089780C" w:rsidRDefault="0089780C" w:rsidP="0089780C">
      <w:pPr>
        <w:pStyle w:val="5"/>
        <w:shd w:val="clear" w:color="auto" w:fill="auto"/>
        <w:spacing w:before="0" w:after="0" w:line="276" w:lineRule="auto"/>
        <w:ind w:right="23" w:firstLine="0"/>
        <w:rPr>
          <w:b/>
          <w:sz w:val="24"/>
          <w:szCs w:val="24"/>
        </w:rPr>
      </w:pPr>
      <w:r w:rsidRPr="0089780C">
        <w:rPr>
          <w:b/>
          <w:sz w:val="24"/>
          <w:szCs w:val="24"/>
        </w:rPr>
        <w:lastRenderedPageBreak/>
        <w:t xml:space="preserve">Паспорт практического задания </w:t>
      </w:r>
    </w:p>
    <w:p w:rsidR="0089780C" w:rsidRDefault="0089780C" w:rsidP="0089780C">
      <w:pPr>
        <w:pStyle w:val="5"/>
        <w:shd w:val="clear" w:color="auto" w:fill="auto"/>
        <w:spacing w:before="0" w:after="0" w:line="276" w:lineRule="auto"/>
        <w:ind w:right="23" w:firstLine="0"/>
        <w:rPr>
          <w:b/>
          <w:sz w:val="24"/>
          <w:szCs w:val="24"/>
        </w:rPr>
      </w:pPr>
      <w:r w:rsidRPr="0089780C">
        <w:rPr>
          <w:b/>
          <w:sz w:val="24"/>
          <w:szCs w:val="24"/>
        </w:rPr>
        <w:t>«Перевод профессионального текста сообщения»</w:t>
      </w:r>
    </w:p>
    <w:p w:rsidR="0089780C" w:rsidRDefault="0089780C" w:rsidP="0089780C">
      <w:pPr>
        <w:pStyle w:val="5"/>
        <w:shd w:val="clear" w:color="auto" w:fill="auto"/>
        <w:spacing w:before="0" w:after="0" w:line="276" w:lineRule="auto"/>
        <w:ind w:right="23" w:firstLine="0"/>
        <w:rPr>
          <w:b/>
          <w:sz w:val="24"/>
          <w:szCs w:val="24"/>
        </w:rPr>
      </w:pPr>
    </w:p>
    <w:p w:rsidR="0089780C" w:rsidRPr="002D1834" w:rsidRDefault="0089780C" w:rsidP="0089780C">
      <w:pPr>
        <w:pStyle w:val="5"/>
        <w:shd w:val="clear" w:color="auto" w:fill="auto"/>
        <w:spacing w:before="0" w:after="0" w:line="210" w:lineRule="exact"/>
        <w:ind w:left="100" w:firstLine="0"/>
        <w:rPr>
          <w:b/>
          <w:sz w:val="24"/>
          <w:szCs w:val="24"/>
        </w:rPr>
      </w:pPr>
      <w:r w:rsidRPr="002D1834">
        <w:rPr>
          <w:b/>
          <w:sz w:val="24"/>
          <w:szCs w:val="24"/>
        </w:rPr>
        <w:t>Актуализация задания</w:t>
      </w:r>
    </w:p>
    <w:p w:rsidR="0089780C" w:rsidRPr="002B2268" w:rsidRDefault="0089780C" w:rsidP="0089780C">
      <w:pPr>
        <w:pStyle w:val="Default"/>
        <w:spacing w:line="276" w:lineRule="auto"/>
        <w:jc w:val="right"/>
        <w:rPr>
          <w:b/>
          <w:bCs/>
        </w:rPr>
      </w:pPr>
      <w:r w:rsidRPr="002B2268">
        <w:rPr>
          <w:b/>
          <w:bCs/>
        </w:rPr>
        <w:t>Таблица 1</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6"/>
        <w:gridCol w:w="5811"/>
        <w:gridCol w:w="3828"/>
      </w:tblGrid>
      <w:tr w:rsidR="0089780C" w:rsidRPr="009A4293" w:rsidTr="00E442AA">
        <w:trPr>
          <w:trHeight w:val="644"/>
        </w:trPr>
        <w:tc>
          <w:tcPr>
            <w:tcW w:w="436" w:type="dxa"/>
            <w:shd w:val="clear" w:color="auto" w:fill="FFFFFF"/>
          </w:tcPr>
          <w:p w:rsidR="0089780C" w:rsidRPr="009A4293" w:rsidRDefault="0089780C" w:rsidP="00E442AA">
            <w:pPr>
              <w:spacing w:after="0"/>
              <w:rPr>
                <w:rFonts w:ascii="Times New Roman" w:hAnsi="Times New Roman" w:cs="Times New Roman"/>
                <w:sz w:val="24"/>
                <w:szCs w:val="24"/>
              </w:rPr>
            </w:pPr>
            <w:r w:rsidRPr="009A4293">
              <w:rPr>
                <w:rFonts w:ascii="Times New Roman" w:hAnsi="Times New Roman" w:cs="Times New Roman"/>
                <w:sz w:val="24"/>
                <w:szCs w:val="24"/>
              </w:rPr>
              <w:t>№</w:t>
            </w:r>
          </w:p>
        </w:tc>
        <w:tc>
          <w:tcPr>
            <w:tcW w:w="5811" w:type="dxa"/>
            <w:shd w:val="clear" w:color="auto" w:fill="FFFFFF"/>
          </w:tcPr>
          <w:p w:rsidR="0089780C" w:rsidRDefault="0089780C" w:rsidP="00E442AA">
            <w:pPr>
              <w:pStyle w:val="5"/>
              <w:shd w:val="clear" w:color="auto" w:fill="auto"/>
              <w:spacing w:before="0" w:after="0" w:line="276" w:lineRule="auto"/>
              <w:ind w:left="120" w:firstLine="0"/>
              <w:jc w:val="left"/>
              <w:rPr>
                <w:rStyle w:val="10pt0pt"/>
                <w:sz w:val="24"/>
                <w:szCs w:val="24"/>
              </w:rPr>
            </w:pPr>
            <w:r w:rsidRPr="009A4293">
              <w:rPr>
                <w:rStyle w:val="10pt0pt"/>
                <w:sz w:val="24"/>
                <w:szCs w:val="24"/>
              </w:rPr>
              <w:t>УГС 40.00.00 Юриспруденция</w:t>
            </w:r>
          </w:p>
          <w:p w:rsidR="0089780C" w:rsidRPr="009A4293" w:rsidRDefault="0089780C" w:rsidP="00E442AA">
            <w:pPr>
              <w:pStyle w:val="5"/>
              <w:shd w:val="clear" w:color="auto" w:fill="auto"/>
              <w:spacing w:before="0" w:after="0" w:line="276" w:lineRule="auto"/>
              <w:ind w:left="120" w:firstLine="0"/>
              <w:jc w:val="left"/>
              <w:rPr>
                <w:sz w:val="24"/>
                <w:szCs w:val="24"/>
              </w:rPr>
            </w:pPr>
          </w:p>
        </w:tc>
        <w:tc>
          <w:tcPr>
            <w:tcW w:w="3828" w:type="dxa"/>
            <w:shd w:val="clear" w:color="auto" w:fill="FFFFFF"/>
          </w:tcPr>
          <w:p w:rsidR="0089780C" w:rsidRPr="009A4293" w:rsidRDefault="0089780C" w:rsidP="00E442AA">
            <w:pPr>
              <w:pStyle w:val="5"/>
              <w:shd w:val="clear" w:color="auto" w:fill="auto"/>
              <w:spacing w:before="0" w:after="0" w:line="276" w:lineRule="auto"/>
              <w:ind w:left="76" w:firstLine="0"/>
              <w:jc w:val="left"/>
              <w:rPr>
                <w:sz w:val="24"/>
                <w:szCs w:val="24"/>
              </w:rPr>
            </w:pPr>
            <w:r w:rsidRPr="009A4293">
              <w:rPr>
                <w:rStyle w:val="10pt0pt"/>
                <w:sz w:val="24"/>
                <w:szCs w:val="24"/>
              </w:rPr>
              <w:t>40.02.01</w:t>
            </w:r>
            <w:r>
              <w:rPr>
                <w:rStyle w:val="10pt0pt"/>
                <w:sz w:val="24"/>
                <w:szCs w:val="24"/>
              </w:rPr>
              <w:t xml:space="preserve"> Право и организация социального обеспечения</w:t>
            </w:r>
          </w:p>
        </w:tc>
      </w:tr>
      <w:tr w:rsidR="0089780C" w:rsidRPr="009A4293" w:rsidTr="0089780C">
        <w:trPr>
          <w:trHeight w:val="1122"/>
        </w:trPr>
        <w:tc>
          <w:tcPr>
            <w:tcW w:w="436" w:type="dxa"/>
            <w:shd w:val="clear" w:color="auto" w:fill="FFFFFF"/>
          </w:tcPr>
          <w:p w:rsidR="0089780C" w:rsidRPr="009A4293" w:rsidRDefault="0089780C" w:rsidP="00E442AA">
            <w:pPr>
              <w:pStyle w:val="5"/>
              <w:shd w:val="clear" w:color="auto" w:fill="auto"/>
              <w:spacing w:before="0" w:after="0" w:line="276" w:lineRule="auto"/>
              <w:ind w:left="120" w:firstLine="0"/>
              <w:jc w:val="left"/>
              <w:rPr>
                <w:sz w:val="24"/>
                <w:szCs w:val="24"/>
              </w:rPr>
            </w:pPr>
            <w:r w:rsidRPr="009A4293">
              <w:rPr>
                <w:rStyle w:val="2"/>
                <w:sz w:val="24"/>
                <w:szCs w:val="24"/>
              </w:rPr>
              <w:t>1</w:t>
            </w:r>
          </w:p>
        </w:tc>
        <w:tc>
          <w:tcPr>
            <w:tcW w:w="5811" w:type="dxa"/>
            <w:shd w:val="clear" w:color="auto" w:fill="FFFFFF"/>
          </w:tcPr>
          <w:p w:rsidR="0089780C" w:rsidRDefault="0089780C" w:rsidP="0089780C">
            <w:pPr>
              <w:pStyle w:val="5"/>
              <w:shd w:val="clear" w:color="auto" w:fill="auto"/>
              <w:spacing w:before="0" w:after="0" w:line="278" w:lineRule="exact"/>
              <w:ind w:left="131" w:firstLine="0"/>
              <w:jc w:val="both"/>
            </w:pPr>
            <w:r>
              <w:rPr>
                <w:rStyle w:val="2"/>
              </w:rPr>
              <w:t>ОК 6. Работать в коллективе и команде, эффективно общаться с коллегами, руководством, потребителями.</w:t>
            </w:r>
          </w:p>
          <w:p w:rsidR="0089780C" w:rsidRPr="009A4293" w:rsidRDefault="0089780C" w:rsidP="0089780C">
            <w:pPr>
              <w:pStyle w:val="5"/>
              <w:shd w:val="clear" w:color="auto" w:fill="auto"/>
              <w:spacing w:before="0" w:after="0" w:line="276" w:lineRule="auto"/>
              <w:ind w:left="131" w:firstLine="0"/>
              <w:jc w:val="left"/>
              <w:rPr>
                <w:sz w:val="24"/>
                <w:szCs w:val="24"/>
              </w:rPr>
            </w:pPr>
            <w:r>
              <w:rPr>
                <w:rStyle w:val="2"/>
              </w:rPr>
              <w:t>ОК 5. Использовать информационно-коммуникационные технологии в профессиональной деятельности</w:t>
            </w:r>
          </w:p>
        </w:tc>
        <w:tc>
          <w:tcPr>
            <w:tcW w:w="3828" w:type="dxa"/>
            <w:shd w:val="clear" w:color="auto" w:fill="FFFFFF"/>
          </w:tcPr>
          <w:p w:rsidR="0089780C" w:rsidRPr="009A4293" w:rsidRDefault="0089780C" w:rsidP="00E442AA">
            <w:pPr>
              <w:pStyle w:val="5"/>
              <w:shd w:val="clear" w:color="auto" w:fill="auto"/>
              <w:spacing w:before="0" w:after="0" w:line="276" w:lineRule="auto"/>
              <w:ind w:left="76" w:firstLine="0"/>
              <w:jc w:val="left"/>
              <w:rPr>
                <w:sz w:val="24"/>
                <w:szCs w:val="24"/>
              </w:rPr>
            </w:pPr>
            <w:r>
              <w:rPr>
                <w:rStyle w:val="2"/>
              </w:rPr>
              <w:t>ОГСЭ.03. Иностранный язык</w:t>
            </w:r>
          </w:p>
        </w:tc>
      </w:tr>
    </w:tbl>
    <w:p w:rsidR="0089780C" w:rsidRDefault="0089780C" w:rsidP="0089780C">
      <w:pPr>
        <w:pStyle w:val="Default"/>
        <w:jc w:val="center"/>
        <w:rPr>
          <w:b/>
          <w:bCs/>
        </w:rPr>
      </w:pPr>
    </w:p>
    <w:p w:rsidR="002D1834" w:rsidRPr="002D1834" w:rsidRDefault="00F956AD" w:rsidP="002D1834">
      <w:pPr>
        <w:pStyle w:val="Default"/>
        <w:jc w:val="right"/>
        <w:rPr>
          <w:rFonts w:eastAsia="Times New Roman"/>
          <w:b/>
          <w:spacing w:val="3"/>
        </w:rPr>
      </w:pPr>
      <w:r>
        <w:rPr>
          <w:rFonts w:eastAsia="Times New Roman"/>
          <w:b/>
          <w:spacing w:val="3"/>
        </w:rPr>
        <w:t>Таблица 2</w:t>
      </w:r>
    </w:p>
    <w:p w:rsidR="002D1834" w:rsidRPr="002D1834" w:rsidRDefault="002D1834" w:rsidP="002D1834">
      <w:pPr>
        <w:pStyle w:val="Default"/>
        <w:jc w:val="center"/>
        <w:rPr>
          <w:rFonts w:eastAsia="Times New Roman"/>
          <w:b/>
          <w:spacing w:val="3"/>
        </w:rPr>
      </w:pPr>
      <w:r w:rsidRPr="002D1834">
        <w:rPr>
          <w:rFonts w:eastAsia="Times New Roman"/>
          <w:b/>
          <w:spacing w:val="3"/>
        </w:rPr>
        <w:t>Критерии оценки 1 задачи письменного перевода текста</w:t>
      </w:r>
    </w:p>
    <w:tbl>
      <w:tblPr>
        <w:tblStyle w:val="a3"/>
        <w:tblW w:w="0" w:type="auto"/>
        <w:tblLook w:val="04A0"/>
      </w:tblPr>
      <w:tblGrid>
        <w:gridCol w:w="534"/>
        <w:gridCol w:w="5846"/>
        <w:gridCol w:w="3191"/>
      </w:tblGrid>
      <w:tr w:rsidR="002D1834" w:rsidRPr="002D1834" w:rsidTr="00E442AA">
        <w:tc>
          <w:tcPr>
            <w:tcW w:w="534" w:type="dxa"/>
          </w:tcPr>
          <w:p w:rsidR="002D1834" w:rsidRPr="002D1834" w:rsidRDefault="002D1834" w:rsidP="002D1834">
            <w:pPr>
              <w:pStyle w:val="Default"/>
              <w:jc w:val="center"/>
              <w:rPr>
                <w:rFonts w:eastAsia="Times New Roman"/>
                <w:spacing w:val="3"/>
              </w:rPr>
            </w:pPr>
            <w:r w:rsidRPr="002D1834">
              <w:rPr>
                <w:rFonts w:eastAsia="Times New Roman"/>
                <w:bCs/>
                <w:spacing w:val="3"/>
              </w:rPr>
              <w:t xml:space="preserve">№ </w:t>
            </w:r>
          </w:p>
        </w:tc>
        <w:tc>
          <w:tcPr>
            <w:tcW w:w="5846" w:type="dxa"/>
          </w:tcPr>
          <w:p w:rsidR="002D1834" w:rsidRPr="002D1834" w:rsidRDefault="002D1834" w:rsidP="002D1834">
            <w:pPr>
              <w:pStyle w:val="Default"/>
              <w:jc w:val="center"/>
              <w:rPr>
                <w:rFonts w:eastAsia="Times New Roman"/>
                <w:spacing w:val="3"/>
              </w:rPr>
            </w:pPr>
            <w:r w:rsidRPr="002D1834">
              <w:rPr>
                <w:rFonts w:eastAsia="Times New Roman"/>
                <w:bCs/>
                <w:spacing w:val="3"/>
              </w:rPr>
              <w:t xml:space="preserve">Критерии оценки </w:t>
            </w:r>
          </w:p>
        </w:tc>
        <w:tc>
          <w:tcPr>
            <w:tcW w:w="3191" w:type="dxa"/>
          </w:tcPr>
          <w:p w:rsidR="002D1834" w:rsidRPr="002D1834" w:rsidRDefault="002D1834" w:rsidP="002D1834">
            <w:pPr>
              <w:pStyle w:val="Default"/>
              <w:jc w:val="center"/>
              <w:rPr>
                <w:rFonts w:eastAsia="Times New Roman"/>
                <w:spacing w:val="3"/>
              </w:rPr>
            </w:pPr>
            <w:r w:rsidRPr="002D1834">
              <w:rPr>
                <w:rFonts w:eastAsia="Times New Roman"/>
                <w:bCs/>
                <w:spacing w:val="3"/>
              </w:rPr>
              <w:t xml:space="preserve">Количество баллов </w:t>
            </w:r>
          </w:p>
        </w:tc>
      </w:tr>
      <w:tr w:rsidR="002D1834" w:rsidRPr="002D1834" w:rsidTr="00E442AA">
        <w:tc>
          <w:tcPr>
            <w:tcW w:w="534" w:type="dxa"/>
          </w:tcPr>
          <w:p w:rsidR="002D1834" w:rsidRPr="002D1834" w:rsidRDefault="002D1834" w:rsidP="002D1834">
            <w:pPr>
              <w:pStyle w:val="Default"/>
              <w:jc w:val="center"/>
              <w:rPr>
                <w:rFonts w:eastAsia="Times New Roman"/>
                <w:spacing w:val="3"/>
              </w:rPr>
            </w:pPr>
            <w:r w:rsidRPr="002D1834">
              <w:rPr>
                <w:rFonts w:eastAsia="Times New Roman"/>
                <w:spacing w:val="3"/>
              </w:rPr>
              <w:t xml:space="preserve">1. </w:t>
            </w:r>
          </w:p>
        </w:tc>
        <w:tc>
          <w:tcPr>
            <w:tcW w:w="5846" w:type="dxa"/>
          </w:tcPr>
          <w:p w:rsidR="002D1834" w:rsidRPr="002D1834" w:rsidRDefault="002D1834" w:rsidP="002D1834">
            <w:pPr>
              <w:pStyle w:val="Default"/>
              <w:rPr>
                <w:rFonts w:eastAsia="Times New Roman"/>
                <w:spacing w:val="3"/>
              </w:rPr>
            </w:pPr>
            <w:r w:rsidRPr="002D1834">
              <w:rPr>
                <w:rFonts w:eastAsia="Times New Roman"/>
                <w:spacing w:val="3"/>
              </w:rPr>
              <w:t xml:space="preserve">Качество письменной речи </w:t>
            </w:r>
          </w:p>
        </w:tc>
        <w:tc>
          <w:tcPr>
            <w:tcW w:w="3191" w:type="dxa"/>
          </w:tcPr>
          <w:p w:rsidR="002D1834" w:rsidRPr="002D1834" w:rsidRDefault="002D1834" w:rsidP="002D1834">
            <w:pPr>
              <w:pStyle w:val="Default"/>
              <w:jc w:val="center"/>
              <w:rPr>
                <w:rFonts w:eastAsia="Times New Roman"/>
                <w:spacing w:val="3"/>
              </w:rPr>
            </w:pPr>
            <w:r w:rsidRPr="002D1834">
              <w:rPr>
                <w:rFonts w:eastAsia="Times New Roman"/>
                <w:spacing w:val="3"/>
              </w:rPr>
              <w:t xml:space="preserve">0-3 </w:t>
            </w:r>
          </w:p>
        </w:tc>
      </w:tr>
      <w:tr w:rsidR="002D1834" w:rsidRPr="002D1834" w:rsidTr="00E442AA">
        <w:tc>
          <w:tcPr>
            <w:tcW w:w="534" w:type="dxa"/>
          </w:tcPr>
          <w:p w:rsidR="002D1834" w:rsidRPr="002D1834" w:rsidRDefault="002D1834" w:rsidP="002D1834">
            <w:pPr>
              <w:pStyle w:val="Default"/>
              <w:jc w:val="center"/>
              <w:rPr>
                <w:rFonts w:eastAsia="Times New Roman"/>
                <w:spacing w:val="3"/>
              </w:rPr>
            </w:pPr>
            <w:r w:rsidRPr="002D1834">
              <w:rPr>
                <w:rFonts w:eastAsia="Times New Roman"/>
                <w:spacing w:val="3"/>
              </w:rPr>
              <w:t xml:space="preserve">2. </w:t>
            </w:r>
          </w:p>
        </w:tc>
        <w:tc>
          <w:tcPr>
            <w:tcW w:w="5846" w:type="dxa"/>
          </w:tcPr>
          <w:p w:rsidR="002D1834" w:rsidRPr="002D1834" w:rsidRDefault="002D1834" w:rsidP="002D1834">
            <w:pPr>
              <w:pStyle w:val="Default"/>
              <w:rPr>
                <w:rFonts w:eastAsia="Times New Roman"/>
                <w:spacing w:val="3"/>
              </w:rPr>
            </w:pPr>
            <w:r w:rsidRPr="002D1834">
              <w:rPr>
                <w:rFonts w:eastAsia="Times New Roman"/>
                <w:spacing w:val="3"/>
              </w:rPr>
              <w:t xml:space="preserve">Грамотность </w:t>
            </w:r>
          </w:p>
        </w:tc>
        <w:tc>
          <w:tcPr>
            <w:tcW w:w="3191" w:type="dxa"/>
          </w:tcPr>
          <w:p w:rsidR="002D1834" w:rsidRPr="002D1834" w:rsidRDefault="002D1834" w:rsidP="002D1834">
            <w:pPr>
              <w:pStyle w:val="Default"/>
              <w:jc w:val="center"/>
              <w:rPr>
                <w:rFonts w:eastAsia="Times New Roman"/>
                <w:spacing w:val="3"/>
              </w:rPr>
            </w:pPr>
            <w:r w:rsidRPr="002D1834">
              <w:rPr>
                <w:rFonts w:eastAsia="Times New Roman"/>
                <w:spacing w:val="3"/>
              </w:rPr>
              <w:t xml:space="preserve">0-2 </w:t>
            </w:r>
          </w:p>
        </w:tc>
      </w:tr>
    </w:tbl>
    <w:p w:rsidR="002D1834" w:rsidRPr="002D1834" w:rsidRDefault="002D1834" w:rsidP="002D1834">
      <w:pPr>
        <w:pStyle w:val="Default"/>
        <w:jc w:val="center"/>
        <w:rPr>
          <w:rFonts w:eastAsia="Times New Roman"/>
          <w:b/>
          <w:spacing w:val="3"/>
        </w:rPr>
      </w:pPr>
    </w:p>
    <w:p w:rsidR="002D1834" w:rsidRPr="002D1834" w:rsidRDefault="002D1834" w:rsidP="00F956AD">
      <w:pPr>
        <w:pStyle w:val="Default"/>
        <w:ind w:firstLine="708"/>
        <w:jc w:val="both"/>
        <w:rPr>
          <w:rFonts w:eastAsia="Times New Roman"/>
          <w:b/>
          <w:spacing w:val="3"/>
        </w:rPr>
      </w:pPr>
      <w:r w:rsidRPr="002D1834">
        <w:rPr>
          <w:rFonts w:eastAsia="Times New Roman"/>
          <w:b/>
          <w:spacing w:val="3"/>
        </w:rPr>
        <w:t xml:space="preserve">По критерию «Качество письменной речи» ставится: </w:t>
      </w:r>
    </w:p>
    <w:p w:rsidR="002D1834" w:rsidRPr="002D1834" w:rsidRDefault="002D1834" w:rsidP="002D1834">
      <w:pPr>
        <w:pStyle w:val="Default"/>
        <w:ind w:firstLine="708"/>
        <w:jc w:val="both"/>
        <w:rPr>
          <w:rFonts w:eastAsia="Times New Roman"/>
          <w:spacing w:val="3"/>
        </w:rPr>
      </w:pPr>
      <w:r w:rsidRPr="002D1834">
        <w:rPr>
          <w:rFonts w:eastAsia="Times New Roman"/>
          <w:b/>
          <w:spacing w:val="3"/>
        </w:rPr>
        <w:t xml:space="preserve">3 балла – </w:t>
      </w:r>
      <w:r w:rsidRPr="002D1834">
        <w:rPr>
          <w:rFonts w:eastAsia="Times New Roman"/>
          <w:spacing w:val="3"/>
        </w:rPr>
        <w:t xml:space="preserve">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 </w:t>
      </w:r>
    </w:p>
    <w:p w:rsidR="002D1834" w:rsidRPr="002D1834" w:rsidRDefault="002D1834" w:rsidP="002D1834">
      <w:pPr>
        <w:pStyle w:val="Default"/>
        <w:ind w:firstLine="708"/>
        <w:jc w:val="both"/>
        <w:rPr>
          <w:rFonts w:eastAsia="Times New Roman"/>
          <w:b/>
          <w:spacing w:val="3"/>
        </w:rPr>
      </w:pPr>
      <w:r w:rsidRPr="002D1834">
        <w:rPr>
          <w:rFonts w:eastAsia="Times New Roman"/>
          <w:b/>
          <w:spacing w:val="3"/>
        </w:rPr>
        <w:t xml:space="preserve">2 балла - </w:t>
      </w:r>
      <w:r w:rsidRPr="002D1834">
        <w:rPr>
          <w:rFonts w:eastAsia="Times New Roman"/>
          <w:spacing w:val="3"/>
        </w:rPr>
        <w:t>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r w:rsidRPr="002D1834">
        <w:rPr>
          <w:rFonts w:eastAsia="Times New Roman"/>
          <w:b/>
          <w:spacing w:val="3"/>
        </w:rPr>
        <w:t xml:space="preserve"> </w:t>
      </w:r>
    </w:p>
    <w:p w:rsidR="002D1834" w:rsidRPr="002D1834" w:rsidRDefault="002D1834" w:rsidP="002D1834">
      <w:pPr>
        <w:pStyle w:val="Default"/>
        <w:ind w:firstLine="708"/>
        <w:jc w:val="both"/>
        <w:rPr>
          <w:rFonts w:eastAsia="Times New Roman"/>
          <w:spacing w:val="3"/>
        </w:rPr>
      </w:pPr>
      <w:r w:rsidRPr="002D1834">
        <w:rPr>
          <w:rFonts w:eastAsia="Times New Roman"/>
          <w:b/>
          <w:spacing w:val="3"/>
        </w:rPr>
        <w:t xml:space="preserve">1 балл – </w:t>
      </w:r>
      <w:r w:rsidRPr="002D1834">
        <w:rPr>
          <w:rFonts w:eastAsia="Times New Roman"/>
          <w:spacing w:val="3"/>
        </w:rPr>
        <w:t xml:space="preserve">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 </w:t>
      </w:r>
    </w:p>
    <w:p w:rsidR="002D1834" w:rsidRPr="002D1834" w:rsidRDefault="002D1834" w:rsidP="002D1834">
      <w:pPr>
        <w:pStyle w:val="Default"/>
        <w:ind w:firstLine="708"/>
        <w:jc w:val="both"/>
        <w:rPr>
          <w:rFonts w:eastAsia="Times New Roman"/>
          <w:spacing w:val="3"/>
        </w:rPr>
      </w:pPr>
      <w:r w:rsidRPr="002D1834">
        <w:rPr>
          <w:rFonts w:eastAsia="Times New Roman"/>
          <w:b/>
          <w:spacing w:val="3"/>
        </w:rPr>
        <w:t xml:space="preserve">0 баллов – </w:t>
      </w:r>
      <w:r w:rsidRPr="002D1834">
        <w:rPr>
          <w:rFonts w:eastAsia="Times New Roman"/>
          <w:spacing w:val="3"/>
        </w:rPr>
        <w:t xml:space="preserve">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 </w:t>
      </w:r>
    </w:p>
    <w:p w:rsidR="002D1834" w:rsidRDefault="002D1834" w:rsidP="00265FCE">
      <w:pPr>
        <w:pStyle w:val="Default"/>
        <w:jc w:val="center"/>
        <w:rPr>
          <w:b/>
          <w:bCs/>
        </w:rPr>
      </w:pPr>
    </w:p>
    <w:p w:rsidR="00F956AD" w:rsidRPr="00F956AD" w:rsidRDefault="00F956AD" w:rsidP="00F956AD">
      <w:pPr>
        <w:pStyle w:val="Default"/>
        <w:ind w:firstLine="708"/>
        <w:rPr>
          <w:b/>
          <w:bCs/>
        </w:rPr>
      </w:pPr>
      <w:r w:rsidRPr="00F956AD">
        <w:rPr>
          <w:b/>
          <w:bCs/>
        </w:rPr>
        <w:t xml:space="preserve">По критерию «Грамотность» ставится </w:t>
      </w:r>
    </w:p>
    <w:p w:rsidR="00F956AD" w:rsidRPr="00F956AD" w:rsidRDefault="00F956AD" w:rsidP="00F956AD">
      <w:pPr>
        <w:pStyle w:val="Default"/>
        <w:ind w:firstLine="708"/>
        <w:jc w:val="both"/>
        <w:rPr>
          <w:bCs/>
        </w:rPr>
      </w:pPr>
      <w:r w:rsidRPr="00F956AD">
        <w:rPr>
          <w:b/>
          <w:bCs/>
        </w:rPr>
        <w:t xml:space="preserve">2 балла – </w:t>
      </w:r>
      <w:r w:rsidRPr="00F956AD">
        <w:rPr>
          <w:bCs/>
        </w:rPr>
        <w:t xml:space="preserve">в тексте перевода отсутствуют грамматические ошибки (орфографические, пунктуационные и др.); </w:t>
      </w:r>
    </w:p>
    <w:p w:rsidR="00F956AD" w:rsidRPr="00F956AD" w:rsidRDefault="00F956AD" w:rsidP="00F956AD">
      <w:pPr>
        <w:pStyle w:val="Default"/>
        <w:ind w:firstLine="708"/>
        <w:jc w:val="both"/>
        <w:rPr>
          <w:b/>
          <w:bCs/>
        </w:rPr>
      </w:pPr>
      <w:r w:rsidRPr="00F956AD">
        <w:rPr>
          <w:b/>
          <w:bCs/>
        </w:rPr>
        <w:t xml:space="preserve">1 балл – </w:t>
      </w:r>
      <w:r w:rsidRPr="00F956AD">
        <w:rPr>
          <w:bCs/>
        </w:rPr>
        <w:t>в тексте перевода допущены 1-4 лексические, грамматические, стилистические ошибки (в совокупности);</w:t>
      </w:r>
      <w:r w:rsidRPr="00F956AD">
        <w:rPr>
          <w:b/>
          <w:bCs/>
        </w:rPr>
        <w:t xml:space="preserve"> </w:t>
      </w:r>
    </w:p>
    <w:p w:rsidR="00F956AD" w:rsidRPr="00F956AD" w:rsidRDefault="00F956AD" w:rsidP="00F956AD">
      <w:pPr>
        <w:pStyle w:val="Default"/>
        <w:ind w:firstLine="708"/>
        <w:jc w:val="both"/>
        <w:rPr>
          <w:bCs/>
        </w:rPr>
      </w:pPr>
      <w:r w:rsidRPr="00F956AD">
        <w:rPr>
          <w:b/>
          <w:bCs/>
        </w:rPr>
        <w:t xml:space="preserve">0 баллов – </w:t>
      </w:r>
      <w:r w:rsidRPr="00F956AD">
        <w:rPr>
          <w:bCs/>
        </w:rPr>
        <w:t xml:space="preserve">в тексте перевода допущено более 4 лексических, грамматических, стилистических ошибок (в совокупности). </w:t>
      </w:r>
    </w:p>
    <w:p w:rsidR="00F956AD" w:rsidRPr="00F956AD" w:rsidRDefault="00F956AD" w:rsidP="00F956AD">
      <w:pPr>
        <w:pStyle w:val="Default"/>
        <w:jc w:val="center"/>
        <w:rPr>
          <w:b/>
          <w:bCs/>
        </w:rPr>
      </w:pPr>
    </w:p>
    <w:p w:rsidR="00F956AD" w:rsidRPr="00F956AD" w:rsidRDefault="00F956AD" w:rsidP="00F956AD">
      <w:pPr>
        <w:pStyle w:val="Default"/>
        <w:jc w:val="right"/>
        <w:rPr>
          <w:b/>
          <w:bCs/>
        </w:rPr>
      </w:pPr>
      <w:r w:rsidRPr="00F956AD">
        <w:rPr>
          <w:b/>
          <w:bCs/>
        </w:rPr>
        <w:lastRenderedPageBreak/>
        <w:t xml:space="preserve">Таблица </w:t>
      </w:r>
      <w:r>
        <w:rPr>
          <w:b/>
          <w:bCs/>
        </w:rPr>
        <w:t>3</w:t>
      </w:r>
    </w:p>
    <w:p w:rsidR="00F956AD" w:rsidRPr="00F956AD" w:rsidRDefault="00F956AD" w:rsidP="00F956AD">
      <w:pPr>
        <w:pStyle w:val="Default"/>
        <w:jc w:val="center"/>
        <w:rPr>
          <w:b/>
          <w:bCs/>
        </w:rPr>
      </w:pPr>
      <w:r w:rsidRPr="00F956AD">
        <w:rPr>
          <w:b/>
          <w:bCs/>
        </w:rPr>
        <w:t>Критерии оценки 2 задачи «Перевод профессионального текста»</w:t>
      </w:r>
    </w:p>
    <w:p w:rsidR="00F956AD" w:rsidRPr="00F956AD" w:rsidRDefault="00F956AD" w:rsidP="00F956AD">
      <w:pPr>
        <w:pStyle w:val="Default"/>
        <w:jc w:val="center"/>
        <w:rPr>
          <w:b/>
          <w:bCs/>
        </w:rPr>
      </w:pPr>
      <w:r w:rsidRPr="00F956AD">
        <w:rPr>
          <w:b/>
          <w:bCs/>
        </w:rPr>
        <w:t>(ответы на вопросы)</w:t>
      </w:r>
    </w:p>
    <w:tbl>
      <w:tblPr>
        <w:tblStyle w:val="a3"/>
        <w:tblW w:w="0" w:type="auto"/>
        <w:tblLook w:val="04A0"/>
      </w:tblPr>
      <w:tblGrid>
        <w:gridCol w:w="534"/>
        <w:gridCol w:w="4394"/>
        <w:gridCol w:w="4643"/>
      </w:tblGrid>
      <w:tr w:rsidR="00F956AD" w:rsidRPr="00F956AD" w:rsidTr="00E442AA">
        <w:tc>
          <w:tcPr>
            <w:tcW w:w="534" w:type="dxa"/>
          </w:tcPr>
          <w:p w:rsidR="00F956AD" w:rsidRPr="00F956AD" w:rsidRDefault="00F956AD" w:rsidP="00F956AD">
            <w:pPr>
              <w:pStyle w:val="Default"/>
              <w:jc w:val="center"/>
              <w:rPr>
                <w:b/>
                <w:bCs/>
              </w:rPr>
            </w:pPr>
            <w:r w:rsidRPr="00F956AD">
              <w:rPr>
                <w:b/>
                <w:bCs/>
              </w:rPr>
              <w:t xml:space="preserve">№ </w:t>
            </w:r>
          </w:p>
        </w:tc>
        <w:tc>
          <w:tcPr>
            <w:tcW w:w="4394" w:type="dxa"/>
          </w:tcPr>
          <w:p w:rsidR="00F956AD" w:rsidRPr="00F956AD" w:rsidRDefault="00F956AD" w:rsidP="00F956AD">
            <w:pPr>
              <w:pStyle w:val="Default"/>
              <w:jc w:val="center"/>
              <w:rPr>
                <w:b/>
                <w:bCs/>
              </w:rPr>
            </w:pPr>
            <w:r w:rsidRPr="00F956AD">
              <w:rPr>
                <w:b/>
                <w:bCs/>
              </w:rPr>
              <w:t xml:space="preserve">Критерии оценки </w:t>
            </w:r>
          </w:p>
        </w:tc>
        <w:tc>
          <w:tcPr>
            <w:tcW w:w="4643" w:type="dxa"/>
          </w:tcPr>
          <w:p w:rsidR="00F956AD" w:rsidRPr="00F956AD" w:rsidRDefault="00F956AD" w:rsidP="00F956AD">
            <w:pPr>
              <w:pStyle w:val="Default"/>
              <w:jc w:val="center"/>
              <w:rPr>
                <w:b/>
                <w:bCs/>
              </w:rPr>
            </w:pPr>
            <w:r w:rsidRPr="00F956AD">
              <w:rPr>
                <w:b/>
                <w:bCs/>
              </w:rPr>
              <w:t xml:space="preserve">Количество баллов </w:t>
            </w:r>
          </w:p>
        </w:tc>
      </w:tr>
      <w:tr w:rsidR="00F956AD" w:rsidRPr="00F956AD" w:rsidTr="00E442AA">
        <w:tc>
          <w:tcPr>
            <w:tcW w:w="534" w:type="dxa"/>
          </w:tcPr>
          <w:p w:rsidR="00F956AD" w:rsidRPr="00F956AD" w:rsidRDefault="00F956AD" w:rsidP="00F956AD">
            <w:pPr>
              <w:pStyle w:val="Default"/>
              <w:jc w:val="center"/>
              <w:rPr>
                <w:bCs/>
              </w:rPr>
            </w:pPr>
            <w:r w:rsidRPr="00F956AD">
              <w:rPr>
                <w:bCs/>
              </w:rPr>
              <w:t xml:space="preserve">1. </w:t>
            </w:r>
          </w:p>
        </w:tc>
        <w:tc>
          <w:tcPr>
            <w:tcW w:w="4394" w:type="dxa"/>
          </w:tcPr>
          <w:p w:rsidR="00F956AD" w:rsidRPr="00F956AD" w:rsidRDefault="00F956AD" w:rsidP="00F956AD">
            <w:pPr>
              <w:pStyle w:val="Default"/>
              <w:jc w:val="center"/>
              <w:rPr>
                <w:bCs/>
              </w:rPr>
            </w:pPr>
            <w:r w:rsidRPr="00F956AD">
              <w:rPr>
                <w:bCs/>
              </w:rPr>
              <w:t xml:space="preserve">Глубина понимания текста </w:t>
            </w:r>
          </w:p>
        </w:tc>
        <w:tc>
          <w:tcPr>
            <w:tcW w:w="4643" w:type="dxa"/>
          </w:tcPr>
          <w:p w:rsidR="00F956AD" w:rsidRPr="00F956AD" w:rsidRDefault="00F956AD" w:rsidP="00F956AD">
            <w:pPr>
              <w:pStyle w:val="Default"/>
              <w:jc w:val="center"/>
              <w:rPr>
                <w:bCs/>
              </w:rPr>
            </w:pPr>
            <w:r w:rsidRPr="00F956AD">
              <w:rPr>
                <w:bCs/>
              </w:rPr>
              <w:t xml:space="preserve">0-5 </w:t>
            </w:r>
          </w:p>
        </w:tc>
      </w:tr>
    </w:tbl>
    <w:p w:rsidR="00F956AD" w:rsidRPr="00F956AD" w:rsidRDefault="00F956AD" w:rsidP="00F956AD">
      <w:pPr>
        <w:pStyle w:val="Default"/>
        <w:rPr>
          <w:b/>
          <w:bCs/>
        </w:rPr>
      </w:pPr>
    </w:p>
    <w:p w:rsidR="00F956AD" w:rsidRPr="00F956AD" w:rsidRDefault="00F956AD" w:rsidP="00F956AD">
      <w:pPr>
        <w:pStyle w:val="Default"/>
        <w:ind w:firstLine="708"/>
        <w:jc w:val="both"/>
        <w:rPr>
          <w:b/>
          <w:bCs/>
        </w:rPr>
      </w:pPr>
      <w:r w:rsidRPr="00F956AD">
        <w:rPr>
          <w:b/>
          <w:bCs/>
        </w:rPr>
        <w:t xml:space="preserve">По критерию «Глубина понимания текста» ставится: </w:t>
      </w:r>
    </w:p>
    <w:p w:rsidR="00F956AD" w:rsidRPr="00F956AD" w:rsidRDefault="00F956AD" w:rsidP="00F956AD">
      <w:pPr>
        <w:pStyle w:val="Default"/>
        <w:ind w:firstLine="708"/>
        <w:jc w:val="both"/>
        <w:rPr>
          <w:bCs/>
        </w:rPr>
      </w:pPr>
      <w:r w:rsidRPr="00F956AD">
        <w:rPr>
          <w:b/>
          <w:bCs/>
        </w:rPr>
        <w:t xml:space="preserve">5 баллов – </w:t>
      </w:r>
      <w:r w:rsidRPr="00F956AD">
        <w:rPr>
          <w:bCs/>
        </w:rPr>
        <w:t xml:space="preserve">участник полностью понимает основное содержание текста и вопросов, правильно использует специальную терминологию при ответе на вопросы, в ответах на вопросы отсутствуют фактические, лексические, грамматические, стилистические ошибки (в совокупности); </w:t>
      </w:r>
    </w:p>
    <w:p w:rsidR="00F956AD" w:rsidRPr="00F956AD" w:rsidRDefault="00F956AD" w:rsidP="00F956AD">
      <w:pPr>
        <w:pStyle w:val="Default"/>
        <w:ind w:firstLine="708"/>
        <w:jc w:val="both"/>
        <w:rPr>
          <w:b/>
          <w:bCs/>
        </w:rPr>
      </w:pPr>
      <w:r w:rsidRPr="00F956AD">
        <w:rPr>
          <w:b/>
          <w:bCs/>
        </w:rPr>
        <w:t xml:space="preserve">4 балла – </w:t>
      </w:r>
      <w:r w:rsidRPr="00F956AD">
        <w:rPr>
          <w:bCs/>
        </w:rPr>
        <w:t>участник не полностью понимает основное содержание текста, но правильно использует специальную терминологию при ответе на вопросы, в ответах на вопросы допущена 1 ошибка (фактическая/лексическая/грамматическая/стилистическая);</w:t>
      </w:r>
      <w:r w:rsidRPr="00F956AD">
        <w:rPr>
          <w:b/>
          <w:bCs/>
        </w:rPr>
        <w:t xml:space="preserve"> </w:t>
      </w:r>
    </w:p>
    <w:p w:rsidR="00F956AD" w:rsidRPr="00F956AD" w:rsidRDefault="00F956AD" w:rsidP="00F956AD">
      <w:pPr>
        <w:pStyle w:val="Default"/>
        <w:ind w:firstLine="708"/>
        <w:jc w:val="both"/>
        <w:rPr>
          <w:bCs/>
        </w:rPr>
      </w:pPr>
      <w:r w:rsidRPr="00F956AD">
        <w:rPr>
          <w:b/>
          <w:bCs/>
        </w:rPr>
        <w:t xml:space="preserve">3 балла – </w:t>
      </w:r>
      <w:r w:rsidRPr="00F956AD">
        <w:rPr>
          <w:bCs/>
        </w:rPr>
        <w:t xml:space="preserve">участник не полностью понимает основное содержание текста, но умеет выделить отдельную, значимую для себя информацию, в ответах на вопросы допущены 2 ошибки (фактические/ лексические/ грамматические/ стилистические) </w:t>
      </w:r>
    </w:p>
    <w:p w:rsidR="00F956AD" w:rsidRPr="00F956AD" w:rsidRDefault="00F956AD" w:rsidP="00F956AD">
      <w:pPr>
        <w:pStyle w:val="Default"/>
        <w:ind w:firstLine="708"/>
        <w:jc w:val="both"/>
        <w:rPr>
          <w:bCs/>
        </w:rPr>
      </w:pPr>
      <w:r w:rsidRPr="00F956AD">
        <w:rPr>
          <w:b/>
          <w:bCs/>
        </w:rPr>
        <w:t xml:space="preserve">2 балла – </w:t>
      </w:r>
      <w:r w:rsidRPr="00F956AD">
        <w:rPr>
          <w:bCs/>
        </w:rPr>
        <w:t>участник не полностью понимает основное содержание текста, дает не полный ответ на вопрос, в ответах на вопросы допущены 3 ошибки (фактические/ лексические/ грамматические/ стилистические)</w:t>
      </w:r>
    </w:p>
    <w:p w:rsidR="00F956AD" w:rsidRPr="00F956AD" w:rsidRDefault="00F956AD" w:rsidP="00F956AD">
      <w:pPr>
        <w:pStyle w:val="Default"/>
        <w:ind w:firstLine="708"/>
        <w:jc w:val="both"/>
        <w:rPr>
          <w:bCs/>
        </w:rPr>
      </w:pPr>
      <w:r w:rsidRPr="00F956AD">
        <w:rPr>
          <w:b/>
          <w:bCs/>
        </w:rPr>
        <w:t xml:space="preserve">1 балл – </w:t>
      </w:r>
      <w:r w:rsidRPr="00F956AD">
        <w:rPr>
          <w:bCs/>
        </w:rPr>
        <w:t xml:space="preserve">участник не полностью понимает основное содержание текста, дает не полный ответ на вопрос, в ответах на вопросы допущены 4 ошибки (фактические/ лексические/ грамматические/ стилистические) </w:t>
      </w:r>
    </w:p>
    <w:p w:rsidR="002D1834" w:rsidRPr="00F956AD" w:rsidRDefault="00F956AD" w:rsidP="00F956AD">
      <w:pPr>
        <w:pStyle w:val="Default"/>
        <w:ind w:firstLine="708"/>
        <w:jc w:val="both"/>
        <w:rPr>
          <w:bCs/>
        </w:rPr>
      </w:pPr>
      <w:r w:rsidRPr="00F956AD">
        <w:rPr>
          <w:b/>
          <w:bCs/>
        </w:rPr>
        <w:t xml:space="preserve">0 баллов – </w:t>
      </w:r>
      <w:r w:rsidRPr="00F956AD">
        <w:rPr>
          <w:bCs/>
        </w:rPr>
        <w:t>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 в ответах на вопросы допущены 5 и более ошибок (фактические/ лексические/ грамматические/ стилистические).</w:t>
      </w:r>
    </w:p>
    <w:p w:rsidR="00F956AD" w:rsidRDefault="00F956AD" w:rsidP="00265FCE">
      <w:pPr>
        <w:pStyle w:val="Default"/>
        <w:jc w:val="center"/>
        <w:rPr>
          <w:b/>
          <w:bCs/>
        </w:rPr>
      </w:pPr>
    </w:p>
    <w:p w:rsidR="00E442AA" w:rsidRPr="00F956AD" w:rsidRDefault="00E442AA" w:rsidP="00E442AA">
      <w:pPr>
        <w:pStyle w:val="Default"/>
        <w:jc w:val="right"/>
        <w:rPr>
          <w:b/>
          <w:bCs/>
        </w:rPr>
      </w:pPr>
      <w:r w:rsidRPr="00F956AD">
        <w:rPr>
          <w:b/>
          <w:bCs/>
        </w:rPr>
        <w:t xml:space="preserve">Таблица </w:t>
      </w:r>
      <w:r>
        <w:rPr>
          <w:b/>
          <w:bCs/>
        </w:rPr>
        <w:t>4</w:t>
      </w:r>
    </w:p>
    <w:p w:rsidR="00E442AA" w:rsidRDefault="00E442AA" w:rsidP="00E442AA">
      <w:pPr>
        <w:pStyle w:val="Default"/>
        <w:jc w:val="right"/>
        <w:rPr>
          <w:b/>
          <w:bCs/>
        </w:rPr>
      </w:pPr>
    </w:p>
    <w:p w:rsidR="00E442AA" w:rsidRPr="00E442AA" w:rsidRDefault="00E442AA" w:rsidP="00E442AA">
      <w:pPr>
        <w:pStyle w:val="5"/>
        <w:shd w:val="clear" w:color="auto" w:fill="auto"/>
        <w:spacing w:before="0" w:after="0" w:line="210" w:lineRule="exact"/>
        <w:ind w:left="100" w:firstLine="0"/>
        <w:rPr>
          <w:b/>
          <w:sz w:val="24"/>
          <w:szCs w:val="24"/>
        </w:rPr>
      </w:pPr>
      <w:r w:rsidRPr="00E442AA">
        <w:rPr>
          <w:b/>
          <w:sz w:val="24"/>
          <w:szCs w:val="24"/>
        </w:rPr>
        <w:t>Материально-техническое обеспечение выполнения задания</w:t>
      </w:r>
    </w:p>
    <w:p w:rsidR="00F956AD" w:rsidRDefault="00F956AD" w:rsidP="00265FCE">
      <w:pPr>
        <w:pStyle w:val="Default"/>
        <w:jc w:val="center"/>
        <w:rPr>
          <w:b/>
          <w:bCs/>
        </w:rPr>
      </w:pPr>
    </w:p>
    <w:tbl>
      <w:tblPr>
        <w:tblW w:w="0" w:type="auto"/>
        <w:tblLayout w:type="fixed"/>
        <w:tblCellMar>
          <w:left w:w="10" w:type="dxa"/>
          <w:right w:w="10" w:type="dxa"/>
        </w:tblCellMar>
        <w:tblLook w:val="04A0"/>
      </w:tblPr>
      <w:tblGrid>
        <w:gridCol w:w="1848"/>
        <w:gridCol w:w="2549"/>
        <w:gridCol w:w="1987"/>
        <w:gridCol w:w="3154"/>
      </w:tblGrid>
      <w:tr w:rsidR="00E442AA" w:rsidRPr="00E442AA" w:rsidTr="00E442AA">
        <w:trPr>
          <w:trHeight w:hRule="exact" w:val="1118"/>
        </w:trPr>
        <w:tc>
          <w:tcPr>
            <w:tcW w:w="1848" w:type="dxa"/>
            <w:tcBorders>
              <w:top w:val="single" w:sz="4" w:space="0" w:color="auto"/>
              <w:left w:val="single" w:sz="4" w:space="0" w:color="auto"/>
            </w:tcBorders>
            <w:shd w:val="clear" w:color="auto" w:fill="FFFFFF"/>
          </w:tcPr>
          <w:p w:rsidR="00E442AA" w:rsidRPr="00E442AA" w:rsidRDefault="00E442AA" w:rsidP="00E442AA">
            <w:pPr>
              <w:pStyle w:val="5"/>
              <w:shd w:val="clear" w:color="auto" w:fill="auto"/>
              <w:spacing w:before="0" w:after="0" w:line="278" w:lineRule="exact"/>
              <w:ind w:left="120" w:firstLine="0"/>
              <w:jc w:val="left"/>
              <w:rPr>
                <w:sz w:val="24"/>
                <w:szCs w:val="24"/>
              </w:rPr>
            </w:pPr>
            <w:r w:rsidRPr="00E442AA">
              <w:rPr>
                <w:rStyle w:val="2"/>
                <w:sz w:val="24"/>
                <w:szCs w:val="24"/>
              </w:rPr>
              <w:t>Вид,</w:t>
            </w:r>
          </w:p>
          <w:p w:rsidR="00E442AA" w:rsidRPr="00E442AA" w:rsidRDefault="00E442AA" w:rsidP="00E442AA">
            <w:pPr>
              <w:pStyle w:val="5"/>
              <w:shd w:val="clear" w:color="auto" w:fill="auto"/>
              <w:spacing w:before="0" w:after="0" w:line="278" w:lineRule="exact"/>
              <w:ind w:left="120" w:firstLine="0"/>
              <w:jc w:val="left"/>
              <w:rPr>
                <w:sz w:val="24"/>
                <w:szCs w:val="24"/>
              </w:rPr>
            </w:pPr>
            <w:r w:rsidRPr="00E442AA">
              <w:rPr>
                <w:rStyle w:val="2"/>
                <w:sz w:val="24"/>
                <w:szCs w:val="24"/>
              </w:rPr>
              <w:t>выполняемой</w:t>
            </w:r>
          </w:p>
          <w:p w:rsidR="00E442AA" w:rsidRPr="00E442AA" w:rsidRDefault="00E442AA" w:rsidP="00E442AA">
            <w:pPr>
              <w:pStyle w:val="5"/>
              <w:shd w:val="clear" w:color="auto" w:fill="auto"/>
              <w:spacing w:before="0" w:after="0" w:line="278" w:lineRule="exact"/>
              <w:ind w:left="120" w:firstLine="0"/>
              <w:jc w:val="left"/>
              <w:rPr>
                <w:sz w:val="24"/>
                <w:szCs w:val="24"/>
              </w:rPr>
            </w:pPr>
            <w:r w:rsidRPr="00E442AA">
              <w:rPr>
                <w:rStyle w:val="2"/>
                <w:sz w:val="24"/>
                <w:szCs w:val="24"/>
              </w:rPr>
              <w:t>работы</w:t>
            </w:r>
          </w:p>
        </w:tc>
        <w:tc>
          <w:tcPr>
            <w:tcW w:w="2549" w:type="dxa"/>
            <w:tcBorders>
              <w:top w:val="single" w:sz="4" w:space="0" w:color="auto"/>
              <w:left w:val="single" w:sz="4" w:space="0" w:color="auto"/>
            </w:tcBorders>
            <w:shd w:val="clear" w:color="auto" w:fill="FFFFFF"/>
          </w:tcPr>
          <w:p w:rsidR="00E442AA" w:rsidRPr="00E442AA" w:rsidRDefault="00E442AA" w:rsidP="00E442AA">
            <w:pPr>
              <w:pStyle w:val="5"/>
              <w:shd w:val="clear" w:color="auto" w:fill="auto"/>
              <w:spacing w:before="0" w:after="0"/>
              <w:ind w:left="120" w:firstLine="0"/>
              <w:jc w:val="left"/>
              <w:rPr>
                <w:sz w:val="24"/>
                <w:szCs w:val="24"/>
              </w:rPr>
            </w:pPr>
            <w:r w:rsidRPr="00E442AA">
              <w:rPr>
                <w:rStyle w:val="2"/>
                <w:sz w:val="24"/>
                <w:szCs w:val="24"/>
              </w:rPr>
              <w:t>Наличие прикладной компьютерной программы (наименование)</w:t>
            </w:r>
          </w:p>
        </w:tc>
        <w:tc>
          <w:tcPr>
            <w:tcW w:w="1987" w:type="dxa"/>
            <w:tcBorders>
              <w:top w:val="single" w:sz="4" w:space="0" w:color="auto"/>
              <w:left w:val="single" w:sz="4" w:space="0" w:color="auto"/>
            </w:tcBorders>
            <w:shd w:val="clear" w:color="auto" w:fill="FFFFFF"/>
          </w:tcPr>
          <w:p w:rsidR="00E442AA" w:rsidRPr="00E442AA" w:rsidRDefault="00E442AA" w:rsidP="00E442AA">
            <w:pPr>
              <w:pStyle w:val="5"/>
              <w:shd w:val="clear" w:color="auto" w:fill="auto"/>
              <w:spacing w:before="0" w:after="0"/>
              <w:ind w:left="139" w:firstLine="0"/>
              <w:jc w:val="both"/>
              <w:rPr>
                <w:sz w:val="24"/>
                <w:szCs w:val="24"/>
              </w:rPr>
            </w:pPr>
            <w:r w:rsidRPr="00E442AA">
              <w:rPr>
                <w:rStyle w:val="2"/>
                <w:sz w:val="24"/>
                <w:szCs w:val="24"/>
              </w:rPr>
              <w:t>Наличие</w:t>
            </w:r>
          </w:p>
          <w:p w:rsidR="00E442AA" w:rsidRPr="00E442AA" w:rsidRDefault="00E442AA" w:rsidP="00E442AA">
            <w:pPr>
              <w:pStyle w:val="5"/>
              <w:shd w:val="clear" w:color="auto" w:fill="auto"/>
              <w:spacing w:before="0" w:after="0"/>
              <w:ind w:left="139" w:firstLine="0"/>
              <w:jc w:val="both"/>
              <w:rPr>
                <w:sz w:val="24"/>
                <w:szCs w:val="24"/>
              </w:rPr>
            </w:pPr>
            <w:r w:rsidRPr="00E442AA">
              <w:rPr>
                <w:rStyle w:val="2"/>
                <w:sz w:val="24"/>
                <w:szCs w:val="24"/>
              </w:rPr>
              <w:t>специального</w:t>
            </w:r>
          </w:p>
          <w:p w:rsidR="00E442AA" w:rsidRPr="00E442AA" w:rsidRDefault="00E442AA" w:rsidP="00E442AA">
            <w:pPr>
              <w:pStyle w:val="5"/>
              <w:shd w:val="clear" w:color="auto" w:fill="auto"/>
              <w:spacing w:before="0" w:after="0"/>
              <w:ind w:left="139" w:firstLine="0"/>
              <w:jc w:val="both"/>
              <w:rPr>
                <w:sz w:val="24"/>
                <w:szCs w:val="24"/>
              </w:rPr>
            </w:pPr>
            <w:r w:rsidRPr="00E442AA">
              <w:rPr>
                <w:rStyle w:val="2"/>
                <w:sz w:val="24"/>
                <w:szCs w:val="24"/>
              </w:rPr>
              <w:t>оборудования</w:t>
            </w:r>
          </w:p>
          <w:p w:rsidR="00E442AA" w:rsidRPr="00E442AA" w:rsidRDefault="00E442AA" w:rsidP="00E442AA">
            <w:pPr>
              <w:pStyle w:val="5"/>
              <w:shd w:val="clear" w:color="auto" w:fill="auto"/>
              <w:spacing w:before="0" w:after="0"/>
              <w:ind w:left="139" w:right="127" w:firstLine="0"/>
              <w:jc w:val="both"/>
              <w:rPr>
                <w:sz w:val="24"/>
                <w:szCs w:val="24"/>
              </w:rPr>
            </w:pPr>
            <w:r w:rsidRPr="00E442AA">
              <w:rPr>
                <w:rStyle w:val="2"/>
                <w:sz w:val="24"/>
                <w:szCs w:val="24"/>
              </w:rPr>
              <w:t>(наименование)</w:t>
            </w:r>
          </w:p>
        </w:tc>
        <w:tc>
          <w:tcPr>
            <w:tcW w:w="3154" w:type="dxa"/>
            <w:tcBorders>
              <w:top w:val="single" w:sz="4" w:space="0" w:color="auto"/>
              <w:left w:val="single" w:sz="4" w:space="0" w:color="auto"/>
              <w:right w:val="single" w:sz="4" w:space="0" w:color="auto"/>
            </w:tcBorders>
            <w:shd w:val="clear" w:color="auto" w:fill="FFFFFF"/>
          </w:tcPr>
          <w:p w:rsidR="00E442AA" w:rsidRPr="00E442AA" w:rsidRDefault="00E442AA" w:rsidP="00E442AA">
            <w:pPr>
              <w:pStyle w:val="5"/>
              <w:shd w:val="clear" w:color="auto" w:fill="auto"/>
              <w:spacing w:before="0" w:after="0"/>
              <w:ind w:left="120" w:firstLine="0"/>
              <w:jc w:val="left"/>
              <w:rPr>
                <w:sz w:val="24"/>
                <w:szCs w:val="24"/>
              </w:rPr>
            </w:pPr>
            <w:r w:rsidRPr="00E442AA">
              <w:rPr>
                <w:rStyle w:val="2"/>
                <w:sz w:val="24"/>
                <w:szCs w:val="24"/>
              </w:rPr>
              <w:t xml:space="preserve">Наличие специального места выполнения задания </w:t>
            </w:r>
            <w:r w:rsidRPr="00E442AA">
              <w:rPr>
                <w:rStyle w:val="0pt"/>
                <w:sz w:val="24"/>
                <w:szCs w:val="24"/>
              </w:rPr>
              <w:t>(учебный кабинет, лаборатория, иное)</w:t>
            </w:r>
          </w:p>
        </w:tc>
      </w:tr>
      <w:tr w:rsidR="00E442AA" w:rsidRPr="00E442AA" w:rsidTr="00E442AA">
        <w:trPr>
          <w:trHeight w:hRule="exact" w:val="2146"/>
        </w:trPr>
        <w:tc>
          <w:tcPr>
            <w:tcW w:w="1848" w:type="dxa"/>
            <w:tcBorders>
              <w:top w:val="single" w:sz="4" w:space="0" w:color="auto"/>
              <w:left w:val="single" w:sz="4" w:space="0" w:color="auto"/>
              <w:bottom w:val="single" w:sz="4" w:space="0" w:color="auto"/>
            </w:tcBorders>
            <w:shd w:val="clear" w:color="auto" w:fill="FFFFFF"/>
          </w:tcPr>
          <w:p w:rsidR="00E442AA" w:rsidRPr="00E442AA" w:rsidRDefault="00E442AA" w:rsidP="00E442AA">
            <w:pPr>
              <w:pStyle w:val="5"/>
              <w:shd w:val="clear" w:color="auto" w:fill="auto"/>
              <w:spacing w:before="0" w:after="0"/>
              <w:ind w:left="120" w:firstLine="0"/>
              <w:jc w:val="left"/>
              <w:rPr>
                <w:sz w:val="24"/>
                <w:szCs w:val="24"/>
              </w:rPr>
            </w:pPr>
            <w:r w:rsidRPr="00E442AA">
              <w:rPr>
                <w:rStyle w:val="2"/>
                <w:sz w:val="24"/>
                <w:szCs w:val="24"/>
              </w:rPr>
              <w:t>Письменный перевод текста. Ответы на вопросы по тексту в письменном виде.</w:t>
            </w:r>
          </w:p>
        </w:tc>
        <w:tc>
          <w:tcPr>
            <w:tcW w:w="2549" w:type="dxa"/>
            <w:tcBorders>
              <w:top w:val="single" w:sz="4" w:space="0" w:color="auto"/>
              <w:left w:val="single" w:sz="4" w:space="0" w:color="auto"/>
              <w:bottom w:val="single" w:sz="4" w:space="0" w:color="auto"/>
            </w:tcBorders>
            <w:shd w:val="clear" w:color="auto" w:fill="FFFFFF"/>
          </w:tcPr>
          <w:p w:rsidR="00E442AA" w:rsidRPr="00E442AA" w:rsidRDefault="00E442AA" w:rsidP="00E442AA">
            <w:pPr>
              <w:pStyle w:val="5"/>
              <w:shd w:val="clear" w:color="auto" w:fill="auto"/>
              <w:spacing w:before="0" w:after="0" w:line="278" w:lineRule="exact"/>
              <w:ind w:left="120" w:firstLine="0"/>
              <w:jc w:val="left"/>
              <w:rPr>
                <w:sz w:val="24"/>
                <w:szCs w:val="24"/>
              </w:rPr>
            </w:pPr>
            <w:r w:rsidRPr="00E442AA">
              <w:rPr>
                <w:rStyle w:val="2"/>
                <w:sz w:val="24"/>
                <w:szCs w:val="24"/>
              </w:rPr>
              <w:t xml:space="preserve">Текстовый процессор </w:t>
            </w:r>
            <w:r w:rsidRPr="00E442AA">
              <w:rPr>
                <w:rStyle w:val="2"/>
                <w:sz w:val="24"/>
                <w:szCs w:val="24"/>
                <w:lang w:val="en-US"/>
              </w:rPr>
              <w:t>Microsoft Word</w:t>
            </w:r>
          </w:p>
        </w:tc>
        <w:tc>
          <w:tcPr>
            <w:tcW w:w="1987" w:type="dxa"/>
            <w:tcBorders>
              <w:top w:val="single" w:sz="4" w:space="0" w:color="auto"/>
              <w:left w:val="single" w:sz="4" w:space="0" w:color="auto"/>
              <w:bottom w:val="single" w:sz="4" w:space="0" w:color="auto"/>
            </w:tcBorders>
            <w:shd w:val="clear" w:color="auto" w:fill="FFFFFF"/>
          </w:tcPr>
          <w:p w:rsidR="00E442AA" w:rsidRPr="00E442AA" w:rsidRDefault="00E442AA" w:rsidP="00E442AA">
            <w:pPr>
              <w:pStyle w:val="5"/>
              <w:shd w:val="clear" w:color="auto" w:fill="auto"/>
              <w:spacing w:before="0" w:after="0"/>
              <w:ind w:left="139" w:firstLine="0"/>
              <w:jc w:val="both"/>
              <w:rPr>
                <w:sz w:val="24"/>
                <w:szCs w:val="24"/>
              </w:rPr>
            </w:pPr>
            <w:r w:rsidRPr="00E442AA">
              <w:rPr>
                <w:sz w:val="24"/>
                <w:szCs w:val="24"/>
              </w:rPr>
              <w:t>ПК (по кол-ву участников) с лицензионным программным обеспечением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E442AA" w:rsidRPr="00E442AA" w:rsidRDefault="00E442AA" w:rsidP="00E442AA">
            <w:pPr>
              <w:pStyle w:val="5"/>
              <w:shd w:val="clear" w:color="auto" w:fill="auto"/>
              <w:spacing w:before="0" w:after="0" w:line="210" w:lineRule="exact"/>
              <w:ind w:left="120" w:firstLine="0"/>
              <w:jc w:val="left"/>
              <w:rPr>
                <w:sz w:val="24"/>
                <w:szCs w:val="24"/>
              </w:rPr>
            </w:pPr>
            <w:r w:rsidRPr="00E442AA">
              <w:rPr>
                <w:rStyle w:val="2"/>
                <w:sz w:val="24"/>
                <w:szCs w:val="24"/>
              </w:rPr>
              <w:t>Кабинеты информатики</w:t>
            </w:r>
          </w:p>
        </w:tc>
      </w:tr>
    </w:tbl>
    <w:p w:rsidR="00E442AA" w:rsidRDefault="00E442AA" w:rsidP="00265FCE">
      <w:pPr>
        <w:pStyle w:val="Default"/>
        <w:jc w:val="center"/>
        <w:rPr>
          <w:b/>
          <w:bCs/>
        </w:rPr>
      </w:pPr>
    </w:p>
    <w:p w:rsidR="003E06EE" w:rsidRDefault="003E06EE">
      <w:pPr>
        <w:rPr>
          <w:rFonts w:ascii="Times New Roman" w:hAnsi="Times New Roman" w:cs="Times New Roman"/>
          <w:b/>
          <w:bCs/>
          <w:color w:val="000000"/>
          <w:sz w:val="24"/>
          <w:szCs w:val="24"/>
        </w:rPr>
      </w:pPr>
      <w:r>
        <w:rPr>
          <w:b/>
          <w:bCs/>
        </w:rPr>
        <w:br w:type="page"/>
      </w:r>
    </w:p>
    <w:p w:rsidR="00265FCE" w:rsidRPr="00265FCE" w:rsidRDefault="00265FCE" w:rsidP="00265FCE">
      <w:pPr>
        <w:pStyle w:val="Default"/>
        <w:jc w:val="center"/>
      </w:pPr>
      <w:r w:rsidRPr="00265FCE">
        <w:rPr>
          <w:b/>
          <w:bCs/>
        </w:rPr>
        <w:lastRenderedPageBreak/>
        <w:t>Паспорт практического задания</w:t>
      </w:r>
    </w:p>
    <w:p w:rsidR="00265FCE" w:rsidRDefault="00265FCE" w:rsidP="00265FCE">
      <w:pPr>
        <w:pStyle w:val="Default"/>
        <w:spacing w:line="276" w:lineRule="auto"/>
        <w:ind w:firstLine="708"/>
        <w:jc w:val="center"/>
        <w:rPr>
          <w:b/>
          <w:bCs/>
        </w:rPr>
      </w:pPr>
      <w:r w:rsidRPr="00265FCE">
        <w:rPr>
          <w:b/>
          <w:bCs/>
        </w:rPr>
        <w:t>«Задание по организации работы коллектива»</w:t>
      </w:r>
    </w:p>
    <w:tbl>
      <w:tblPr>
        <w:tblStyle w:val="a3"/>
        <w:tblW w:w="10031" w:type="dxa"/>
        <w:tblLook w:val="04A0"/>
      </w:tblPr>
      <w:tblGrid>
        <w:gridCol w:w="963"/>
        <w:gridCol w:w="6091"/>
        <w:gridCol w:w="2977"/>
      </w:tblGrid>
      <w:tr w:rsidR="00265FCE" w:rsidTr="00D6077D">
        <w:tc>
          <w:tcPr>
            <w:tcW w:w="963" w:type="dxa"/>
          </w:tcPr>
          <w:p w:rsidR="00265FCE" w:rsidRDefault="00265FCE">
            <w:pPr>
              <w:pStyle w:val="Default"/>
              <w:rPr>
                <w:sz w:val="23"/>
                <w:szCs w:val="23"/>
              </w:rPr>
            </w:pPr>
            <w:r>
              <w:rPr>
                <w:b/>
                <w:bCs/>
                <w:sz w:val="23"/>
                <w:szCs w:val="23"/>
              </w:rPr>
              <w:t xml:space="preserve">№ </w:t>
            </w:r>
            <w:proofErr w:type="spellStart"/>
            <w:proofErr w:type="gramStart"/>
            <w:r>
              <w:rPr>
                <w:b/>
                <w:bCs/>
                <w:sz w:val="23"/>
                <w:szCs w:val="23"/>
              </w:rPr>
              <w:t>п</w:t>
            </w:r>
            <w:proofErr w:type="spellEnd"/>
            <w:proofErr w:type="gramEnd"/>
            <w:r>
              <w:rPr>
                <w:b/>
                <w:bCs/>
                <w:sz w:val="23"/>
                <w:szCs w:val="23"/>
              </w:rPr>
              <w:t>/</w:t>
            </w:r>
            <w:proofErr w:type="spellStart"/>
            <w:r>
              <w:rPr>
                <w:b/>
                <w:bCs/>
                <w:sz w:val="23"/>
                <w:szCs w:val="23"/>
              </w:rPr>
              <w:t>п</w:t>
            </w:r>
            <w:proofErr w:type="spellEnd"/>
            <w:r>
              <w:rPr>
                <w:b/>
                <w:bCs/>
                <w:sz w:val="23"/>
                <w:szCs w:val="23"/>
              </w:rPr>
              <w:t xml:space="preserve"> </w:t>
            </w:r>
          </w:p>
        </w:tc>
        <w:tc>
          <w:tcPr>
            <w:tcW w:w="9068" w:type="dxa"/>
            <w:gridSpan w:val="2"/>
          </w:tcPr>
          <w:p w:rsidR="00265FCE" w:rsidRDefault="00265FCE">
            <w:pPr>
              <w:pStyle w:val="Default"/>
              <w:rPr>
                <w:sz w:val="23"/>
                <w:szCs w:val="23"/>
              </w:rPr>
            </w:pPr>
            <w:r>
              <w:rPr>
                <w:b/>
                <w:bCs/>
                <w:sz w:val="23"/>
                <w:szCs w:val="23"/>
              </w:rPr>
              <w:t xml:space="preserve">40.00.00 Юриспруденция </w:t>
            </w:r>
          </w:p>
        </w:tc>
      </w:tr>
      <w:tr w:rsidR="00265FCE" w:rsidTr="00D6077D">
        <w:tc>
          <w:tcPr>
            <w:tcW w:w="963" w:type="dxa"/>
          </w:tcPr>
          <w:p w:rsidR="00265FCE" w:rsidRDefault="00265FCE">
            <w:pPr>
              <w:pStyle w:val="Default"/>
              <w:rPr>
                <w:color w:val="auto"/>
              </w:rPr>
            </w:pPr>
          </w:p>
          <w:p w:rsidR="00265FCE" w:rsidRDefault="00265FCE">
            <w:pPr>
              <w:pStyle w:val="Default"/>
              <w:rPr>
                <w:sz w:val="23"/>
                <w:szCs w:val="23"/>
              </w:rPr>
            </w:pPr>
            <w:r>
              <w:rPr>
                <w:sz w:val="23"/>
                <w:szCs w:val="23"/>
              </w:rPr>
              <w:t xml:space="preserve">1. </w:t>
            </w:r>
          </w:p>
          <w:p w:rsidR="00265FCE" w:rsidRDefault="00265FCE">
            <w:pPr>
              <w:pStyle w:val="Default"/>
              <w:rPr>
                <w:sz w:val="23"/>
                <w:szCs w:val="23"/>
              </w:rPr>
            </w:pPr>
          </w:p>
        </w:tc>
        <w:tc>
          <w:tcPr>
            <w:tcW w:w="9068" w:type="dxa"/>
            <w:gridSpan w:val="2"/>
          </w:tcPr>
          <w:p w:rsidR="00265FCE" w:rsidRPr="00870033" w:rsidRDefault="00870033" w:rsidP="00870033">
            <w:pPr>
              <w:autoSpaceDE w:val="0"/>
              <w:autoSpaceDN w:val="0"/>
              <w:adjustRightInd w:val="0"/>
              <w:jc w:val="both"/>
              <w:rPr>
                <w:rFonts w:ascii="Times New Roman" w:hAnsi="Times New Roman" w:cs="Times New Roman"/>
                <w:sz w:val="24"/>
                <w:szCs w:val="24"/>
              </w:rPr>
            </w:pPr>
            <w:r w:rsidRPr="00870033">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70033" w:rsidRPr="00870033" w:rsidRDefault="00870033" w:rsidP="00870033">
            <w:pPr>
              <w:autoSpaceDE w:val="0"/>
              <w:autoSpaceDN w:val="0"/>
              <w:adjustRightInd w:val="0"/>
              <w:jc w:val="both"/>
              <w:rPr>
                <w:rFonts w:ascii="Times New Roman" w:hAnsi="Times New Roman" w:cs="Times New Roman"/>
                <w:sz w:val="24"/>
                <w:szCs w:val="24"/>
              </w:rPr>
            </w:pPr>
            <w:r w:rsidRPr="00870033">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70033" w:rsidRPr="00870033" w:rsidRDefault="00870033" w:rsidP="00870033">
            <w:pPr>
              <w:autoSpaceDE w:val="0"/>
              <w:autoSpaceDN w:val="0"/>
              <w:adjustRightInd w:val="0"/>
              <w:jc w:val="both"/>
              <w:rPr>
                <w:rFonts w:ascii="Times New Roman" w:hAnsi="Times New Roman" w:cs="Times New Roman"/>
                <w:sz w:val="24"/>
                <w:szCs w:val="24"/>
              </w:rPr>
            </w:pPr>
            <w:r w:rsidRPr="00870033">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70033" w:rsidRPr="00870033" w:rsidRDefault="00870033" w:rsidP="00870033">
            <w:pPr>
              <w:autoSpaceDE w:val="0"/>
              <w:autoSpaceDN w:val="0"/>
              <w:adjustRightInd w:val="0"/>
              <w:jc w:val="both"/>
              <w:rPr>
                <w:rFonts w:ascii="Times New Roman" w:hAnsi="Times New Roman" w:cs="Times New Roman"/>
                <w:sz w:val="24"/>
                <w:szCs w:val="24"/>
              </w:rPr>
            </w:pPr>
            <w:r w:rsidRPr="00870033">
              <w:rPr>
                <w:rFonts w:ascii="Times New Roman" w:hAnsi="Times New Roman" w:cs="Times New Roman"/>
                <w:sz w:val="24"/>
                <w:szCs w:val="24"/>
              </w:rPr>
              <w:t>ОК 5. Использовать информационно-коммуникационные технологии в профессиональной</w:t>
            </w:r>
            <w:r>
              <w:rPr>
                <w:rFonts w:ascii="Times New Roman" w:hAnsi="Times New Roman" w:cs="Times New Roman"/>
                <w:sz w:val="24"/>
                <w:szCs w:val="24"/>
              </w:rPr>
              <w:t xml:space="preserve"> </w:t>
            </w:r>
            <w:r w:rsidRPr="00870033">
              <w:rPr>
                <w:rFonts w:ascii="Times New Roman" w:hAnsi="Times New Roman" w:cs="Times New Roman"/>
                <w:sz w:val="24"/>
                <w:szCs w:val="24"/>
              </w:rPr>
              <w:t>деятельности.</w:t>
            </w:r>
          </w:p>
          <w:p w:rsidR="00870033" w:rsidRPr="00870033" w:rsidRDefault="00870033" w:rsidP="00870033">
            <w:pPr>
              <w:autoSpaceDE w:val="0"/>
              <w:autoSpaceDN w:val="0"/>
              <w:adjustRightInd w:val="0"/>
              <w:jc w:val="both"/>
              <w:rPr>
                <w:rFonts w:ascii="Times New Roman" w:hAnsi="Times New Roman" w:cs="Times New Roman"/>
                <w:sz w:val="24"/>
                <w:szCs w:val="24"/>
              </w:rPr>
            </w:pPr>
            <w:r w:rsidRPr="00870033">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70033" w:rsidRPr="00870033" w:rsidRDefault="00870033" w:rsidP="00870033">
            <w:pPr>
              <w:autoSpaceDE w:val="0"/>
              <w:autoSpaceDN w:val="0"/>
              <w:adjustRightInd w:val="0"/>
              <w:jc w:val="both"/>
              <w:rPr>
                <w:rFonts w:ascii="Times New Roman" w:hAnsi="Times New Roman" w:cs="Times New Roman"/>
                <w:sz w:val="24"/>
                <w:szCs w:val="24"/>
              </w:rPr>
            </w:pPr>
            <w:r w:rsidRPr="00870033">
              <w:rPr>
                <w:rFonts w:ascii="Times New Roman" w:hAnsi="Times New Roman" w:cs="Times New Roman"/>
                <w:sz w:val="24"/>
                <w:szCs w:val="24"/>
              </w:rPr>
              <w:t>ОК 7. Брать на себя ответственность за работу членов команды (подчиненных), результат</w:t>
            </w:r>
            <w:r>
              <w:rPr>
                <w:rFonts w:ascii="Times New Roman" w:hAnsi="Times New Roman" w:cs="Times New Roman"/>
                <w:sz w:val="24"/>
                <w:szCs w:val="24"/>
              </w:rPr>
              <w:t xml:space="preserve"> </w:t>
            </w:r>
            <w:r w:rsidRPr="00870033">
              <w:rPr>
                <w:rFonts w:ascii="Times New Roman" w:hAnsi="Times New Roman" w:cs="Times New Roman"/>
                <w:sz w:val="24"/>
                <w:szCs w:val="24"/>
              </w:rPr>
              <w:t>выполнения заданий.</w:t>
            </w:r>
          </w:p>
          <w:p w:rsidR="00870033" w:rsidRPr="00870033" w:rsidRDefault="00870033" w:rsidP="00870033">
            <w:pPr>
              <w:autoSpaceDE w:val="0"/>
              <w:autoSpaceDN w:val="0"/>
              <w:adjustRightInd w:val="0"/>
              <w:jc w:val="both"/>
              <w:rPr>
                <w:rFonts w:ascii="Times New Roman" w:hAnsi="Times New Roman" w:cs="Times New Roman"/>
                <w:sz w:val="24"/>
                <w:szCs w:val="24"/>
                <w:highlight w:val="yellow"/>
              </w:rPr>
            </w:pPr>
            <w:r w:rsidRPr="00870033">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tc>
      </w:tr>
      <w:tr w:rsidR="00265FCE" w:rsidTr="00D6077D">
        <w:tc>
          <w:tcPr>
            <w:tcW w:w="963" w:type="dxa"/>
          </w:tcPr>
          <w:p w:rsidR="00265FCE" w:rsidRDefault="00265FCE">
            <w:pPr>
              <w:pStyle w:val="Default"/>
              <w:rPr>
                <w:color w:val="auto"/>
              </w:rPr>
            </w:pPr>
          </w:p>
          <w:p w:rsidR="00265FCE" w:rsidRDefault="00265FCE">
            <w:pPr>
              <w:pStyle w:val="Default"/>
              <w:rPr>
                <w:sz w:val="23"/>
                <w:szCs w:val="23"/>
              </w:rPr>
            </w:pPr>
            <w:r>
              <w:rPr>
                <w:sz w:val="23"/>
                <w:szCs w:val="23"/>
              </w:rPr>
              <w:t xml:space="preserve">2. </w:t>
            </w:r>
          </w:p>
          <w:p w:rsidR="00265FCE" w:rsidRDefault="00265FCE">
            <w:pPr>
              <w:pStyle w:val="Default"/>
              <w:rPr>
                <w:sz w:val="23"/>
                <w:szCs w:val="23"/>
              </w:rPr>
            </w:pPr>
          </w:p>
        </w:tc>
        <w:tc>
          <w:tcPr>
            <w:tcW w:w="9068" w:type="dxa"/>
            <w:gridSpan w:val="2"/>
          </w:tcPr>
          <w:p w:rsidR="003A2C69" w:rsidRPr="003A2C69" w:rsidRDefault="003A2C69" w:rsidP="003A2C69">
            <w:pPr>
              <w:autoSpaceDE w:val="0"/>
              <w:autoSpaceDN w:val="0"/>
              <w:adjustRightInd w:val="0"/>
              <w:rPr>
                <w:rFonts w:ascii="Times New Roman" w:hAnsi="Times New Roman" w:cs="Times New Roman"/>
                <w:sz w:val="24"/>
                <w:szCs w:val="24"/>
              </w:rPr>
            </w:pPr>
            <w:r w:rsidRPr="003A2C69">
              <w:rPr>
                <w:rFonts w:ascii="Times New Roman" w:hAnsi="Times New Roman" w:cs="Times New Roman"/>
                <w:sz w:val="24"/>
                <w:szCs w:val="24"/>
              </w:rPr>
              <w:t>ПК 3.1. Анализировать практические ситуации, устанавливать признаки правонарушений и правильно</w:t>
            </w:r>
            <w:r>
              <w:rPr>
                <w:rFonts w:ascii="Times New Roman" w:hAnsi="Times New Roman" w:cs="Times New Roman"/>
                <w:sz w:val="24"/>
                <w:szCs w:val="24"/>
              </w:rPr>
              <w:t xml:space="preserve"> </w:t>
            </w:r>
            <w:r w:rsidRPr="003A2C69">
              <w:rPr>
                <w:rFonts w:ascii="Times New Roman" w:hAnsi="Times New Roman" w:cs="Times New Roman"/>
                <w:sz w:val="24"/>
                <w:szCs w:val="24"/>
              </w:rPr>
              <w:t>их квалифицировать, давать им юридическую оценку, используя периодические и специальные издания,</w:t>
            </w:r>
            <w:r>
              <w:rPr>
                <w:rFonts w:ascii="Times New Roman" w:hAnsi="Times New Roman" w:cs="Times New Roman"/>
                <w:sz w:val="24"/>
                <w:szCs w:val="24"/>
              </w:rPr>
              <w:t xml:space="preserve"> </w:t>
            </w:r>
            <w:r w:rsidRPr="003A2C69">
              <w:rPr>
                <w:rFonts w:ascii="Times New Roman" w:hAnsi="Times New Roman" w:cs="Times New Roman"/>
                <w:sz w:val="24"/>
                <w:szCs w:val="24"/>
              </w:rPr>
              <w:t>справочную литературу, информационные справочно-правовые системы.</w:t>
            </w:r>
          </w:p>
          <w:p w:rsidR="003A2C69" w:rsidRPr="003A2C69" w:rsidRDefault="003A2C69" w:rsidP="003A2C69">
            <w:pPr>
              <w:autoSpaceDE w:val="0"/>
              <w:autoSpaceDN w:val="0"/>
              <w:adjustRightInd w:val="0"/>
              <w:rPr>
                <w:rFonts w:ascii="Times New Roman" w:hAnsi="Times New Roman" w:cs="Times New Roman"/>
                <w:sz w:val="24"/>
                <w:szCs w:val="24"/>
              </w:rPr>
            </w:pPr>
            <w:r w:rsidRPr="003A2C69">
              <w:rPr>
                <w:rFonts w:ascii="Times New Roman" w:hAnsi="Times New Roman" w:cs="Times New Roman"/>
                <w:sz w:val="24"/>
                <w:szCs w:val="24"/>
              </w:rPr>
              <w:t>ПК 3.2. Предпринимать необходимые меры к восстановлению нарушенных прав, свобод и законных</w:t>
            </w:r>
            <w:r>
              <w:rPr>
                <w:rFonts w:ascii="Times New Roman" w:hAnsi="Times New Roman" w:cs="Times New Roman"/>
                <w:sz w:val="24"/>
                <w:szCs w:val="24"/>
              </w:rPr>
              <w:t xml:space="preserve"> </w:t>
            </w:r>
            <w:r w:rsidRPr="003A2C69">
              <w:rPr>
                <w:rFonts w:ascii="Times New Roman" w:hAnsi="Times New Roman" w:cs="Times New Roman"/>
                <w:sz w:val="24"/>
                <w:szCs w:val="24"/>
              </w:rPr>
              <w:t>интересов граждан.</w:t>
            </w:r>
          </w:p>
          <w:p w:rsidR="003A2C69" w:rsidRPr="003A2C69" w:rsidRDefault="003A2C69" w:rsidP="003A2C69">
            <w:pPr>
              <w:autoSpaceDE w:val="0"/>
              <w:autoSpaceDN w:val="0"/>
              <w:adjustRightInd w:val="0"/>
              <w:rPr>
                <w:rFonts w:ascii="Times New Roman" w:hAnsi="Times New Roman" w:cs="Times New Roman"/>
                <w:sz w:val="24"/>
                <w:szCs w:val="24"/>
              </w:rPr>
            </w:pPr>
            <w:r w:rsidRPr="003A2C69">
              <w:rPr>
                <w:rFonts w:ascii="Times New Roman" w:hAnsi="Times New Roman" w:cs="Times New Roman"/>
                <w:sz w:val="24"/>
                <w:szCs w:val="24"/>
              </w:rPr>
              <w:t>ПК 3.3. Составлять заявления, запросы, проекты ответов на них, процессуальные документы с</w:t>
            </w:r>
            <w:r>
              <w:rPr>
                <w:rFonts w:ascii="Times New Roman" w:hAnsi="Times New Roman" w:cs="Times New Roman"/>
                <w:sz w:val="24"/>
                <w:szCs w:val="24"/>
              </w:rPr>
              <w:t xml:space="preserve"> </w:t>
            </w:r>
            <w:r w:rsidRPr="003A2C69">
              <w:rPr>
                <w:rFonts w:ascii="Times New Roman" w:hAnsi="Times New Roman" w:cs="Times New Roman"/>
                <w:sz w:val="24"/>
                <w:szCs w:val="24"/>
              </w:rPr>
              <w:t>использованием информационных справочно-правовых систем.</w:t>
            </w:r>
          </w:p>
          <w:p w:rsidR="00265FCE" w:rsidRPr="003A2C69" w:rsidRDefault="003A2C69" w:rsidP="003A2C69">
            <w:pPr>
              <w:autoSpaceDE w:val="0"/>
              <w:autoSpaceDN w:val="0"/>
              <w:adjustRightInd w:val="0"/>
              <w:rPr>
                <w:rFonts w:ascii="Times New Roman" w:hAnsi="Times New Roman" w:cs="Times New Roman"/>
                <w:sz w:val="24"/>
                <w:szCs w:val="24"/>
                <w:highlight w:val="yellow"/>
              </w:rPr>
            </w:pPr>
            <w:r w:rsidRPr="003A2C69">
              <w:rPr>
                <w:rFonts w:ascii="Times New Roman" w:hAnsi="Times New Roman" w:cs="Times New Roman"/>
                <w:sz w:val="24"/>
                <w:szCs w:val="24"/>
              </w:rPr>
              <w:t>ПК 3.4. Формировать с использованием информационных справочно-правовых систем пакет</w:t>
            </w:r>
            <w:r>
              <w:rPr>
                <w:rFonts w:ascii="Times New Roman" w:hAnsi="Times New Roman" w:cs="Times New Roman"/>
                <w:sz w:val="24"/>
                <w:szCs w:val="24"/>
              </w:rPr>
              <w:t xml:space="preserve"> </w:t>
            </w:r>
            <w:r w:rsidRPr="003A2C69">
              <w:rPr>
                <w:rFonts w:ascii="Times New Roman" w:hAnsi="Times New Roman" w:cs="Times New Roman"/>
                <w:sz w:val="24"/>
                <w:szCs w:val="24"/>
              </w:rPr>
              <w:t>документов, необходимых для принятия решения правомочным органом, должностным лицом.</w:t>
            </w:r>
          </w:p>
        </w:tc>
      </w:tr>
      <w:tr w:rsidR="00265FCE" w:rsidTr="00D6077D">
        <w:tc>
          <w:tcPr>
            <w:tcW w:w="963" w:type="dxa"/>
          </w:tcPr>
          <w:p w:rsidR="00265FCE" w:rsidRDefault="00265FCE">
            <w:pPr>
              <w:pStyle w:val="Default"/>
              <w:rPr>
                <w:color w:val="auto"/>
              </w:rPr>
            </w:pPr>
          </w:p>
          <w:p w:rsidR="00265FCE" w:rsidRDefault="00265FCE">
            <w:pPr>
              <w:pStyle w:val="Default"/>
              <w:rPr>
                <w:sz w:val="23"/>
                <w:szCs w:val="23"/>
              </w:rPr>
            </w:pPr>
            <w:r>
              <w:rPr>
                <w:sz w:val="23"/>
                <w:szCs w:val="23"/>
              </w:rPr>
              <w:t xml:space="preserve">3. </w:t>
            </w:r>
          </w:p>
          <w:p w:rsidR="00265FCE" w:rsidRDefault="00265FCE">
            <w:pPr>
              <w:pStyle w:val="Default"/>
              <w:rPr>
                <w:sz w:val="23"/>
                <w:szCs w:val="23"/>
              </w:rPr>
            </w:pPr>
          </w:p>
        </w:tc>
        <w:tc>
          <w:tcPr>
            <w:tcW w:w="9068" w:type="dxa"/>
            <w:gridSpan w:val="2"/>
          </w:tcPr>
          <w:p w:rsidR="00800F01" w:rsidRPr="00DA49A9" w:rsidRDefault="00800F01" w:rsidP="00800F01">
            <w:pPr>
              <w:pStyle w:val="Default"/>
              <w:rPr>
                <w:sz w:val="23"/>
                <w:szCs w:val="23"/>
              </w:rPr>
            </w:pPr>
            <w:r w:rsidRPr="00DA49A9">
              <w:rPr>
                <w:sz w:val="23"/>
                <w:szCs w:val="23"/>
              </w:rPr>
              <w:t>ОП.03 Административное право</w:t>
            </w:r>
          </w:p>
          <w:p w:rsidR="00800F01" w:rsidRPr="00DA49A9" w:rsidRDefault="00800F01" w:rsidP="00800F01">
            <w:pPr>
              <w:pStyle w:val="Default"/>
              <w:rPr>
                <w:sz w:val="23"/>
                <w:szCs w:val="23"/>
              </w:rPr>
            </w:pPr>
            <w:r w:rsidRPr="00DA49A9">
              <w:rPr>
                <w:sz w:val="23"/>
                <w:szCs w:val="23"/>
              </w:rPr>
              <w:t>ОП.05 Трудовое право</w:t>
            </w:r>
          </w:p>
          <w:p w:rsidR="00800F01" w:rsidRPr="00DA49A9" w:rsidRDefault="00800F01" w:rsidP="00800F01">
            <w:pPr>
              <w:pStyle w:val="Default"/>
              <w:rPr>
                <w:sz w:val="23"/>
                <w:szCs w:val="23"/>
              </w:rPr>
            </w:pPr>
            <w:r w:rsidRPr="00DA49A9">
              <w:rPr>
                <w:sz w:val="23"/>
                <w:szCs w:val="23"/>
              </w:rPr>
              <w:t>ОП.13 Документационное обеспечение управления</w:t>
            </w:r>
          </w:p>
          <w:p w:rsidR="00265FCE" w:rsidRPr="00DA49A9" w:rsidRDefault="00800F01" w:rsidP="00DA49A9">
            <w:pPr>
              <w:pStyle w:val="Default"/>
              <w:rPr>
                <w:sz w:val="23"/>
                <w:szCs w:val="23"/>
              </w:rPr>
            </w:pPr>
            <w:r w:rsidRPr="00DA49A9">
              <w:rPr>
                <w:sz w:val="23"/>
                <w:szCs w:val="23"/>
              </w:rPr>
              <w:t>Оп.14 Информационные технологии в профессиональной деятельности</w:t>
            </w:r>
          </w:p>
        </w:tc>
      </w:tr>
      <w:tr w:rsidR="007B7E46" w:rsidTr="00D6077D">
        <w:tc>
          <w:tcPr>
            <w:tcW w:w="963" w:type="dxa"/>
          </w:tcPr>
          <w:p w:rsidR="007B7E46" w:rsidRDefault="007B7E46" w:rsidP="00265FCE">
            <w:pPr>
              <w:pStyle w:val="Default"/>
              <w:spacing w:line="276" w:lineRule="auto"/>
              <w:jc w:val="center"/>
            </w:pPr>
          </w:p>
        </w:tc>
        <w:tc>
          <w:tcPr>
            <w:tcW w:w="6091" w:type="dxa"/>
          </w:tcPr>
          <w:p w:rsidR="007B7E46" w:rsidRDefault="007B7E46">
            <w:pPr>
              <w:pStyle w:val="Default"/>
              <w:rPr>
                <w:sz w:val="23"/>
                <w:szCs w:val="23"/>
              </w:rPr>
            </w:pPr>
            <w:r>
              <w:rPr>
                <w:b/>
                <w:bCs/>
                <w:sz w:val="23"/>
                <w:szCs w:val="23"/>
              </w:rPr>
              <w:t xml:space="preserve">ЗАДАНИЕ № 3 «Задание по организации работы коллектива» </w:t>
            </w:r>
          </w:p>
        </w:tc>
        <w:tc>
          <w:tcPr>
            <w:tcW w:w="2977" w:type="dxa"/>
          </w:tcPr>
          <w:p w:rsidR="007B7E46" w:rsidRDefault="007B7E46">
            <w:pPr>
              <w:pStyle w:val="Default"/>
              <w:rPr>
                <w:sz w:val="23"/>
                <w:szCs w:val="23"/>
              </w:rPr>
            </w:pPr>
            <w:r>
              <w:rPr>
                <w:b/>
                <w:bCs/>
                <w:sz w:val="23"/>
                <w:szCs w:val="23"/>
              </w:rPr>
              <w:t xml:space="preserve">Максимальный балл – 10 баллов </w:t>
            </w:r>
          </w:p>
        </w:tc>
      </w:tr>
      <w:tr w:rsidR="007B7E46" w:rsidTr="00D6077D">
        <w:tc>
          <w:tcPr>
            <w:tcW w:w="963" w:type="dxa"/>
          </w:tcPr>
          <w:p w:rsidR="007B7E46" w:rsidRDefault="007B7E46" w:rsidP="00265FCE">
            <w:pPr>
              <w:pStyle w:val="Default"/>
              <w:spacing w:line="276" w:lineRule="auto"/>
              <w:jc w:val="center"/>
            </w:pPr>
          </w:p>
        </w:tc>
        <w:tc>
          <w:tcPr>
            <w:tcW w:w="6091" w:type="dxa"/>
          </w:tcPr>
          <w:p w:rsidR="007B7E46" w:rsidRDefault="007B7E46">
            <w:pPr>
              <w:pStyle w:val="Default"/>
              <w:rPr>
                <w:sz w:val="23"/>
                <w:szCs w:val="23"/>
              </w:rPr>
            </w:pPr>
            <w:r>
              <w:rPr>
                <w:b/>
                <w:bCs/>
                <w:sz w:val="23"/>
                <w:szCs w:val="23"/>
              </w:rPr>
              <w:t xml:space="preserve">ЗАДАЧА 3.1. </w:t>
            </w:r>
            <w:r>
              <w:rPr>
                <w:sz w:val="23"/>
                <w:szCs w:val="23"/>
              </w:rPr>
              <w:t xml:space="preserve">Подготовьте план проведения служебной проверки по факту нарушения трудовой дисциплины по факту опоздания на работу. </w:t>
            </w:r>
          </w:p>
        </w:tc>
        <w:tc>
          <w:tcPr>
            <w:tcW w:w="2977" w:type="dxa"/>
          </w:tcPr>
          <w:p w:rsidR="007B7E46" w:rsidRDefault="007B7E46">
            <w:pPr>
              <w:pStyle w:val="Default"/>
              <w:rPr>
                <w:sz w:val="23"/>
                <w:szCs w:val="23"/>
              </w:rPr>
            </w:pPr>
            <w:r>
              <w:rPr>
                <w:sz w:val="23"/>
                <w:szCs w:val="23"/>
              </w:rPr>
              <w:t xml:space="preserve">Максимальный балл – 5 баллов </w:t>
            </w:r>
          </w:p>
        </w:tc>
      </w:tr>
      <w:tr w:rsidR="007B7E46" w:rsidTr="00D6077D">
        <w:tc>
          <w:tcPr>
            <w:tcW w:w="963" w:type="dxa"/>
          </w:tcPr>
          <w:p w:rsidR="007B7E46" w:rsidRDefault="007B7E46" w:rsidP="00265FCE">
            <w:pPr>
              <w:pStyle w:val="Default"/>
              <w:spacing w:line="276" w:lineRule="auto"/>
              <w:jc w:val="center"/>
            </w:pPr>
          </w:p>
        </w:tc>
        <w:tc>
          <w:tcPr>
            <w:tcW w:w="9068" w:type="dxa"/>
            <w:gridSpan w:val="2"/>
          </w:tcPr>
          <w:p w:rsidR="007B7E46" w:rsidRDefault="007B7E46" w:rsidP="007B7E46">
            <w:pPr>
              <w:pStyle w:val="Default"/>
              <w:spacing w:line="276" w:lineRule="auto"/>
            </w:pPr>
            <w:r>
              <w:rPr>
                <w:b/>
                <w:bCs/>
                <w:sz w:val="23"/>
                <w:szCs w:val="23"/>
              </w:rPr>
              <w:t xml:space="preserve">Критерии оценки: </w:t>
            </w:r>
          </w:p>
        </w:tc>
      </w:tr>
      <w:tr w:rsidR="007B7E46" w:rsidTr="00D6077D">
        <w:tc>
          <w:tcPr>
            <w:tcW w:w="963" w:type="dxa"/>
          </w:tcPr>
          <w:p w:rsidR="007B7E46" w:rsidRDefault="007B7E46" w:rsidP="00265FCE">
            <w:pPr>
              <w:pStyle w:val="Default"/>
              <w:spacing w:line="276" w:lineRule="auto"/>
              <w:jc w:val="center"/>
            </w:pPr>
          </w:p>
        </w:tc>
        <w:tc>
          <w:tcPr>
            <w:tcW w:w="6091" w:type="dxa"/>
          </w:tcPr>
          <w:p w:rsidR="007B7E46" w:rsidRDefault="007B7E46">
            <w:pPr>
              <w:pStyle w:val="Default"/>
              <w:rPr>
                <w:sz w:val="23"/>
                <w:szCs w:val="23"/>
              </w:rPr>
            </w:pPr>
            <w:r>
              <w:rPr>
                <w:sz w:val="23"/>
                <w:szCs w:val="23"/>
              </w:rPr>
              <w:t>Оформление задания в программе «</w:t>
            </w:r>
            <w:proofErr w:type="spellStart"/>
            <w:r>
              <w:rPr>
                <w:sz w:val="23"/>
                <w:szCs w:val="23"/>
              </w:rPr>
              <w:t>Microsoft</w:t>
            </w:r>
            <w:proofErr w:type="spellEnd"/>
            <w:r>
              <w:rPr>
                <w:sz w:val="23"/>
                <w:szCs w:val="23"/>
              </w:rPr>
              <w:t xml:space="preserve"> </w:t>
            </w:r>
            <w:proofErr w:type="spellStart"/>
            <w:r>
              <w:rPr>
                <w:sz w:val="23"/>
                <w:szCs w:val="23"/>
              </w:rPr>
              <w:t>Word</w:t>
            </w:r>
            <w:proofErr w:type="spellEnd"/>
            <w:r>
              <w:rPr>
                <w:sz w:val="23"/>
                <w:szCs w:val="23"/>
              </w:rPr>
              <w:t xml:space="preserve">» в табличном варианте. </w:t>
            </w:r>
          </w:p>
        </w:tc>
        <w:tc>
          <w:tcPr>
            <w:tcW w:w="2977" w:type="dxa"/>
          </w:tcPr>
          <w:p w:rsidR="007B7E46" w:rsidRDefault="007B7E46">
            <w:pPr>
              <w:pStyle w:val="Default"/>
              <w:rPr>
                <w:sz w:val="23"/>
                <w:szCs w:val="23"/>
              </w:rPr>
            </w:pPr>
            <w:r>
              <w:rPr>
                <w:sz w:val="23"/>
                <w:szCs w:val="23"/>
              </w:rPr>
              <w:t xml:space="preserve">1 </w:t>
            </w:r>
          </w:p>
        </w:tc>
      </w:tr>
      <w:tr w:rsidR="007B7E46" w:rsidTr="00D6077D">
        <w:tc>
          <w:tcPr>
            <w:tcW w:w="963" w:type="dxa"/>
          </w:tcPr>
          <w:p w:rsidR="007B7E46" w:rsidRDefault="007B7E46" w:rsidP="00265FCE">
            <w:pPr>
              <w:pStyle w:val="Default"/>
              <w:spacing w:line="276" w:lineRule="auto"/>
              <w:jc w:val="center"/>
            </w:pPr>
          </w:p>
        </w:tc>
        <w:tc>
          <w:tcPr>
            <w:tcW w:w="6091" w:type="dxa"/>
          </w:tcPr>
          <w:p w:rsidR="007B7E46" w:rsidRDefault="007B7E46">
            <w:pPr>
              <w:pStyle w:val="Default"/>
              <w:rPr>
                <w:sz w:val="23"/>
                <w:szCs w:val="23"/>
              </w:rPr>
            </w:pPr>
            <w:r>
              <w:rPr>
                <w:sz w:val="23"/>
                <w:szCs w:val="23"/>
              </w:rPr>
              <w:t xml:space="preserve">Соблюдение всех необходимых реквизитов в соответствии с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tc>
        <w:tc>
          <w:tcPr>
            <w:tcW w:w="2977" w:type="dxa"/>
          </w:tcPr>
          <w:p w:rsidR="007B7E46" w:rsidRDefault="007B7E46">
            <w:pPr>
              <w:pStyle w:val="Default"/>
              <w:rPr>
                <w:sz w:val="23"/>
                <w:szCs w:val="23"/>
              </w:rPr>
            </w:pPr>
            <w:r>
              <w:rPr>
                <w:sz w:val="23"/>
                <w:szCs w:val="23"/>
              </w:rPr>
              <w:t xml:space="preserve">1 </w:t>
            </w:r>
          </w:p>
        </w:tc>
      </w:tr>
      <w:tr w:rsidR="007B7E46" w:rsidTr="00D6077D">
        <w:tc>
          <w:tcPr>
            <w:tcW w:w="963" w:type="dxa"/>
          </w:tcPr>
          <w:p w:rsidR="007B7E46" w:rsidRDefault="007B7E46" w:rsidP="00265FCE">
            <w:pPr>
              <w:pStyle w:val="Default"/>
              <w:spacing w:line="276" w:lineRule="auto"/>
              <w:jc w:val="center"/>
            </w:pPr>
          </w:p>
        </w:tc>
        <w:tc>
          <w:tcPr>
            <w:tcW w:w="6091" w:type="dxa"/>
          </w:tcPr>
          <w:p w:rsidR="007B7E46" w:rsidRDefault="007B7E46">
            <w:pPr>
              <w:pStyle w:val="Default"/>
              <w:rPr>
                <w:sz w:val="23"/>
                <w:szCs w:val="23"/>
              </w:rPr>
            </w:pPr>
            <w:r>
              <w:rPr>
                <w:sz w:val="23"/>
                <w:szCs w:val="23"/>
              </w:rPr>
              <w:t xml:space="preserve">Правильное определение непосредственных исполнителей и сроков исполнения </w:t>
            </w:r>
          </w:p>
        </w:tc>
        <w:tc>
          <w:tcPr>
            <w:tcW w:w="2977" w:type="dxa"/>
          </w:tcPr>
          <w:p w:rsidR="007B7E46" w:rsidRDefault="007B7E46">
            <w:pPr>
              <w:pStyle w:val="Default"/>
              <w:rPr>
                <w:sz w:val="23"/>
                <w:szCs w:val="23"/>
              </w:rPr>
            </w:pPr>
            <w:r>
              <w:rPr>
                <w:sz w:val="23"/>
                <w:szCs w:val="23"/>
              </w:rPr>
              <w:t xml:space="preserve">1 </w:t>
            </w:r>
          </w:p>
        </w:tc>
      </w:tr>
      <w:tr w:rsidR="007B7E46" w:rsidTr="00D6077D">
        <w:tc>
          <w:tcPr>
            <w:tcW w:w="963" w:type="dxa"/>
          </w:tcPr>
          <w:p w:rsidR="007B7E46" w:rsidRDefault="007B7E46" w:rsidP="00265FCE">
            <w:pPr>
              <w:pStyle w:val="Default"/>
              <w:spacing w:line="276" w:lineRule="auto"/>
              <w:jc w:val="center"/>
            </w:pPr>
          </w:p>
        </w:tc>
        <w:tc>
          <w:tcPr>
            <w:tcW w:w="6091" w:type="dxa"/>
          </w:tcPr>
          <w:p w:rsidR="007B7E46" w:rsidRDefault="007B7E46">
            <w:pPr>
              <w:pStyle w:val="Default"/>
              <w:rPr>
                <w:sz w:val="23"/>
                <w:szCs w:val="23"/>
              </w:rPr>
            </w:pPr>
            <w:r>
              <w:rPr>
                <w:sz w:val="23"/>
                <w:szCs w:val="23"/>
              </w:rPr>
              <w:t xml:space="preserve">Правильный подбор дисциплинарного наказания в соответствии со ст. 192 ТК РФ </w:t>
            </w:r>
          </w:p>
        </w:tc>
        <w:tc>
          <w:tcPr>
            <w:tcW w:w="2977" w:type="dxa"/>
          </w:tcPr>
          <w:p w:rsidR="007B7E46" w:rsidRDefault="007B7E46">
            <w:pPr>
              <w:pStyle w:val="Default"/>
              <w:rPr>
                <w:sz w:val="23"/>
                <w:szCs w:val="23"/>
              </w:rPr>
            </w:pPr>
            <w:r>
              <w:rPr>
                <w:sz w:val="23"/>
                <w:szCs w:val="23"/>
              </w:rPr>
              <w:t xml:space="preserve">1 </w:t>
            </w:r>
          </w:p>
        </w:tc>
      </w:tr>
      <w:tr w:rsidR="007B7E46" w:rsidTr="00D6077D">
        <w:tc>
          <w:tcPr>
            <w:tcW w:w="963" w:type="dxa"/>
          </w:tcPr>
          <w:p w:rsidR="007B7E46" w:rsidRDefault="007B7E46" w:rsidP="00265FCE">
            <w:pPr>
              <w:pStyle w:val="Default"/>
              <w:spacing w:line="276" w:lineRule="auto"/>
              <w:jc w:val="center"/>
            </w:pPr>
          </w:p>
        </w:tc>
        <w:tc>
          <w:tcPr>
            <w:tcW w:w="6091" w:type="dxa"/>
          </w:tcPr>
          <w:p w:rsidR="007B7E46" w:rsidRDefault="007B7E46">
            <w:pPr>
              <w:pStyle w:val="Default"/>
              <w:rPr>
                <w:sz w:val="23"/>
                <w:szCs w:val="23"/>
              </w:rPr>
            </w:pPr>
            <w:r>
              <w:rPr>
                <w:sz w:val="23"/>
                <w:szCs w:val="23"/>
              </w:rPr>
              <w:t xml:space="preserve">Отсутствуют грамматические и орфографические ошибки </w:t>
            </w:r>
          </w:p>
        </w:tc>
        <w:tc>
          <w:tcPr>
            <w:tcW w:w="2977" w:type="dxa"/>
          </w:tcPr>
          <w:p w:rsidR="007B7E46" w:rsidRDefault="007B7E46">
            <w:pPr>
              <w:pStyle w:val="Default"/>
              <w:rPr>
                <w:sz w:val="23"/>
                <w:szCs w:val="23"/>
              </w:rPr>
            </w:pPr>
            <w:r>
              <w:rPr>
                <w:sz w:val="23"/>
                <w:szCs w:val="23"/>
              </w:rPr>
              <w:t xml:space="preserve">1 </w:t>
            </w:r>
          </w:p>
        </w:tc>
      </w:tr>
      <w:tr w:rsidR="00AB7081" w:rsidTr="00D6077D">
        <w:tc>
          <w:tcPr>
            <w:tcW w:w="963" w:type="dxa"/>
          </w:tcPr>
          <w:p w:rsidR="00AB7081" w:rsidRDefault="00AB7081" w:rsidP="00265FCE">
            <w:pPr>
              <w:pStyle w:val="Default"/>
              <w:spacing w:line="276" w:lineRule="auto"/>
              <w:jc w:val="center"/>
            </w:pPr>
          </w:p>
        </w:tc>
        <w:tc>
          <w:tcPr>
            <w:tcW w:w="9068" w:type="dxa"/>
            <w:gridSpan w:val="2"/>
          </w:tcPr>
          <w:p w:rsidR="00AB7081" w:rsidRDefault="00AB7081" w:rsidP="00AB7081">
            <w:pPr>
              <w:pStyle w:val="Default"/>
              <w:spacing w:line="276" w:lineRule="auto"/>
            </w:pPr>
            <w:r>
              <w:rPr>
                <w:b/>
                <w:bCs/>
                <w:sz w:val="23"/>
                <w:szCs w:val="23"/>
              </w:rPr>
              <w:t xml:space="preserve">Критерии оценки: </w:t>
            </w:r>
          </w:p>
        </w:tc>
      </w:tr>
      <w:tr w:rsidR="00AB7081" w:rsidTr="00D6077D">
        <w:tc>
          <w:tcPr>
            <w:tcW w:w="963" w:type="dxa"/>
          </w:tcPr>
          <w:p w:rsidR="00AB7081" w:rsidRDefault="00AB7081" w:rsidP="00265FCE">
            <w:pPr>
              <w:pStyle w:val="Default"/>
              <w:spacing w:line="276" w:lineRule="auto"/>
              <w:jc w:val="center"/>
            </w:pPr>
          </w:p>
        </w:tc>
        <w:tc>
          <w:tcPr>
            <w:tcW w:w="6091" w:type="dxa"/>
          </w:tcPr>
          <w:p w:rsidR="00AB7081" w:rsidRDefault="00AB7081">
            <w:pPr>
              <w:pStyle w:val="Default"/>
              <w:rPr>
                <w:sz w:val="23"/>
                <w:szCs w:val="23"/>
              </w:rPr>
            </w:pPr>
            <w:r>
              <w:rPr>
                <w:sz w:val="23"/>
                <w:szCs w:val="23"/>
              </w:rPr>
              <w:t xml:space="preserve">Составить акт опоздания на работу в соответствии с ГОСТ Р 7.0.97 – 2016 </w:t>
            </w:r>
          </w:p>
        </w:tc>
        <w:tc>
          <w:tcPr>
            <w:tcW w:w="2977" w:type="dxa"/>
          </w:tcPr>
          <w:p w:rsidR="00AB7081" w:rsidRDefault="00AB7081">
            <w:pPr>
              <w:pStyle w:val="Default"/>
              <w:rPr>
                <w:sz w:val="23"/>
                <w:szCs w:val="23"/>
              </w:rPr>
            </w:pPr>
            <w:r>
              <w:rPr>
                <w:sz w:val="23"/>
                <w:szCs w:val="23"/>
              </w:rPr>
              <w:t xml:space="preserve">0,5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 xml:space="preserve">Подготовить объяснение с работника, оформив его в произвольной письменной форме </w:t>
            </w:r>
          </w:p>
        </w:tc>
        <w:tc>
          <w:tcPr>
            <w:tcW w:w="2977" w:type="dxa"/>
          </w:tcPr>
          <w:p w:rsidR="00251C14" w:rsidRDefault="00251C14">
            <w:pPr>
              <w:pStyle w:val="Default"/>
              <w:rPr>
                <w:sz w:val="23"/>
                <w:szCs w:val="23"/>
              </w:rPr>
            </w:pPr>
            <w:r>
              <w:rPr>
                <w:sz w:val="23"/>
                <w:szCs w:val="23"/>
              </w:rPr>
              <w:t xml:space="preserve">0,5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 xml:space="preserve">Подготовить объяснение с непосредственного руководителя опоздавшего работника, оформив его в произвольной письменной форме </w:t>
            </w:r>
          </w:p>
        </w:tc>
        <w:tc>
          <w:tcPr>
            <w:tcW w:w="2977" w:type="dxa"/>
          </w:tcPr>
          <w:p w:rsidR="00251C14" w:rsidRDefault="00251C14">
            <w:pPr>
              <w:pStyle w:val="Default"/>
              <w:rPr>
                <w:sz w:val="23"/>
                <w:szCs w:val="23"/>
              </w:rPr>
            </w:pPr>
            <w:r>
              <w:rPr>
                <w:sz w:val="23"/>
                <w:szCs w:val="23"/>
              </w:rPr>
              <w:t xml:space="preserve">0,5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 xml:space="preserve">Правильное расположение даты приказа </w:t>
            </w:r>
          </w:p>
        </w:tc>
        <w:tc>
          <w:tcPr>
            <w:tcW w:w="2977" w:type="dxa"/>
          </w:tcPr>
          <w:p w:rsidR="00251C14" w:rsidRDefault="00251C14">
            <w:pPr>
              <w:pStyle w:val="Default"/>
              <w:rPr>
                <w:sz w:val="23"/>
                <w:szCs w:val="23"/>
              </w:rPr>
            </w:pPr>
            <w:r>
              <w:rPr>
                <w:sz w:val="23"/>
                <w:szCs w:val="23"/>
              </w:rPr>
              <w:t xml:space="preserve">0,5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Правильное расположение места</w:t>
            </w:r>
            <w:r w:rsidR="003701C3">
              <w:rPr>
                <w:sz w:val="23"/>
                <w:szCs w:val="23"/>
              </w:rPr>
              <w:t>,</w:t>
            </w:r>
            <w:r>
              <w:rPr>
                <w:sz w:val="23"/>
                <w:szCs w:val="23"/>
              </w:rPr>
              <w:t xml:space="preserve"> где составлялся приказ (наименование города) </w:t>
            </w:r>
          </w:p>
        </w:tc>
        <w:tc>
          <w:tcPr>
            <w:tcW w:w="2977" w:type="dxa"/>
          </w:tcPr>
          <w:p w:rsidR="00251C14" w:rsidRDefault="00251C14">
            <w:pPr>
              <w:pStyle w:val="Default"/>
              <w:rPr>
                <w:sz w:val="23"/>
                <w:szCs w:val="23"/>
              </w:rPr>
            </w:pPr>
            <w:r>
              <w:rPr>
                <w:sz w:val="23"/>
                <w:szCs w:val="23"/>
              </w:rPr>
              <w:t xml:space="preserve">0,5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 xml:space="preserve">Правильное название должностей руководителя и работника </w:t>
            </w:r>
          </w:p>
        </w:tc>
        <w:tc>
          <w:tcPr>
            <w:tcW w:w="2977" w:type="dxa"/>
          </w:tcPr>
          <w:p w:rsidR="00251C14" w:rsidRDefault="00251C14">
            <w:pPr>
              <w:pStyle w:val="Default"/>
              <w:rPr>
                <w:sz w:val="23"/>
                <w:szCs w:val="23"/>
              </w:rPr>
            </w:pPr>
            <w:r>
              <w:rPr>
                <w:sz w:val="23"/>
                <w:szCs w:val="23"/>
              </w:rPr>
              <w:t xml:space="preserve">0,5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 xml:space="preserve">Ознакомление работника с приказом под роспись </w:t>
            </w:r>
          </w:p>
        </w:tc>
        <w:tc>
          <w:tcPr>
            <w:tcW w:w="2977" w:type="dxa"/>
          </w:tcPr>
          <w:p w:rsidR="00251C14" w:rsidRDefault="00251C14">
            <w:pPr>
              <w:pStyle w:val="Default"/>
              <w:rPr>
                <w:sz w:val="23"/>
                <w:szCs w:val="23"/>
              </w:rPr>
            </w:pPr>
            <w:r>
              <w:rPr>
                <w:sz w:val="23"/>
                <w:szCs w:val="23"/>
              </w:rPr>
              <w:t xml:space="preserve">0,5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 xml:space="preserve">Соответствие всех необходимых копий документа и кому направляются (1 копия в ОК, 1 копия работнику, 1 копия в бухгалтерию) </w:t>
            </w:r>
          </w:p>
        </w:tc>
        <w:tc>
          <w:tcPr>
            <w:tcW w:w="2977" w:type="dxa"/>
          </w:tcPr>
          <w:p w:rsidR="00251C14" w:rsidRDefault="00251C14">
            <w:pPr>
              <w:pStyle w:val="Default"/>
              <w:rPr>
                <w:sz w:val="23"/>
                <w:szCs w:val="23"/>
              </w:rPr>
            </w:pPr>
            <w:r>
              <w:rPr>
                <w:sz w:val="23"/>
                <w:szCs w:val="23"/>
              </w:rPr>
              <w:t xml:space="preserve">0,5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Оформление приказа «О наказании» в программе «</w:t>
            </w:r>
            <w:proofErr w:type="spellStart"/>
            <w:r>
              <w:rPr>
                <w:sz w:val="23"/>
                <w:szCs w:val="23"/>
              </w:rPr>
              <w:t>Microsoft</w:t>
            </w:r>
            <w:proofErr w:type="spellEnd"/>
            <w:r>
              <w:rPr>
                <w:sz w:val="23"/>
                <w:szCs w:val="23"/>
              </w:rPr>
              <w:t xml:space="preserve"> </w:t>
            </w:r>
            <w:proofErr w:type="spellStart"/>
            <w:r>
              <w:rPr>
                <w:sz w:val="23"/>
                <w:szCs w:val="23"/>
              </w:rPr>
              <w:t>Word</w:t>
            </w:r>
            <w:proofErr w:type="spellEnd"/>
            <w:r>
              <w:rPr>
                <w:sz w:val="23"/>
                <w:szCs w:val="23"/>
              </w:rPr>
              <w:t xml:space="preserve">» </w:t>
            </w:r>
          </w:p>
        </w:tc>
        <w:tc>
          <w:tcPr>
            <w:tcW w:w="2977" w:type="dxa"/>
          </w:tcPr>
          <w:p w:rsidR="00251C14" w:rsidRDefault="00251C14">
            <w:pPr>
              <w:pStyle w:val="Default"/>
              <w:rPr>
                <w:sz w:val="23"/>
                <w:szCs w:val="23"/>
              </w:rPr>
            </w:pPr>
            <w:r>
              <w:rPr>
                <w:sz w:val="23"/>
                <w:szCs w:val="23"/>
              </w:rPr>
              <w:t xml:space="preserve">0,4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 xml:space="preserve">Наличие краткого название приказа («О наказании») </w:t>
            </w:r>
          </w:p>
        </w:tc>
        <w:tc>
          <w:tcPr>
            <w:tcW w:w="2977" w:type="dxa"/>
          </w:tcPr>
          <w:p w:rsidR="00251C14" w:rsidRDefault="00251C14">
            <w:pPr>
              <w:pStyle w:val="Default"/>
              <w:rPr>
                <w:sz w:val="23"/>
                <w:szCs w:val="23"/>
              </w:rPr>
            </w:pPr>
            <w:r>
              <w:rPr>
                <w:sz w:val="23"/>
                <w:szCs w:val="23"/>
              </w:rPr>
              <w:t xml:space="preserve">0,2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 xml:space="preserve">Документ оформлен в едином стиле </w:t>
            </w:r>
          </w:p>
        </w:tc>
        <w:tc>
          <w:tcPr>
            <w:tcW w:w="2977" w:type="dxa"/>
          </w:tcPr>
          <w:p w:rsidR="00251C14" w:rsidRDefault="00251C14">
            <w:pPr>
              <w:pStyle w:val="Default"/>
              <w:rPr>
                <w:sz w:val="23"/>
                <w:szCs w:val="23"/>
              </w:rPr>
            </w:pPr>
            <w:r>
              <w:rPr>
                <w:sz w:val="23"/>
                <w:szCs w:val="23"/>
              </w:rPr>
              <w:t xml:space="preserve">0,2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 xml:space="preserve">Отсутствуют грамматические и орфографические ошибки </w:t>
            </w:r>
          </w:p>
        </w:tc>
        <w:tc>
          <w:tcPr>
            <w:tcW w:w="2977" w:type="dxa"/>
          </w:tcPr>
          <w:p w:rsidR="00251C14" w:rsidRDefault="00251C14">
            <w:pPr>
              <w:pStyle w:val="Default"/>
              <w:rPr>
                <w:sz w:val="23"/>
                <w:szCs w:val="23"/>
              </w:rPr>
            </w:pPr>
            <w:r>
              <w:rPr>
                <w:sz w:val="23"/>
                <w:szCs w:val="23"/>
              </w:rPr>
              <w:t xml:space="preserve">0,2 </w:t>
            </w:r>
          </w:p>
        </w:tc>
      </w:tr>
      <w:tr w:rsidR="00251C14" w:rsidTr="00D6077D">
        <w:tc>
          <w:tcPr>
            <w:tcW w:w="963" w:type="dxa"/>
          </w:tcPr>
          <w:p w:rsidR="00251C14" w:rsidRDefault="00251C14" w:rsidP="00265FCE">
            <w:pPr>
              <w:pStyle w:val="Default"/>
              <w:spacing w:line="276" w:lineRule="auto"/>
              <w:jc w:val="center"/>
            </w:pPr>
          </w:p>
        </w:tc>
        <w:tc>
          <w:tcPr>
            <w:tcW w:w="6091" w:type="dxa"/>
          </w:tcPr>
          <w:p w:rsidR="00251C14" w:rsidRDefault="00251C14">
            <w:pPr>
              <w:pStyle w:val="Default"/>
              <w:rPr>
                <w:sz w:val="23"/>
                <w:szCs w:val="23"/>
              </w:rPr>
            </w:pPr>
            <w:r>
              <w:rPr>
                <w:sz w:val="23"/>
                <w:szCs w:val="23"/>
              </w:rPr>
              <w:t>Оформление задания в программе «</w:t>
            </w:r>
            <w:proofErr w:type="spellStart"/>
            <w:r>
              <w:rPr>
                <w:sz w:val="23"/>
                <w:szCs w:val="23"/>
              </w:rPr>
              <w:t>Microsoft</w:t>
            </w:r>
            <w:proofErr w:type="spellEnd"/>
            <w:r>
              <w:rPr>
                <w:sz w:val="23"/>
                <w:szCs w:val="23"/>
              </w:rPr>
              <w:t xml:space="preserve"> </w:t>
            </w:r>
            <w:proofErr w:type="spellStart"/>
            <w:r>
              <w:rPr>
                <w:sz w:val="23"/>
                <w:szCs w:val="23"/>
              </w:rPr>
              <w:t>Word</w:t>
            </w:r>
            <w:proofErr w:type="spellEnd"/>
            <w:r>
              <w:rPr>
                <w:sz w:val="23"/>
                <w:szCs w:val="23"/>
              </w:rPr>
              <w:t xml:space="preserve">» в табличном варианте. </w:t>
            </w:r>
          </w:p>
        </w:tc>
        <w:tc>
          <w:tcPr>
            <w:tcW w:w="2977" w:type="dxa"/>
          </w:tcPr>
          <w:p w:rsidR="00251C14" w:rsidRDefault="00251C14">
            <w:pPr>
              <w:pStyle w:val="Default"/>
              <w:rPr>
                <w:sz w:val="23"/>
                <w:szCs w:val="23"/>
              </w:rPr>
            </w:pPr>
            <w:r>
              <w:rPr>
                <w:sz w:val="23"/>
                <w:szCs w:val="23"/>
              </w:rPr>
              <w:t xml:space="preserve">1 </w:t>
            </w:r>
          </w:p>
        </w:tc>
      </w:tr>
    </w:tbl>
    <w:p w:rsidR="00265FCE" w:rsidRDefault="00265FCE" w:rsidP="00265FCE">
      <w:pPr>
        <w:pStyle w:val="Default"/>
        <w:spacing w:line="276" w:lineRule="auto"/>
        <w:ind w:firstLine="708"/>
        <w:jc w:val="center"/>
      </w:pPr>
    </w:p>
    <w:p w:rsidR="00367E96" w:rsidRDefault="00367E96">
      <w:pPr>
        <w:rPr>
          <w:rFonts w:ascii="Times New Roman" w:hAnsi="Times New Roman" w:cs="Times New Roman"/>
          <w:b/>
          <w:bCs/>
          <w:color w:val="000000"/>
          <w:sz w:val="23"/>
          <w:szCs w:val="23"/>
        </w:rPr>
      </w:pPr>
      <w:r>
        <w:rPr>
          <w:b/>
          <w:bCs/>
          <w:sz w:val="23"/>
          <w:szCs w:val="23"/>
        </w:rPr>
        <w:br w:type="page"/>
      </w:r>
    </w:p>
    <w:p w:rsidR="00C243CC" w:rsidRDefault="00C243CC" w:rsidP="00C243CC">
      <w:pPr>
        <w:pStyle w:val="Default"/>
        <w:jc w:val="center"/>
        <w:rPr>
          <w:sz w:val="23"/>
          <w:szCs w:val="23"/>
        </w:rPr>
      </w:pPr>
      <w:r>
        <w:rPr>
          <w:b/>
          <w:bCs/>
          <w:sz w:val="23"/>
          <w:szCs w:val="23"/>
        </w:rPr>
        <w:lastRenderedPageBreak/>
        <w:t>Паспорт практического задания</w:t>
      </w:r>
    </w:p>
    <w:p w:rsidR="001C5DBF" w:rsidRDefault="00C243CC" w:rsidP="00C243CC">
      <w:pPr>
        <w:pStyle w:val="Default"/>
        <w:spacing w:line="276" w:lineRule="auto"/>
        <w:ind w:firstLine="708"/>
        <w:jc w:val="center"/>
        <w:rPr>
          <w:b/>
          <w:bCs/>
          <w:sz w:val="23"/>
          <w:szCs w:val="23"/>
        </w:rPr>
      </w:pPr>
      <w:r>
        <w:rPr>
          <w:b/>
          <w:bCs/>
          <w:sz w:val="23"/>
          <w:szCs w:val="23"/>
        </w:rPr>
        <w:t>инвариантной части практического задания II уровня</w:t>
      </w:r>
    </w:p>
    <w:tbl>
      <w:tblPr>
        <w:tblStyle w:val="a3"/>
        <w:tblW w:w="0" w:type="auto"/>
        <w:tblLook w:val="04A0"/>
      </w:tblPr>
      <w:tblGrid>
        <w:gridCol w:w="1077"/>
        <w:gridCol w:w="5977"/>
        <w:gridCol w:w="2977"/>
      </w:tblGrid>
      <w:tr w:rsidR="00A84634" w:rsidTr="00367E96">
        <w:tc>
          <w:tcPr>
            <w:tcW w:w="1077" w:type="dxa"/>
          </w:tcPr>
          <w:p w:rsidR="00A84634" w:rsidRDefault="00A84634">
            <w:pPr>
              <w:pStyle w:val="Default"/>
              <w:rPr>
                <w:sz w:val="23"/>
                <w:szCs w:val="23"/>
              </w:rPr>
            </w:pPr>
            <w:r>
              <w:rPr>
                <w:b/>
                <w:bCs/>
                <w:sz w:val="23"/>
                <w:szCs w:val="23"/>
              </w:rPr>
              <w:t xml:space="preserve">№ п/п </w:t>
            </w:r>
          </w:p>
        </w:tc>
        <w:tc>
          <w:tcPr>
            <w:tcW w:w="8954" w:type="dxa"/>
            <w:gridSpan w:val="2"/>
          </w:tcPr>
          <w:p w:rsidR="00A84634" w:rsidRDefault="00A84634">
            <w:pPr>
              <w:pStyle w:val="Default"/>
              <w:rPr>
                <w:sz w:val="23"/>
                <w:szCs w:val="23"/>
              </w:rPr>
            </w:pPr>
            <w:r>
              <w:rPr>
                <w:b/>
                <w:bCs/>
                <w:sz w:val="23"/>
                <w:szCs w:val="23"/>
              </w:rPr>
              <w:t xml:space="preserve">40.00.00 Юриспруденция </w:t>
            </w:r>
          </w:p>
        </w:tc>
      </w:tr>
      <w:tr w:rsidR="00A84634" w:rsidTr="00367E96">
        <w:tc>
          <w:tcPr>
            <w:tcW w:w="1077" w:type="dxa"/>
          </w:tcPr>
          <w:p w:rsidR="00A84634" w:rsidRDefault="00A84634" w:rsidP="00A84634">
            <w:pPr>
              <w:pStyle w:val="Default"/>
              <w:rPr>
                <w:sz w:val="23"/>
                <w:szCs w:val="23"/>
              </w:rPr>
            </w:pPr>
            <w:r>
              <w:rPr>
                <w:sz w:val="23"/>
                <w:szCs w:val="23"/>
              </w:rPr>
              <w:t xml:space="preserve">1. </w:t>
            </w:r>
          </w:p>
        </w:tc>
        <w:tc>
          <w:tcPr>
            <w:tcW w:w="8954" w:type="dxa"/>
            <w:gridSpan w:val="2"/>
          </w:tcPr>
          <w:p w:rsidR="00A84634" w:rsidRDefault="00A84634" w:rsidP="000B1DE7">
            <w:pPr>
              <w:pStyle w:val="Default"/>
              <w:rPr>
                <w:sz w:val="23"/>
                <w:szCs w:val="23"/>
              </w:rPr>
            </w:pPr>
            <w:r>
              <w:rPr>
                <w:sz w:val="23"/>
                <w:szCs w:val="23"/>
              </w:rPr>
              <w:t>40.02.0</w:t>
            </w:r>
            <w:r w:rsidR="000B1DE7">
              <w:rPr>
                <w:sz w:val="23"/>
                <w:szCs w:val="23"/>
              </w:rPr>
              <w:t>1</w:t>
            </w:r>
            <w:r>
              <w:rPr>
                <w:sz w:val="23"/>
                <w:szCs w:val="23"/>
              </w:rPr>
              <w:t xml:space="preserve"> Право</w:t>
            </w:r>
            <w:r w:rsidR="000B1DE7">
              <w:rPr>
                <w:sz w:val="23"/>
                <w:szCs w:val="23"/>
              </w:rPr>
              <w:t xml:space="preserve"> и организация социального обеспечения</w:t>
            </w:r>
            <w:r>
              <w:rPr>
                <w:sz w:val="23"/>
                <w:szCs w:val="23"/>
              </w:rPr>
              <w:t>, Приказ № 50</w:t>
            </w:r>
            <w:r w:rsidR="000B1DE7">
              <w:rPr>
                <w:sz w:val="23"/>
                <w:szCs w:val="23"/>
              </w:rPr>
              <w:t>8</w:t>
            </w:r>
            <w:r>
              <w:rPr>
                <w:sz w:val="23"/>
                <w:szCs w:val="23"/>
              </w:rPr>
              <w:t xml:space="preserve"> от 12.05.2014 г. </w:t>
            </w:r>
          </w:p>
        </w:tc>
      </w:tr>
      <w:tr w:rsidR="00A84634" w:rsidTr="00367E96">
        <w:tc>
          <w:tcPr>
            <w:tcW w:w="1077" w:type="dxa"/>
          </w:tcPr>
          <w:p w:rsidR="00A84634" w:rsidRDefault="00A84634">
            <w:pPr>
              <w:pStyle w:val="Default"/>
              <w:rPr>
                <w:sz w:val="23"/>
                <w:szCs w:val="23"/>
              </w:rPr>
            </w:pPr>
            <w:r>
              <w:rPr>
                <w:sz w:val="23"/>
                <w:szCs w:val="23"/>
              </w:rPr>
              <w:t xml:space="preserve">2. </w:t>
            </w:r>
          </w:p>
          <w:p w:rsidR="00A84634" w:rsidRDefault="00A84634">
            <w:pPr>
              <w:pStyle w:val="Default"/>
              <w:rPr>
                <w:sz w:val="23"/>
                <w:szCs w:val="23"/>
              </w:rPr>
            </w:pPr>
          </w:p>
        </w:tc>
        <w:tc>
          <w:tcPr>
            <w:tcW w:w="8954" w:type="dxa"/>
            <w:gridSpan w:val="2"/>
          </w:tcPr>
          <w:p w:rsidR="00A84634" w:rsidRDefault="00A84634">
            <w:pPr>
              <w:pStyle w:val="Default"/>
              <w:rPr>
                <w:sz w:val="23"/>
                <w:szCs w:val="23"/>
              </w:rPr>
            </w:pPr>
            <w:r>
              <w:rPr>
                <w:sz w:val="23"/>
                <w:szCs w:val="23"/>
              </w:rPr>
              <w:t xml:space="preserve">ОК 1. Понимать сущность и социальную значимость своей будущей профессии, проявлять к ней устойчивый интерес. </w:t>
            </w:r>
          </w:p>
          <w:p w:rsidR="00A84634" w:rsidRDefault="00A84634">
            <w:pPr>
              <w:pStyle w:val="Default"/>
              <w:rPr>
                <w:sz w:val="23"/>
                <w:szCs w:val="23"/>
              </w:rPr>
            </w:pPr>
            <w:r>
              <w:rPr>
                <w:sz w:val="23"/>
                <w:szCs w:val="23"/>
              </w:rPr>
              <w:t xml:space="preserve">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84634" w:rsidRDefault="00A84634">
            <w:pPr>
              <w:pStyle w:val="Default"/>
              <w:rPr>
                <w:sz w:val="23"/>
                <w:szCs w:val="23"/>
              </w:rPr>
            </w:pPr>
            <w:r>
              <w:rPr>
                <w:sz w:val="23"/>
                <w:szCs w:val="23"/>
              </w:rPr>
              <w:t xml:space="preserve">ОК 4. Принимать решения в стандартных и нестандартных ситуациях, в том числе ситуациях риска, и нести за них ответственность. </w:t>
            </w:r>
          </w:p>
          <w:p w:rsidR="00A84634" w:rsidRDefault="00A84634">
            <w:pPr>
              <w:pStyle w:val="Default"/>
              <w:rPr>
                <w:sz w:val="23"/>
                <w:szCs w:val="23"/>
              </w:rPr>
            </w:pPr>
            <w:r>
              <w:rPr>
                <w:sz w:val="23"/>
                <w:szCs w:val="23"/>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84634" w:rsidRDefault="00A84634">
            <w:pPr>
              <w:pStyle w:val="Default"/>
              <w:rPr>
                <w:sz w:val="23"/>
                <w:szCs w:val="23"/>
              </w:rPr>
            </w:pPr>
            <w:r>
              <w:rPr>
                <w:sz w:val="23"/>
                <w:szCs w:val="23"/>
              </w:rPr>
              <w:t xml:space="preserve">ОК 7. Использовать информационно-коммуникационные технологии в профессиональной деятельности. </w:t>
            </w:r>
          </w:p>
        </w:tc>
      </w:tr>
      <w:tr w:rsidR="00CB0E29" w:rsidTr="00367E96">
        <w:tc>
          <w:tcPr>
            <w:tcW w:w="1077" w:type="dxa"/>
          </w:tcPr>
          <w:p w:rsidR="00CB0E29" w:rsidRDefault="00CB0E29" w:rsidP="00CB0E29">
            <w:pPr>
              <w:pStyle w:val="Default"/>
              <w:rPr>
                <w:sz w:val="23"/>
                <w:szCs w:val="23"/>
              </w:rPr>
            </w:pPr>
            <w:r>
              <w:rPr>
                <w:sz w:val="23"/>
                <w:szCs w:val="23"/>
              </w:rPr>
              <w:t xml:space="preserve">3. </w:t>
            </w:r>
          </w:p>
          <w:p w:rsidR="00CB0E29" w:rsidRDefault="00CB0E29" w:rsidP="00CB0E29">
            <w:pPr>
              <w:pStyle w:val="Default"/>
              <w:rPr>
                <w:sz w:val="23"/>
                <w:szCs w:val="23"/>
              </w:rPr>
            </w:pPr>
          </w:p>
        </w:tc>
        <w:tc>
          <w:tcPr>
            <w:tcW w:w="8954" w:type="dxa"/>
            <w:gridSpan w:val="2"/>
          </w:tcPr>
          <w:p w:rsidR="00CB0E29" w:rsidRPr="00F81073" w:rsidRDefault="00CB0E29" w:rsidP="00CB0E29">
            <w:pPr>
              <w:autoSpaceDE w:val="0"/>
              <w:autoSpaceDN w:val="0"/>
              <w:adjustRightInd w:val="0"/>
              <w:rPr>
                <w:rFonts w:ascii="Times New Roman" w:hAnsi="Times New Roman" w:cs="Times New Roman"/>
              </w:rPr>
            </w:pPr>
            <w:r w:rsidRPr="00F81073">
              <w:rPr>
                <w:rFonts w:ascii="Times New Roman" w:hAnsi="Times New Roman" w:cs="Times New Roman"/>
              </w:rPr>
              <w:t>ПК 1.1. Осуществлять профессиональное толкование нормативных правовых актов для реализации</w:t>
            </w:r>
          </w:p>
          <w:p w:rsidR="00CB0E29" w:rsidRPr="00F81073" w:rsidRDefault="00CB0E29" w:rsidP="00CB0E29">
            <w:pPr>
              <w:autoSpaceDE w:val="0"/>
              <w:autoSpaceDN w:val="0"/>
              <w:adjustRightInd w:val="0"/>
              <w:rPr>
                <w:rFonts w:ascii="Times New Roman" w:hAnsi="Times New Roman" w:cs="Times New Roman"/>
              </w:rPr>
            </w:pPr>
            <w:r w:rsidRPr="00F81073">
              <w:rPr>
                <w:rFonts w:ascii="Times New Roman" w:hAnsi="Times New Roman" w:cs="Times New Roman"/>
              </w:rPr>
              <w:t>прав граждан в сфере пенсионного обеспечения и социальной защиты.</w:t>
            </w:r>
          </w:p>
          <w:p w:rsidR="00CB0E29" w:rsidRPr="00F81073" w:rsidRDefault="00CB0E29" w:rsidP="00CB0E29">
            <w:pPr>
              <w:autoSpaceDE w:val="0"/>
              <w:autoSpaceDN w:val="0"/>
              <w:adjustRightInd w:val="0"/>
              <w:rPr>
                <w:rFonts w:ascii="Times New Roman" w:hAnsi="Times New Roman" w:cs="Times New Roman"/>
              </w:rPr>
            </w:pPr>
            <w:r w:rsidRPr="00F81073">
              <w:rPr>
                <w:rFonts w:ascii="Times New Roman" w:hAnsi="Times New Roman" w:cs="Times New Roman"/>
              </w:rPr>
              <w:t>ПК 1.2. Осуществлять прием граждан по вопросам пенсионного обеспечения и социальной защиты.</w:t>
            </w:r>
          </w:p>
          <w:p w:rsidR="00CB0E29" w:rsidRPr="00F81073" w:rsidRDefault="00CB0E29" w:rsidP="00CB0E29">
            <w:pPr>
              <w:autoSpaceDE w:val="0"/>
              <w:autoSpaceDN w:val="0"/>
              <w:adjustRightInd w:val="0"/>
              <w:rPr>
                <w:rFonts w:ascii="Times New Roman" w:hAnsi="Times New Roman" w:cs="Times New Roman"/>
              </w:rPr>
            </w:pPr>
            <w:r w:rsidRPr="00F81073">
              <w:rPr>
                <w:rFonts w:ascii="Times New Roman" w:hAnsi="Times New Roman" w:cs="Times New Roman"/>
              </w:rPr>
              <w:t>ПК 1.3. Рассматривать пакет документов для назначения пенсий, пособий, компенсаций, других</w:t>
            </w:r>
            <w:r>
              <w:rPr>
                <w:rFonts w:ascii="Times New Roman" w:hAnsi="Times New Roman" w:cs="Times New Roman"/>
              </w:rPr>
              <w:t xml:space="preserve"> </w:t>
            </w:r>
            <w:r w:rsidRPr="00F81073">
              <w:rPr>
                <w:rFonts w:ascii="Times New Roman" w:hAnsi="Times New Roman" w:cs="Times New Roman"/>
              </w:rPr>
              <w:t>выплат, а также мер социальной поддержки отдельным категориям граждан, нуждающимся в социальной</w:t>
            </w:r>
            <w:r>
              <w:rPr>
                <w:rFonts w:ascii="Times New Roman" w:hAnsi="Times New Roman" w:cs="Times New Roman"/>
              </w:rPr>
              <w:t xml:space="preserve"> </w:t>
            </w:r>
            <w:r w:rsidRPr="00F81073">
              <w:rPr>
                <w:rFonts w:ascii="Times New Roman" w:hAnsi="Times New Roman" w:cs="Times New Roman"/>
              </w:rPr>
              <w:t>защите.</w:t>
            </w:r>
          </w:p>
          <w:p w:rsidR="00CB0E29" w:rsidRPr="00F81073" w:rsidRDefault="00CB0E29" w:rsidP="00CB0E29">
            <w:pPr>
              <w:autoSpaceDE w:val="0"/>
              <w:autoSpaceDN w:val="0"/>
              <w:adjustRightInd w:val="0"/>
              <w:rPr>
                <w:rFonts w:ascii="Times New Roman" w:hAnsi="Times New Roman" w:cs="Times New Roman"/>
              </w:rPr>
            </w:pPr>
            <w:r w:rsidRPr="00F81073">
              <w:rPr>
                <w:rFonts w:ascii="Times New Roman" w:hAnsi="Times New Roman" w:cs="Times New Roman"/>
              </w:rPr>
              <w:t>ПК 1.4. Осуществлять установление (назначение, перерасчет, перевод), индексацию и корректировку</w:t>
            </w:r>
          </w:p>
          <w:p w:rsidR="00CB0E29" w:rsidRPr="00F81073" w:rsidRDefault="00CB0E29" w:rsidP="00CB0E29">
            <w:pPr>
              <w:autoSpaceDE w:val="0"/>
              <w:autoSpaceDN w:val="0"/>
              <w:adjustRightInd w:val="0"/>
              <w:rPr>
                <w:rFonts w:ascii="Times New Roman" w:hAnsi="Times New Roman" w:cs="Times New Roman"/>
              </w:rPr>
            </w:pPr>
            <w:r w:rsidRPr="00F81073">
              <w:rPr>
                <w:rFonts w:ascii="Times New Roman" w:hAnsi="Times New Roman" w:cs="Times New Roman"/>
              </w:rPr>
              <w:t>пенсий, назначение пособий, компенсаций и других социальных выплат, используя</w:t>
            </w:r>
            <w:r>
              <w:rPr>
                <w:rFonts w:ascii="Times New Roman" w:hAnsi="Times New Roman" w:cs="Times New Roman"/>
              </w:rPr>
              <w:t xml:space="preserve"> </w:t>
            </w:r>
            <w:r w:rsidRPr="00F81073">
              <w:rPr>
                <w:rFonts w:ascii="Times New Roman" w:hAnsi="Times New Roman" w:cs="Times New Roman"/>
              </w:rPr>
              <w:t>информационно-компьютерные технологии.</w:t>
            </w:r>
          </w:p>
          <w:p w:rsidR="00CB0E29" w:rsidRPr="00F81073" w:rsidRDefault="00CB0E29" w:rsidP="00CB0E29">
            <w:pPr>
              <w:autoSpaceDE w:val="0"/>
              <w:autoSpaceDN w:val="0"/>
              <w:adjustRightInd w:val="0"/>
              <w:rPr>
                <w:rFonts w:ascii="Times New Roman" w:hAnsi="Times New Roman" w:cs="Times New Roman"/>
              </w:rPr>
            </w:pPr>
            <w:r w:rsidRPr="00F81073">
              <w:rPr>
                <w:rFonts w:ascii="Times New Roman" w:hAnsi="Times New Roman" w:cs="Times New Roman"/>
              </w:rPr>
              <w:t>ПК 1.5. Осуществлять формирование и хранение дел получателей пенсий, пособий и других</w:t>
            </w:r>
            <w:r>
              <w:rPr>
                <w:rFonts w:ascii="Times New Roman" w:hAnsi="Times New Roman" w:cs="Times New Roman"/>
              </w:rPr>
              <w:t xml:space="preserve"> </w:t>
            </w:r>
            <w:r w:rsidRPr="00F81073">
              <w:rPr>
                <w:rFonts w:ascii="Times New Roman" w:hAnsi="Times New Roman" w:cs="Times New Roman"/>
              </w:rPr>
              <w:t>социальных выплат.</w:t>
            </w:r>
          </w:p>
          <w:p w:rsidR="00CB0E29" w:rsidRPr="00F81073" w:rsidRDefault="00CB0E29" w:rsidP="00CB0E29">
            <w:pPr>
              <w:autoSpaceDE w:val="0"/>
              <w:autoSpaceDN w:val="0"/>
              <w:adjustRightInd w:val="0"/>
              <w:rPr>
                <w:rFonts w:ascii="Times New Roman" w:hAnsi="Times New Roman" w:cs="Times New Roman"/>
              </w:rPr>
            </w:pPr>
            <w:r w:rsidRPr="00F81073">
              <w:rPr>
                <w:rFonts w:ascii="Times New Roman" w:hAnsi="Times New Roman" w:cs="Times New Roman"/>
              </w:rPr>
              <w:t>ПК 1.6. Консультировать граждан и представителей юридических лиц по вопросам пенсионного</w:t>
            </w:r>
            <w:r>
              <w:rPr>
                <w:rFonts w:ascii="Times New Roman" w:hAnsi="Times New Roman" w:cs="Times New Roman"/>
              </w:rPr>
              <w:t xml:space="preserve"> </w:t>
            </w:r>
            <w:r w:rsidRPr="00F81073">
              <w:rPr>
                <w:rFonts w:ascii="Times New Roman" w:hAnsi="Times New Roman" w:cs="Times New Roman"/>
              </w:rPr>
              <w:t>обеспечения и социальной защиты.</w:t>
            </w:r>
          </w:p>
        </w:tc>
      </w:tr>
      <w:tr w:rsidR="00AD269E" w:rsidTr="00367E96">
        <w:tc>
          <w:tcPr>
            <w:tcW w:w="1077" w:type="dxa"/>
          </w:tcPr>
          <w:p w:rsidR="00AD269E" w:rsidRDefault="00AD269E">
            <w:pPr>
              <w:pStyle w:val="Default"/>
              <w:rPr>
                <w:color w:val="auto"/>
              </w:rPr>
            </w:pPr>
          </w:p>
          <w:p w:rsidR="00AD269E" w:rsidRDefault="00AD269E">
            <w:pPr>
              <w:pStyle w:val="Default"/>
              <w:rPr>
                <w:sz w:val="23"/>
                <w:szCs w:val="23"/>
              </w:rPr>
            </w:pPr>
            <w:r>
              <w:rPr>
                <w:sz w:val="23"/>
                <w:szCs w:val="23"/>
              </w:rPr>
              <w:t xml:space="preserve">4. </w:t>
            </w:r>
          </w:p>
          <w:p w:rsidR="00AD269E" w:rsidRDefault="00AD269E">
            <w:pPr>
              <w:pStyle w:val="Default"/>
              <w:rPr>
                <w:sz w:val="23"/>
                <w:szCs w:val="23"/>
              </w:rPr>
            </w:pPr>
          </w:p>
        </w:tc>
        <w:tc>
          <w:tcPr>
            <w:tcW w:w="8954" w:type="dxa"/>
            <w:gridSpan w:val="2"/>
          </w:tcPr>
          <w:p w:rsidR="00B65AEF" w:rsidRDefault="00B65AEF" w:rsidP="00B65AEF">
            <w:pPr>
              <w:pStyle w:val="Default"/>
              <w:rPr>
                <w:sz w:val="23"/>
                <w:szCs w:val="23"/>
              </w:rPr>
            </w:pPr>
            <w:r>
              <w:rPr>
                <w:sz w:val="23"/>
                <w:szCs w:val="23"/>
              </w:rPr>
              <w:t xml:space="preserve">ОП.02. Конституционное право </w:t>
            </w:r>
          </w:p>
          <w:p w:rsidR="00B65AEF" w:rsidRDefault="00B65AEF" w:rsidP="00B65AEF">
            <w:pPr>
              <w:pStyle w:val="Default"/>
              <w:rPr>
                <w:sz w:val="23"/>
                <w:szCs w:val="23"/>
              </w:rPr>
            </w:pPr>
            <w:r>
              <w:rPr>
                <w:sz w:val="23"/>
                <w:szCs w:val="23"/>
              </w:rPr>
              <w:t xml:space="preserve">ОП.06. Гражданское право </w:t>
            </w:r>
          </w:p>
          <w:p w:rsidR="00B65AEF" w:rsidRDefault="00B65AEF" w:rsidP="00B65AEF">
            <w:pPr>
              <w:pStyle w:val="Default"/>
              <w:rPr>
                <w:sz w:val="23"/>
                <w:szCs w:val="23"/>
              </w:rPr>
            </w:pPr>
            <w:r>
              <w:rPr>
                <w:sz w:val="23"/>
                <w:szCs w:val="23"/>
              </w:rPr>
              <w:t xml:space="preserve">ОП.08  Гражданский процесс </w:t>
            </w:r>
          </w:p>
          <w:p w:rsidR="00AD269E" w:rsidRDefault="00B65AEF">
            <w:pPr>
              <w:pStyle w:val="Default"/>
              <w:rPr>
                <w:sz w:val="23"/>
                <w:szCs w:val="23"/>
              </w:rPr>
            </w:pPr>
            <w:r>
              <w:rPr>
                <w:sz w:val="23"/>
                <w:szCs w:val="23"/>
              </w:rPr>
              <w:t xml:space="preserve">ОП.14 </w:t>
            </w:r>
            <w:r w:rsidR="00AD269E">
              <w:rPr>
                <w:sz w:val="23"/>
                <w:szCs w:val="23"/>
              </w:rPr>
              <w:t xml:space="preserve"> </w:t>
            </w:r>
            <w:r>
              <w:rPr>
                <w:sz w:val="23"/>
                <w:szCs w:val="23"/>
              </w:rPr>
              <w:t>И</w:t>
            </w:r>
            <w:r w:rsidR="00AD269E">
              <w:rPr>
                <w:sz w:val="23"/>
                <w:szCs w:val="23"/>
              </w:rPr>
              <w:t xml:space="preserve">нформационные технологии в профессиональной деятельности </w:t>
            </w:r>
          </w:p>
          <w:p w:rsidR="00AD269E" w:rsidRDefault="00AD269E" w:rsidP="00AD269E">
            <w:pPr>
              <w:pStyle w:val="Default"/>
              <w:rPr>
                <w:sz w:val="23"/>
                <w:szCs w:val="23"/>
              </w:rPr>
            </w:pPr>
            <w:r>
              <w:rPr>
                <w:sz w:val="23"/>
                <w:szCs w:val="23"/>
              </w:rPr>
              <w:t xml:space="preserve">ПМ.01  </w:t>
            </w:r>
            <w:r w:rsidR="00B65AEF" w:rsidRPr="00B65AEF">
              <w:rPr>
                <w:b/>
                <w:bCs/>
                <w:sz w:val="23"/>
                <w:szCs w:val="23"/>
              </w:rPr>
              <w:t>Обеспечение реализации прав граждан в сфере пенсионного обеспечения и социальной защиты</w:t>
            </w:r>
          </w:p>
        </w:tc>
      </w:tr>
      <w:tr w:rsidR="00BA52C7" w:rsidTr="00367E96">
        <w:tc>
          <w:tcPr>
            <w:tcW w:w="1077" w:type="dxa"/>
          </w:tcPr>
          <w:p w:rsidR="00BA52C7" w:rsidRDefault="00BA52C7" w:rsidP="00C243CC">
            <w:pPr>
              <w:pStyle w:val="Default"/>
              <w:spacing w:line="276" w:lineRule="auto"/>
              <w:jc w:val="center"/>
            </w:pPr>
          </w:p>
        </w:tc>
        <w:tc>
          <w:tcPr>
            <w:tcW w:w="5977" w:type="dxa"/>
          </w:tcPr>
          <w:p w:rsidR="00BA52C7" w:rsidRDefault="00BA52C7">
            <w:pPr>
              <w:pStyle w:val="Default"/>
              <w:rPr>
                <w:sz w:val="23"/>
                <w:szCs w:val="23"/>
              </w:rPr>
            </w:pPr>
            <w:r>
              <w:rPr>
                <w:b/>
                <w:bCs/>
                <w:sz w:val="23"/>
                <w:szCs w:val="23"/>
              </w:rPr>
              <w:t xml:space="preserve">Задание «Дайте юридическую оценку ситуации» </w:t>
            </w:r>
          </w:p>
        </w:tc>
        <w:tc>
          <w:tcPr>
            <w:tcW w:w="2977" w:type="dxa"/>
          </w:tcPr>
          <w:p w:rsidR="00BA52C7" w:rsidRDefault="00BA52C7">
            <w:pPr>
              <w:pStyle w:val="Default"/>
              <w:rPr>
                <w:sz w:val="23"/>
                <w:szCs w:val="23"/>
              </w:rPr>
            </w:pPr>
            <w:r>
              <w:rPr>
                <w:b/>
                <w:bCs/>
                <w:sz w:val="23"/>
                <w:szCs w:val="23"/>
              </w:rPr>
              <w:t xml:space="preserve">Максимальный балл – 35 баллов </w:t>
            </w:r>
          </w:p>
        </w:tc>
      </w:tr>
      <w:tr w:rsidR="00BA52C7" w:rsidTr="00367E96">
        <w:tc>
          <w:tcPr>
            <w:tcW w:w="1077" w:type="dxa"/>
          </w:tcPr>
          <w:p w:rsidR="00BA52C7" w:rsidRDefault="00BA52C7" w:rsidP="00C243CC">
            <w:pPr>
              <w:pStyle w:val="Default"/>
              <w:spacing w:line="276" w:lineRule="auto"/>
              <w:jc w:val="center"/>
            </w:pPr>
          </w:p>
        </w:tc>
        <w:tc>
          <w:tcPr>
            <w:tcW w:w="5977" w:type="dxa"/>
          </w:tcPr>
          <w:p w:rsidR="00BA52C7" w:rsidRDefault="00BA52C7">
            <w:pPr>
              <w:pStyle w:val="Default"/>
              <w:rPr>
                <w:sz w:val="23"/>
                <w:szCs w:val="23"/>
              </w:rPr>
            </w:pPr>
            <w:r>
              <w:rPr>
                <w:b/>
                <w:bCs/>
                <w:sz w:val="23"/>
                <w:szCs w:val="23"/>
              </w:rPr>
              <w:t xml:space="preserve">Задача 1. </w:t>
            </w:r>
            <w:r>
              <w:rPr>
                <w:sz w:val="23"/>
                <w:szCs w:val="23"/>
              </w:rPr>
              <w:t xml:space="preserve">Дайте юридическую оценку ситуации с учетом нормативных правовых актов, используя СПС </w:t>
            </w:r>
            <w:proofErr w:type="spellStart"/>
            <w:r w:rsidR="0089780C">
              <w:rPr>
                <w:sz w:val="23"/>
                <w:szCs w:val="23"/>
              </w:rPr>
              <w:t>КонсультантПлюс</w:t>
            </w:r>
            <w:proofErr w:type="spellEnd"/>
            <w:r>
              <w:rPr>
                <w:sz w:val="23"/>
                <w:szCs w:val="23"/>
              </w:rPr>
              <w:t xml:space="preserve">. </w:t>
            </w:r>
          </w:p>
        </w:tc>
        <w:tc>
          <w:tcPr>
            <w:tcW w:w="2977" w:type="dxa"/>
          </w:tcPr>
          <w:p w:rsidR="00BA52C7" w:rsidRDefault="00BA52C7">
            <w:pPr>
              <w:pStyle w:val="Default"/>
              <w:rPr>
                <w:sz w:val="23"/>
                <w:szCs w:val="23"/>
              </w:rPr>
            </w:pPr>
            <w:r>
              <w:rPr>
                <w:sz w:val="23"/>
                <w:szCs w:val="23"/>
              </w:rPr>
              <w:t xml:space="preserve">Максимальный балл - 17 баллов </w:t>
            </w:r>
          </w:p>
        </w:tc>
      </w:tr>
      <w:tr w:rsidR="00BA52C7" w:rsidTr="00367E96">
        <w:tc>
          <w:tcPr>
            <w:tcW w:w="1077" w:type="dxa"/>
          </w:tcPr>
          <w:p w:rsidR="00BA52C7" w:rsidRDefault="00BA52C7" w:rsidP="00C243CC">
            <w:pPr>
              <w:pStyle w:val="Default"/>
              <w:spacing w:line="276" w:lineRule="auto"/>
              <w:jc w:val="center"/>
            </w:pPr>
          </w:p>
        </w:tc>
        <w:tc>
          <w:tcPr>
            <w:tcW w:w="8954" w:type="dxa"/>
            <w:gridSpan w:val="2"/>
          </w:tcPr>
          <w:p w:rsidR="00BA52C7" w:rsidRPr="00BA52C7" w:rsidRDefault="00BA52C7" w:rsidP="00BA52C7">
            <w:pPr>
              <w:pStyle w:val="Default"/>
              <w:spacing w:line="276" w:lineRule="auto"/>
              <w:rPr>
                <w:b/>
              </w:rPr>
            </w:pPr>
            <w:r w:rsidRPr="00BA52C7">
              <w:rPr>
                <w:b/>
                <w:sz w:val="23"/>
                <w:szCs w:val="23"/>
              </w:rPr>
              <w:t xml:space="preserve">Критерии оценки: </w:t>
            </w:r>
          </w:p>
        </w:tc>
      </w:tr>
      <w:tr w:rsidR="00E2475E" w:rsidTr="00367E96">
        <w:tc>
          <w:tcPr>
            <w:tcW w:w="1077" w:type="dxa"/>
          </w:tcPr>
          <w:p w:rsidR="00E2475E" w:rsidRDefault="00E2475E" w:rsidP="00C243CC">
            <w:pPr>
              <w:pStyle w:val="Default"/>
              <w:spacing w:line="276" w:lineRule="auto"/>
              <w:jc w:val="center"/>
            </w:pPr>
          </w:p>
        </w:tc>
        <w:tc>
          <w:tcPr>
            <w:tcW w:w="5977" w:type="dxa"/>
          </w:tcPr>
          <w:p w:rsidR="00E2475E" w:rsidRDefault="00E2475E">
            <w:pPr>
              <w:pStyle w:val="Default"/>
              <w:rPr>
                <w:sz w:val="23"/>
                <w:szCs w:val="23"/>
              </w:rPr>
            </w:pPr>
            <w:r>
              <w:rPr>
                <w:sz w:val="23"/>
                <w:szCs w:val="23"/>
              </w:rPr>
              <w:t xml:space="preserve">Правильно применены нормативные правовые акты, найденные в СПС </w:t>
            </w:r>
            <w:proofErr w:type="spellStart"/>
            <w:r w:rsidR="0089780C">
              <w:rPr>
                <w:sz w:val="23"/>
                <w:szCs w:val="23"/>
              </w:rPr>
              <w:t>КонсультантПлюс</w:t>
            </w:r>
            <w:proofErr w:type="spellEnd"/>
            <w:r>
              <w:rPr>
                <w:sz w:val="23"/>
                <w:szCs w:val="23"/>
              </w:rPr>
              <w:t xml:space="preserve"> при ответе на вопрос 1 задания </w:t>
            </w:r>
          </w:p>
        </w:tc>
        <w:tc>
          <w:tcPr>
            <w:tcW w:w="2977" w:type="dxa"/>
          </w:tcPr>
          <w:p w:rsidR="00E2475E" w:rsidRDefault="00E2475E">
            <w:pPr>
              <w:pStyle w:val="Default"/>
              <w:rPr>
                <w:sz w:val="23"/>
                <w:szCs w:val="23"/>
              </w:rPr>
            </w:pPr>
            <w:r>
              <w:rPr>
                <w:sz w:val="23"/>
                <w:szCs w:val="23"/>
              </w:rPr>
              <w:t xml:space="preserve">5 </w:t>
            </w:r>
          </w:p>
        </w:tc>
      </w:tr>
      <w:tr w:rsidR="00E2475E" w:rsidTr="00367E96">
        <w:tc>
          <w:tcPr>
            <w:tcW w:w="1077" w:type="dxa"/>
          </w:tcPr>
          <w:p w:rsidR="00E2475E" w:rsidRDefault="00E2475E" w:rsidP="00C243CC">
            <w:pPr>
              <w:pStyle w:val="Default"/>
              <w:spacing w:line="276" w:lineRule="auto"/>
              <w:jc w:val="center"/>
            </w:pPr>
          </w:p>
        </w:tc>
        <w:tc>
          <w:tcPr>
            <w:tcW w:w="5977" w:type="dxa"/>
          </w:tcPr>
          <w:p w:rsidR="00E2475E" w:rsidRDefault="00E2475E">
            <w:pPr>
              <w:pStyle w:val="Default"/>
              <w:rPr>
                <w:sz w:val="23"/>
                <w:szCs w:val="23"/>
              </w:rPr>
            </w:pPr>
            <w:r>
              <w:rPr>
                <w:sz w:val="23"/>
                <w:szCs w:val="23"/>
              </w:rPr>
              <w:t xml:space="preserve">Правильно применены нормативные правовые акты, найденные в СПС </w:t>
            </w:r>
            <w:proofErr w:type="spellStart"/>
            <w:r w:rsidR="0089780C">
              <w:rPr>
                <w:sz w:val="23"/>
                <w:szCs w:val="23"/>
              </w:rPr>
              <w:t>КонсультантПлюс</w:t>
            </w:r>
            <w:proofErr w:type="spellEnd"/>
            <w:r>
              <w:rPr>
                <w:sz w:val="23"/>
                <w:szCs w:val="23"/>
              </w:rPr>
              <w:t xml:space="preserve"> при ответе на вопросы 2 задания </w:t>
            </w:r>
          </w:p>
        </w:tc>
        <w:tc>
          <w:tcPr>
            <w:tcW w:w="2977" w:type="dxa"/>
          </w:tcPr>
          <w:p w:rsidR="00E2475E" w:rsidRDefault="00E2475E">
            <w:pPr>
              <w:pStyle w:val="Default"/>
              <w:rPr>
                <w:sz w:val="23"/>
                <w:szCs w:val="23"/>
              </w:rPr>
            </w:pPr>
            <w:r>
              <w:rPr>
                <w:sz w:val="23"/>
                <w:szCs w:val="23"/>
              </w:rPr>
              <w:t xml:space="preserve">5 </w:t>
            </w:r>
          </w:p>
        </w:tc>
      </w:tr>
      <w:tr w:rsidR="00E2475E" w:rsidTr="00367E96">
        <w:tc>
          <w:tcPr>
            <w:tcW w:w="1077" w:type="dxa"/>
          </w:tcPr>
          <w:p w:rsidR="00E2475E" w:rsidRDefault="00E2475E" w:rsidP="00C243CC">
            <w:pPr>
              <w:pStyle w:val="Default"/>
              <w:spacing w:line="276" w:lineRule="auto"/>
              <w:jc w:val="center"/>
            </w:pPr>
          </w:p>
        </w:tc>
        <w:tc>
          <w:tcPr>
            <w:tcW w:w="5977" w:type="dxa"/>
          </w:tcPr>
          <w:p w:rsidR="00E2475E" w:rsidRDefault="00E2475E">
            <w:pPr>
              <w:pStyle w:val="Default"/>
              <w:rPr>
                <w:sz w:val="23"/>
                <w:szCs w:val="23"/>
              </w:rPr>
            </w:pPr>
            <w:r>
              <w:rPr>
                <w:sz w:val="23"/>
                <w:szCs w:val="23"/>
              </w:rPr>
              <w:t xml:space="preserve">Правильно применены нормативные правовые акты, найденные в СПС </w:t>
            </w:r>
            <w:proofErr w:type="spellStart"/>
            <w:r w:rsidR="0089780C">
              <w:rPr>
                <w:sz w:val="23"/>
                <w:szCs w:val="23"/>
              </w:rPr>
              <w:t>КонсультантПлюс</w:t>
            </w:r>
            <w:proofErr w:type="spellEnd"/>
            <w:r>
              <w:rPr>
                <w:sz w:val="23"/>
                <w:szCs w:val="23"/>
              </w:rPr>
              <w:t xml:space="preserve"> при ответе на вопросы 3 задания </w:t>
            </w:r>
          </w:p>
        </w:tc>
        <w:tc>
          <w:tcPr>
            <w:tcW w:w="2977" w:type="dxa"/>
          </w:tcPr>
          <w:p w:rsidR="00E2475E" w:rsidRDefault="00E2475E">
            <w:pPr>
              <w:pStyle w:val="Default"/>
              <w:rPr>
                <w:sz w:val="23"/>
                <w:szCs w:val="23"/>
              </w:rPr>
            </w:pPr>
            <w:r>
              <w:rPr>
                <w:sz w:val="23"/>
                <w:szCs w:val="23"/>
              </w:rPr>
              <w:t xml:space="preserve">5 </w:t>
            </w:r>
          </w:p>
        </w:tc>
      </w:tr>
      <w:tr w:rsidR="00E2475E" w:rsidTr="00367E96">
        <w:tc>
          <w:tcPr>
            <w:tcW w:w="1077" w:type="dxa"/>
          </w:tcPr>
          <w:p w:rsidR="00E2475E" w:rsidRDefault="00E2475E" w:rsidP="00C243CC">
            <w:pPr>
              <w:pStyle w:val="Default"/>
              <w:spacing w:line="276" w:lineRule="auto"/>
              <w:jc w:val="center"/>
            </w:pPr>
          </w:p>
        </w:tc>
        <w:tc>
          <w:tcPr>
            <w:tcW w:w="5977" w:type="dxa"/>
          </w:tcPr>
          <w:p w:rsidR="00E2475E" w:rsidRDefault="00E2475E">
            <w:pPr>
              <w:pStyle w:val="Default"/>
              <w:rPr>
                <w:sz w:val="23"/>
                <w:szCs w:val="23"/>
              </w:rPr>
            </w:pPr>
            <w:r>
              <w:rPr>
                <w:sz w:val="23"/>
                <w:szCs w:val="23"/>
              </w:rPr>
              <w:t xml:space="preserve">Документ оформлен в едином стиле в программе </w:t>
            </w:r>
            <w:r>
              <w:rPr>
                <w:sz w:val="23"/>
                <w:szCs w:val="23"/>
              </w:rPr>
              <w:lastRenderedPageBreak/>
              <w:t>«</w:t>
            </w:r>
            <w:proofErr w:type="spellStart"/>
            <w:r>
              <w:rPr>
                <w:sz w:val="23"/>
                <w:szCs w:val="23"/>
              </w:rPr>
              <w:t>Microsoft</w:t>
            </w:r>
            <w:proofErr w:type="spellEnd"/>
            <w:r>
              <w:rPr>
                <w:sz w:val="23"/>
                <w:szCs w:val="23"/>
              </w:rPr>
              <w:t xml:space="preserve"> </w:t>
            </w:r>
            <w:proofErr w:type="spellStart"/>
            <w:r>
              <w:rPr>
                <w:sz w:val="23"/>
                <w:szCs w:val="23"/>
              </w:rPr>
              <w:t>Word</w:t>
            </w:r>
            <w:proofErr w:type="spellEnd"/>
            <w:r>
              <w:rPr>
                <w:sz w:val="23"/>
                <w:szCs w:val="23"/>
              </w:rPr>
              <w:t xml:space="preserve">» </w:t>
            </w:r>
          </w:p>
        </w:tc>
        <w:tc>
          <w:tcPr>
            <w:tcW w:w="2977" w:type="dxa"/>
          </w:tcPr>
          <w:p w:rsidR="00E2475E" w:rsidRDefault="00E2475E">
            <w:pPr>
              <w:pStyle w:val="Default"/>
              <w:rPr>
                <w:sz w:val="23"/>
                <w:szCs w:val="23"/>
              </w:rPr>
            </w:pPr>
            <w:r>
              <w:rPr>
                <w:sz w:val="23"/>
                <w:szCs w:val="23"/>
              </w:rPr>
              <w:lastRenderedPageBreak/>
              <w:t xml:space="preserve">1 </w:t>
            </w:r>
          </w:p>
        </w:tc>
      </w:tr>
      <w:tr w:rsidR="00E2475E" w:rsidTr="00367E96">
        <w:tc>
          <w:tcPr>
            <w:tcW w:w="1077" w:type="dxa"/>
          </w:tcPr>
          <w:p w:rsidR="00E2475E" w:rsidRDefault="00E2475E" w:rsidP="00C243CC">
            <w:pPr>
              <w:pStyle w:val="Default"/>
              <w:spacing w:line="276" w:lineRule="auto"/>
              <w:jc w:val="center"/>
            </w:pPr>
          </w:p>
        </w:tc>
        <w:tc>
          <w:tcPr>
            <w:tcW w:w="5977" w:type="dxa"/>
          </w:tcPr>
          <w:p w:rsidR="00E2475E" w:rsidRDefault="00E2475E">
            <w:pPr>
              <w:pStyle w:val="Default"/>
              <w:rPr>
                <w:sz w:val="23"/>
                <w:szCs w:val="23"/>
              </w:rPr>
            </w:pPr>
            <w:r>
              <w:rPr>
                <w:sz w:val="23"/>
                <w:szCs w:val="23"/>
              </w:rPr>
              <w:t xml:space="preserve">Отсутствуют грамматические и орфографические ошибки </w:t>
            </w:r>
          </w:p>
        </w:tc>
        <w:tc>
          <w:tcPr>
            <w:tcW w:w="2977" w:type="dxa"/>
          </w:tcPr>
          <w:p w:rsidR="00E2475E" w:rsidRDefault="00E2475E">
            <w:pPr>
              <w:pStyle w:val="Default"/>
              <w:rPr>
                <w:sz w:val="23"/>
                <w:szCs w:val="23"/>
              </w:rPr>
            </w:pPr>
            <w:r>
              <w:rPr>
                <w:sz w:val="23"/>
                <w:szCs w:val="23"/>
              </w:rPr>
              <w:t xml:space="preserve">1 </w:t>
            </w:r>
          </w:p>
        </w:tc>
      </w:tr>
      <w:tr w:rsidR="00E2475E" w:rsidTr="00367E96">
        <w:tc>
          <w:tcPr>
            <w:tcW w:w="1077" w:type="dxa"/>
          </w:tcPr>
          <w:p w:rsidR="00E2475E" w:rsidRDefault="00E2475E" w:rsidP="00C243CC">
            <w:pPr>
              <w:pStyle w:val="Default"/>
              <w:spacing w:line="276" w:lineRule="auto"/>
              <w:jc w:val="center"/>
            </w:pPr>
          </w:p>
        </w:tc>
        <w:tc>
          <w:tcPr>
            <w:tcW w:w="5977" w:type="dxa"/>
          </w:tcPr>
          <w:p w:rsidR="00E2475E" w:rsidRDefault="00E2475E">
            <w:pPr>
              <w:pStyle w:val="Default"/>
              <w:rPr>
                <w:sz w:val="23"/>
                <w:szCs w:val="23"/>
              </w:rPr>
            </w:pPr>
            <w:r>
              <w:rPr>
                <w:b/>
                <w:bCs/>
                <w:sz w:val="23"/>
                <w:szCs w:val="23"/>
              </w:rPr>
              <w:t xml:space="preserve">Задача 2. </w:t>
            </w:r>
            <w:r>
              <w:rPr>
                <w:sz w:val="23"/>
                <w:szCs w:val="23"/>
              </w:rPr>
              <w:t xml:space="preserve">Дайте юридическую оценку ситуации с учетом нормативных правовых актов, используя СПС </w:t>
            </w:r>
            <w:proofErr w:type="spellStart"/>
            <w:r w:rsidR="0089780C">
              <w:rPr>
                <w:sz w:val="23"/>
                <w:szCs w:val="23"/>
              </w:rPr>
              <w:t>КонсультантПлюс</w:t>
            </w:r>
            <w:proofErr w:type="spellEnd"/>
            <w:r>
              <w:rPr>
                <w:sz w:val="23"/>
                <w:szCs w:val="23"/>
              </w:rPr>
              <w:t xml:space="preserve">. </w:t>
            </w:r>
          </w:p>
        </w:tc>
        <w:tc>
          <w:tcPr>
            <w:tcW w:w="2977" w:type="dxa"/>
          </w:tcPr>
          <w:p w:rsidR="00E2475E" w:rsidRDefault="00E2475E">
            <w:pPr>
              <w:pStyle w:val="Default"/>
              <w:rPr>
                <w:sz w:val="23"/>
                <w:szCs w:val="23"/>
              </w:rPr>
            </w:pPr>
            <w:r>
              <w:rPr>
                <w:sz w:val="23"/>
                <w:szCs w:val="23"/>
              </w:rPr>
              <w:t xml:space="preserve">Максимальный балл - 18 баллов </w:t>
            </w:r>
          </w:p>
        </w:tc>
      </w:tr>
      <w:tr w:rsidR="00B940DE" w:rsidTr="00367E96">
        <w:tc>
          <w:tcPr>
            <w:tcW w:w="1077" w:type="dxa"/>
          </w:tcPr>
          <w:p w:rsidR="00B940DE" w:rsidRDefault="00B940DE" w:rsidP="00C243CC">
            <w:pPr>
              <w:pStyle w:val="Default"/>
              <w:spacing w:line="276" w:lineRule="auto"/>
              <w:jc w:val="center"/>
            </w:pPr>
          </w:p>
        </w:tc>
        <w:tc>
          <w:tcPr>
            <w:tcW w:w="8954" w:type="dxa"/>
            <w:gridSpan w:val="2"/>
          </w:tcPr>
          <w:p w:rsidR="00B940DE" w:rsidRDefault="00B940DE" w:rsidP="00B940DE">
            <w:pPr>
              <w:pStyle w:val="Default"/>
              <w:spacing w:line="276" w:lineRule="auto"/>
            </w:pPr>
            <w:r w:rsidRPr="00BA52C7">
              <w:rPr>
                <w:b/>
                <w:sz w:val="23"/>
                <w:szCs w:val="23"/>
              </w:rPr>
              <w:t>Критерии оценки:</w:t>
            </w:r>
          </w:p>
        </w:tc>
      </w:tr>
      <w:tr w:rsidR="00B940DE" w:rsidTr="00367E96">
        <w:tc>
          <w:tcPr>
            <w:tcW w:w="1077" w:type="dxa"/>
          </w:tcPr>
          <w:p w:rsidR="00B940DE" w:rsidRDefault="00B940DE" w:rsidP="00C243CC">
            <w:pPr>
              <w:pStyle w:val="Default"/>
              <w:spacing w:line="276" w:lineRule="auto"/>
              <w:jc w:val="center"/>
            </w:pPr>
          </w:p>
        </w:tc>
        <w:tc>
          <w:tcPr>
            <w:tcW w:w="5977" w:type="dxa"/>
          </w:tcPr>
          <w:p w:rsidR="00B940DE" w:rsidRDefault="00B940DE">
            <w:pPr>
              <w:pStyle w:val="Default"/>
              <w:rPr>
                <w:sz w:val="23"/>
                <w:szCs w:val="23"/>
              </w:rPr>
            </w:pPr>
            <w:r>
              <w:rPr>
                <w:sz w:val="23"/>
                <w:szCs w:val="23"/>
              </w:rPr>
              <w:t xml:space="preserve">Правильный ответ на вопрос 1 задания </w:t>
            </w:r>
          </w:p>
        </w:tc>
        <w:tc>
          <w:tcPr>
            <w:tcW w:w="2977" w:type="dxa"/>
          </w:tcPr>
          <w:p w:rsidR="00B940DE" w:rsidRDefault="00B940DE">
            <w:pPr>
              <w:pStyle w:val="Default"/>
              <w:rPr>
                <w:sz w:val="23"/>
                <w:szCs w:val="23"/>
              </w:rPr>
            </w:pPr>
            <w:r>
              <w:rPr>
                <w:sz w:val="23"/>
                <w:szCs w:val="23"/>
              </w:rPr>
              <w:t xml:space="preserve">3 </w:t>
            </w:r>
          </w:p>
        </w:tc>
      </w:tr>
      <w:tr w:rsidR="00B940DE" w:rsidTr="00367E96">
        <w:tc>
          <w:tcPr>
            <w:tcW w:w="1077" w:type="dxa"/>
          </w:tcPr>
          <w:p w:rsidR="00B940DE" w:rsidRDefault="00B940DE" w:rsidP="00C243CC">
            <w:pPr>
              <w:pStyle w:val="Default"/>
              <w:spacing w:line="276" w:lineRule="auto"/>
              <w:jc w:val="center"/>
            </w:pPr>
          </w:p>
        </w:tc>
        <w:tc>
          <w:tcPr>
            <w:tcW w:w="5977" w:type="dxa"/>
          </w:tcPr>
          <w:p w:rsidR="00B940DE" w:rsidRDefault="00B940DE">
            <w:pPr>
              <w:pStyle w:val="Default"/>
              <w:rPr>
                <w:sz w:val="23"/>
                <w:szCs w:val="23"/>
              </w:rPr>
            </w:pPr>
            <w:r>
              <w:rPr>
                <w:sz w:val="23"/>
                <w:szCs w:val="23"/>
              </w:rPr>
              <w:t xml:space="preserve">Правильный ответ на вопрос 2 задания </w:t>
            </w:r>
          </w:p>
        </w:tc>
        <w:tc>
          <w:tcPr>
            <w:tcW w:w="2977" w:type="dxa"/>
          </w:tcPr>
          <w:p w:rsidR="00B940DE" w:rsidRDefault="00B940DE">
            <w:pPr>
              <w:pStyle w:val="Default"/>
              <w:rPr>
                <w:sz w:val="23"/>
                <w:szCs w:val="23"/>
              </w:rPr>
            </w:pPr>
            <w:r>
              <w:rPr>
                <w:sz w:val="23"/>
                <w:szCs w:val="23"/>
              </w:rPr>
              <w:t xml:space="preserve">3 </w:t>
            </w:r>
          </w:p>
        </w:tc>
      </w:tr>
      <w:tr w:rsidR="00B940DE" w:rsidTr="00367E96">
        <w:tc>
          <w:tcPr>
            <w:tcW w:w="1077" w:type="dxa"/>
          </w:tcPr>
          <w:p w:rsidR="00B940DE" w:rsidRDefault="00B940DE" w:rsidP="00C243CC">
            <w:pPr>
              <w:pStyle w:val="Default"/>
              <w:spacing w:line="276" w:lineRule="auto"/>
              <w:jc w:val="center"/>
            </w:pPr>
          </w:p>
        </w:tc>
        <w:tc>
          <w:tcPr>
            <w:tcW w:w="5977" w:type="dxa"/>
          </w:tcPr>
          <w:p w:rsidR="00B940DE" w:rsidRDefault="00B940DE">
            <w:pPr>
              <w:pStyle w:val="Default"/>
              <w:rPr>
                <w:sz w:val="23"/>
                <w:szCs w:val="23"/>
              </w:rPr>
            </w:pPr>
            <w:r>
              <w:rPr>
                <w:sz w:val="23"/>
                <w:szCs w:val="23"/>
              </w:rPr>
              <w:t xml:space="preserve">Правильный ответ на вопрос 3 задания </w:t>
            </w:r>
          </w:p>
        </w:tc>
        <w:tc>
          <w:tcPr>
            <w:tcW w:w="2977" w:type="dxa"/>
          </w:tcPr>
          <w:p w:rsidR="00B940DE" w:rsidRDefault="00B940DE">
            <w:pPr>
              <w:pStyle w:val="Default"/>
              <w:rPr>
                <w:sz w:val="23"/>
                <w:szCs w:val="23"/>
              </w:rPr>
            </w:pPr>
            <w:r>
              <w:rPr>
                <w:sz w:val="23"/>
                <w:szCs w:val="23"/>
              </w:rPr>
              <w:t xml:space="preserve">3 </w:t>
            </w:r>
          </w:p>
        </w:tc>
      </w:tr>
      <w:tr w:rsidR="00B940DE" w:rsidTr="00367E96">
        <w:tc>
          <w:tcPr>
            <w:tcW w:w="1077" w:type="dxa"/>
          </w:tcPr>
          <w:p w:rsidR="00B940DE" w:rsidRDefault="00B940DE" w:rsidP="00C243CC">
            <w:pPr>
              <w:pStyle w:val="Default"/>
              <w:spacing w:line="276" w:lineRule="auto"/>
              <w:jc w:val="center"/>
            </w:pPr>
          </w:p>
        </w:tc>
        <w:tc>
          <w:tcPr>
            <w:tcW w:w="5977" w:type="dxa"/>
          </w:tcPr>
          <w:p w:rsidR="00B940DE" w:rsidRDefault="00B940DE">
            <w:pPr>
              <w:pStyle w:val="Default"/>
              <w:rPr>
                <w:sz w:val="23"/>
                <w:szCs w:val="23"/>
              </w:rPr>
            </w:pPr>
            <w:r>
              <w:rPr>
                <w:sz w:val="23"/>
                <w:szCs w:val="23"/>
              </w:rPr>
              <w:t xml:space="preserve">Правильный ответ на вопрос 4 задания </w:t>
            </w:r>
          </w:p>
        </w:tc>
        <w:tc>
          <w:tcPr>
            <w:tcW w:w="2977" w:type="dxa"/>
          </w:tcPr>
          <w:p w:rsidR="00B940DE" w:rsidRDefault="00B940DE">
            <w:pPr>
              <w:pStyle w:val="Default"/>
              <w:rPr>
                <w:sz w:val="23"/>
                <w:szCs w:val="23"/>
              </w:rPr>
            </w:pPr>
            <w:r>
              <w:rPr>
                <w:sz w:val="23"/>
                <w:szCs w:val="23"/>
              </w:rPr>
              <w:t xml:space="preserve">3 </w:t>
            </w:r>
          </w:p>
        </w:tc>
      </w:tr>
      <w:tr w:rsidR="00B940DE" w:rsidTr="00367E96">
        <w:tc>
          <w:tcPr>
            <w:tcW w:w="1077" w:type="dxa"/>
          </w:tcPr>
          <w:p w:rsidR="00B940DE" w:rsidRDefault="00B940DE" w:rsidP="00C243CC">
            <w:pPr>
              <w:pStyle w:val="Default"/>
              <w:spacing w:line="276" w:lineRule="auto"/>
              <w:jc w:val="center"/>
            </w:pPr>
          </w:p>
        </w:tc>
        <w:tc>
          <w:tcPr>
            <w:tcW w:w="5977" w:type="dxa"/>
          </w:tcPr>
          <w:p w:rsidR="00B940DE" w:rsidRDefault="00B940DE">
            <w:pPr>
              <w:pStyle w:val="Default"/>
              <w:rPr>
                <w:sz w:val="23"/>
                <w:szCs w:val="23"/>
              </w:rPr>
            </w:pPr>
            <w:r>
              <w:rPr>
                <w:sz w:val="23"/>
                <w:szCs w:val="23"/>
              </w:rPr>
              <w:t xml:space="preserve">Правильный ответ на вопрос 5 задания </w:t>
            </w:r>
          </w:p>
        </w:tc>
        <w:tc>
          <w:tcPr>
            <w:tcW w:w="2977" w:type="dxa"/>
          </w:tcPr>
          <w:p w:rsidR="00B940DE" w:rsidRDefault="00B940DE">
            <w:pPr>
              <w:pStyle w:val="Default"/>
              <w:rPr>
                <w:sz w:val="23"/>
                <w:szCs w:val="23"/>
              </w:rPr>
            </w:pPr>
            <w:r>
              <w:rPr>
                <w:sz w:val="23"/>
                <w:szCs w:val="23"/>
              </w:rPr>
              <w:t xml:space="preserve">3 </w:t>
            </w:r>
          </w:p>
        </w:tc>
      </w:tr>
      <w:tr w:rsidR="00B940DE" w:rsidTr="00367E96">
        <w:tc>
          <w:tcPr>
            <w:tcW w:w="1077" w:type="dxa"/>
          </w:tcPr>
          <w:p w:rsidR="00B940DE" w:rsidRDefault="00B940DE" w:rsidP="00C243CC">
            <w:pPr>
              <w:pStyle w:val="Default"/>
              <w:spacing w:line="276" w:lineRule="auto"/>
              <w:jc w:val="center"/>
            </w:pPr>
          </w:p>
        </w:tc>
        <w:tc>
          <w:tcPr>
            <w:tcW w:w="5977" w:type="dxa"/>
          </w:tcPr>
          <w:p w:rsidR="00B940DE" w:rsidRDefault="00B940DE">
            <w:pPr>
              <w:pStyle w:val="Default"/>
              <w:rPr>
                <w:sz w:val="23"/>
                <w:szCs w:val="23"/>
              </w:rPr>
            </w:pPr>
            <w:r>
              <w:rPr>
                <w:sz w:val="23"/>
                <w:szCs w:val="23"/>
              </w:rPr>
              <w:t xml:space="preserve">Применены нормативные правовые акты, найденные в СПС </w:t>
            </w:r>
            <w:proofErr w:type="spellStart"/>
            <w:r w:rsidR="0089780C">
              <w:rPr>
                <w:sz w:val="23"/>
                <w:szCs w:val="23"/>
              </w:rPr>
              <w:t>КонсультантПлюс</w:t>
            </w:r>
            <w:proofErr w:type="spellEnd"/>
            <w:r>
              <w:rPr>
                <w:sz w:val="23"/>
                <w:szCs w:val="23"/>
              </w:rPr>
              <w:t xml:space="preserve"> </w:t>
            </w:r>
          </w:p>
        </w:tc>
        <w:tc>
          <w:tcPr>
            <w:tcW w:w="2977" w:type="dxa"/>
          </w:tcPr>
          <w:p w:rsidR="00B940DE" w:rsidRDefault="00B940DE">
            <w:pPr>
              <w:pStyle w:val="Default"/>
              <w:rPr>
                <w:sz w:val="23"/>
                <w:szCs w:val="23"/>
              </w:rPr>
            </w:pPr>
            <w:r>
              <w:rPr>
                <w:sz w:val="23"/>
                <w:szCs w:val="23"/>
              </w:rPr>
              <w:t xml:space="preserve">1 </w:t>
            </w:r>
          </w:p>
        </w:tc>
      </w:tr>
      <w:tr w:rsidR="00B940DE" w:rsidTr="00367E96">
        <w:tc>
          <w:tcPr>
            <w:tcW w:w="1077" w:type="dxa"/>
          </w:tcPr>
          <w:p w:rsidR="00B940DE" w:rsidRDefault="00B940DE" w:rsidP="00C243CC">
            <w:pPr>
              <w:pStyle w:val="Default"/>
              <w:spacing w:line="276" w:lineRule="auto"/>
              <w:jc w:val="center"/>
            </w:pPr>
          </w:p>
        </w:tc>
        <w:tc>
          <w:tcPr>
            <w:tcW w:w="5977" w:type="dxa"/>
          </w:tcPr>
          <w:p w:rsidR="00B940DE" w:rsidRDefault="00B940DE">
            <w:pPr>
              <w:pStyle w:val="Default"/>
              <w:rPr>
                <w:sz w:val="23"/>
                <w:szCs w:val="23"/>
              </w:rPr>
            </w:pPr>
            <w:r>
              <w:rPr>
                <w:sz w:val="23"/>
                <w:szCs w:val="23"/>
              </w:rPr>
              <w:t>Документ оформлен в едином стиле в программе «</w:t>
            </w:r>
            <w:proofErr w:type="spellStart"/>
            <w:r>
              <w:rPr>
                <w:sz w:val="23"/>
                <w:szCs w:val="23"/>
              </w:rPr>
              <w:t>Microsoft</w:t>
            </w:r>
            <w:proofErr w:type="spellEnd"/>
            <w:r>
              <w:rPr>
                <w:sz w:val="23"/>
                <w:szCs w:val="23"/>
              </w:rPr>
              <w:t xml:space="preserve"> </w:t>
            </w:r>
            <w:proofErr w:type="spellStart"/>
            <w:r>
              <w:rPr>
                <w:sz w:val="23"/>
                <w:szCs w:val="23"/>
              </w:rPr>
              <w:t>Word</w:t>
            </w:r>
            <w:proofErr w:type="spellEnd"/>
            <w:r>
              <w:rPr>
                <w:sz w:val="23"/>
                <w:szCs w:val="23"/>
              </w:rPr>
              <w:t xml:space="preserve">» </w:t>
            </w:r>
          </w:p>
        </w:tc>
        <w:tc>
          <w:tcPr>
            <w:tcW w:w="2977" w:type="dxa"/>
          </w:tcPr>
          <w:p w:rsidR="00B940DE" w:rsidRDefault="00B940DE">
            <w:pPr>
              <w:pStyle w:val="Default"/>
              <w:rPr>
                <w:sz w:val="23"/>
                <w:szCs w:val="23"/>
              </w:rPr>
            </w:pPr>
            <w:r>
              <w:rPr>
                <w:sz w:val="23"/>
                <w:szCs w:val="23"/>
              </w:rPr>
              <w:t xml:space="preserve">1 </w:t>
            </w:r>
          </w:p>
        </w:tc>
      </w:tr>
      <w:tr w:rsidR="00B940DE" w:rsidTr="00367E96">
        <w:tc>
          <w:tcPr>
            <w:tcW w:w="1077" w:type="dxa"/>
          </w:tcPr>
          <w:p w:rsidR="00B940DE" w:rsidRDefault="00B940DE" w:rsidP="00C243CC">
            <w:pPr>
              <w:pStyle w:val="Default"/>
              <w:spacing w:line="276" w:lineRule="auto"/>
              <w:jc w:val="center"/>
            </w:pPr>
          </w:p>
        </w:tc>
        <w:tc>
          <w:tcPr>
            <w:tcW w:w="5977" w:type="dxa"/>
          </w:tcPr>
          <w:p w:rsidR="00B940DE" w:rsidRDefault="00B940DE">
            <w:pPr>
              <w:pStyle w:val="Default"/>
              <w:rPr>
                <w:sz w:val="23"/>
                <w:szCs w:val="23"/>
              </w:rPr>
            </w:pPr>
            <w:r>
              <w:rPr>
                <w:sz w:val="23"/>
                <w:szCs w:val="23"/>
              </w:rPr>
              <w:t xml:space="preserve">Отсутствуют грамматические и орфографические ошибки </w:t>
            </w:r>
          </w:p>
        </w:tc>
        <w:tc>
          <w:tcPr>
            <w:tcW w:w="2977" w:type="dxa"/>
          </w:tcPr>
          <w:p w:rsidR="00B940DE" w:rsidRDefault="00B940DE">
            <w:pPr>
              <w:pStyle w:val="Default"/>
              <w:rPr>
                <w:sz w:val="23"/>
                <w:szCs w:val="23"/>
              </w:rPr>
            </w:pPr>
            <w:r>
              <w:rPr>
                <w:sz w:val="23"/>
                <w:szCs w:val="23"/>
              </w:rPr>
              <w:t xml:space="preserve">1 </w:t>
            </w:r>
          </w:p>
        </w:tc>
      </w:tr>
    </w:tbl>
    <w:p w:rsidR="00C243CC" w:rsidRDefault="00C243CC" w:rsidP="00C243CC">
      <w:pPr>
        <w:pStyle w:val="Default"/>
        <w:spacing w:line="276" w:lineRule="auto"/>
        <w:ind w:firstLine="708"/>
        <w:jc w:val="center"/>
      </w:pPr>
    </w:p>
    <w:p w:rsidR="004C0A4D" w:rsidRDefault="004C0A4D">
      <w:pPr>
        <w:rPr>
          <w:rFonts w:ascii="Times New Roman" w:hAnsi="Times New Roman" w:cs="Times New Roman"/>
          <w:b/>
          <w:bCs/>
          <w:color w:val="000000"/>
          <w:sz w:val="23"/>
          <w:szCs w:val="23"/>
        </w:rPr>
      </w:pPr>
      <w:r>
        <w:rPr>
          <w:b/>
          <w:bCs/>
          <w:sz w:val="23"/>
          <w:szCs w:val="23"/>
        </w:rPr>
        <w:br w:type="page"/>
      </w:r>
    </w:p>
    <w:p w:rsidR="009D60D4" w:rsidRDefault="009D60D4" w:rsidP="00C243CC">
      <w:pPr>
        <w:pStyle w:val="Default"/>
        <w:spacing w:line="276" w:lineRule="auto"/>
        <w:ind w:firstLine="708"/>
        <w:jc w:val="center"/>
        <w:rPr>
          <w:b/>
          <w:bCs/>
          <w:sz w:val="23"/>
          <w:szCs w:val="23"/>
        </w:rPr>
      </w:pPr>
      <w:r>
        <w:rPr>
          <w:b/>
          <w:bCs/>
          <w:sz w:val="23"/>
          <w:szCs w:val="23"/>
        </w:rPr>
        <w:lastRenderedPageBreak/>
        <w:t>Паспорт задания вариативной части II уровня</w:t>
      </w:r>
    </w:p>
    <w:tbl>
      <w:tblPr>
        <w:tblStyle w:val="a3"/>
        <w:tblW w:w="10173" w:type="dxa"/>
        <w:tblLook w:val="04A0"/>
      </w:tblPr>
      <w:tblGrid>
        <w:gridCol w:w="817"/>
        <w:gridCol w:w="6379"/>
        <w:gridCol w:w="2977"/>
      </w:tblGrid>
      <w:tr w:rsidR="009D60D4" w:rsidTr="004C0A4D">
        <w:tc>
          <w:tcPr>
            <w:tcW w:w="817" w:type="dxa"/>
          </w:tcPr>
          <w:p w:rsidR="009D60D4" w:rsidRDefault="009D60D4">
            <w:pPr>
              <w:pStyle w:val="Default"/>
              <w:rPr>
                <w:sz w:val="23"/>
                <w:szCs w:val="23"/>
              </w:rPr>
            </w:pPr>
            <w:r>
              <w:rPr>
                <w:b/>
                <w:bCs/>
                <w:sz w:val="23"/>
                <w:szCs w:val="23"/>
              </w:rPr>
              <w:t xml:space="preserve">№ п/п </w:t>
            </w:r>
          </w:p>
        </w:tc>
        <w:tc>
          <w:tcPr>
            <w:tcW w:w="6379" w:type="dxa"/>
          </w:tcPr>
          <w:p w:rsidR="009D60D4" w:rsidRDefault="009D60D4">
            <w:pPr>
              <w:pStyle w:val="Default"/>
              <w:rPr>
                <w:sz w:val="23"/>
                <w:szCs w:val="23"/>
              </w:rPr>
            </w:pPr>
            <w:r>
              <w:rPr>
                <w:b/>
                <w:bCs/>
                <w:sz w:val="23"/>
                <w:szCs w:val="23"/>
              </w:rPr>
              <w:t xml:space="preserve">Характеристики ФГОС СПО </w:t>
            </w:r>
          </w:p>
        </w:tc>
        <w:tc>
          <w:tcPr>
            <w:tcW w:w="2977" w:type="dxa"/>
          </w:tcPr>
          <w:p w:rsidR="009D60D4" w:rsidRDefault="009D60D4">
            <w:pPr>
              <w:pStyle w:val="Default"/>
              <w:rPr>
                <w:sz w:val="23"/>
                <w:szCs w:val="23"/>
              </w:rPr>
            </w:pPr>
            <w:r>
              <w:rPr>
                <w:b/>
                <w:bCs/>
                <w:sz w:val="23"/>
                <w:szCs w:val="23"/>
              </w:rPr>
              <w:t xml:space="preserve">Характеристики профессионального стандарта (при наличии) </w:t>
            </w:r>
          </w:p>
        </w:tc>
      </w:tr>
      <w:tr w:rsidR="009D60D4" w:rsidTr="004C0A4D">
        <w:tc>
          <w:tcPr>
            <w:tcW w:w="817" w:type="dxa"/>
          </w:tcPr>
          <w:p w:rsidR="009D60D4" w:rsidRDefault="009D60D4">
            <w:pPr>
              <w:pStyle w:val="Default"/>
              <w:rPr>
                <w:sz w:val="23"/>
                <w:szCs w:val="23"/>
              </w:rPr>
            </w:pPr>
            <w:r>
              <w:rPr>
                <w:sz w:val="23"/>
                <w:szCs w:val="23"/>
              </w:rPr>
              <w:t xml:space="preserve">1 </w:t>
            </w:r>
          </w:p>
        </w:tc>
        <w:tc>
          <w:tcPr>
            <w:tcW w:w="6379" w:type="dxa"/>
          </w:tcPr>
          <w:p w:rsidR="009D60D4" w:rsidRDefault="00F81073" w:rsidP="00F81073">
            <w:pPr>
              <w:pStyle w:val="Default"/>
              <w:rPr>
                <w:sz w:val="23"/>
                <w:szCs w:val="23"/>
              </w:rPr>
            </w:pPr>
            <w:r>
              <w:rPr>
                <w:sz w:val="23"/>
                <w:szCs w:val="23"/>
              </w:rPr>
              <w:t>40.02.01 Право и организация социального обеспечения, Приказ № 508</w:t>
            </w:r>
            <w:r w:rsidR="009D60D4">
              <w:rPr>
                <w:sz w:val="23"/>
                <w:szCs w:val="23"/>
              </w:rPr>
              <w:t xml:space="preserve"> от 12.05.2014 г. </w:t>
            </w:r>
          </w:p>
        </w:tc>
        <w:tc>
          <w:tcPr>
            <w:tcW w:w="2977" w:type="dxa"/>
          </w:tcPr>
          <w:p w:rsidR="009D60D4" w:rsidRDefault="009D60D4">
            <w:pPr>
              <w:pStyle w:val="Default"/>
              <w:rPr>
                <w:sz w:val="23"/>
                <w:szCs w:val="23"/>
              </w:rPr>
            </w:pPr>
            <w:r>
              <w:rPr>
                <w:sz w:val="23"/>
                <w:szCs w:val="23"/>
              </w:rPr>
              <w:t xml:space="preserve">- </w:t>
            </w:r>
          </w:p>
        </w:tc>
      </w:tr>
      <w:tr w:rsidR="009D60D4" w:rsidTr="004C0A4D">
        <w:tc>
          <w:tcPr>
            <w:tcW w:w="817" w:type="dxa"/>
          </w:tcPr>
          <w:p w:rsidR="009D60D4" w:rsidRDefault="009D60D4">
            <w:pPr>
              <w:pStyle w:val="Default"/>
              <w:rPr>
                <w:sz w:val="23"/>
                <w:szCs w:val="23"/>
              </w:rPr>
            </w:pPr>
            <w:r>
              <w:rPr>
                <w:sz w:val="23"/>
                <w:szCs w:val="23"/>
              </w:rPr>
              <w:t xml:space="preserve">2 </w:t>
            </w:r>
          </w:p>
        </w:tc>
        <w:tc>
          <w:tcPr>
            <w:tcW w:w="6379" w:type="dxa"/>
          </w:tcPr>
          <w:p w:rsidR="009D60D4" w:rsidRPr="00F81073" w:rsidRDefault="00F81073" w:rsidP="00F81073">
            <w:pPr>
              <w:autoSpaceDE w:val="0"/>
              <w:autoSpaceDN w:val="0"/>
              <w:adjustRightInd w:val="0"/>
              <w:rPr>
                <w:rFonts w:ascii="Times New Roman" w:hAnsi="Times New Roman" w:cs="Times New Roman"/>
              </w:rPr>
            </w:pPr>
            <w:r w:rsidRPr="00F81073">
              <w:rPr>
                <w:rFonts w:ascii="Times New Roman" w:hAnsi="Times New Roman" w:cs="Times New Roman"/>
              </w:rPr>
              <w:t>5.2.1. Обеспечение реализации прав граждан в сфере пенсионного обеспечения и социальной</w:t>
            </w:r>
            <w:r>
              <w:rPr>
                <w:rFonts w:ascii="Times New Roman" w:hAnsi="Times New Roman" w:cs="Times New Roman"/>
              </w:rPr>
              <w:t xml:space="preserve"> </w:t>
            </w:r>
            <w:r w:rsidRPr="00F81073">
              <w:rPr>
                <w:rFonts w:ascii="Times New Roman" w:hAnsi="Times New Roman" w:cs="Times New Roman"/>
              </w:rPr>
              <w:t>защиты.</w:t>
            </w:r>
          </w:p>
        </w:tc>
        <w:tc>
          <w:tcPr>
            <w:tcW w:w="2977" w:type="dxa"/>
          </w:tcPr>
          <w:p w:rsidR="009D60D4" w:rsidRDefault="009D60D4">
            <w:pPr>
              <w:pStyle w:val="Default"/>
              <w:rPr>
                <w:sz w:val="23"/>
                <w:szCs w:val="23"/>
              </w:rPr>
            </w:pPr>
            <w:r>
              <w:rPr>
                <w:sz w:val="23"/>
                <w:szCs w:val="23"/>
              </w:rPr>
              <w:t xml:space="preserve">- </w:t>
            </w:r>
          </w:p>
        </w:tc>
      </w:tr>
      <w:tr w:rsidR="009D60D4" w:rsidTr="004C0A4D">
        <w:tc>
          <w:tcPr>
            <w:tcW w:w="817" w:type="dxa"/>
          </w:tcPr>
          <w:p w:rsidR="009D60D4" w:rsidRDefault="00F81073" w:rsidP="00F81073">
            <w:pPr>
              <w:pStyle w:val="Default"/>
              <w:spacing w:line="276" w:lineRule="auto"/>
            </w:pPr>
            <w:r>
              <w:t>3</w:t>
            </w:r>
          </w:p>
        </w:tc>
        <w:tc>
          <w:tcPr>
            <w:tcW w:w="6379" w:type="dxa"/>
          </w:tcPr>
          <w:p w:rsidR="00F81073" w:rsidRPr="00F81073" w:rsidRDefault="00F81073" w:rsidP="00F81073">
            <w:pPr>
              <w:autoSpaceDE w:val="0"/>
              <w:autoSpaceDN w:val="0"/>
              <w:adjustRightInd w:val="0"/>
              <w:rPr>
                <w:rFonts w:ascii="Times New Roman" w:hAnsi="Times New Roman" w:cs="Times New Roman"/>
              </w:rPr>
            </w:pPr>
            <w:r w:rsidRPr="00F81073">
              <w:rPr>
                <w:rFonts w:ascii="Times New Roman" w:hAnsi="Times New Roman" w:cs="Times New Roman"/>
              </w:rPr>
              <w:t>ПК 1.1. Осуществлять профессиональное толкование нормативных правовых актов для реализации</w:t>
            </w:r>
          </w:p>
          <w:p w:rsidR="00F81073" w:rsidRPr="00F81073" w:rsidRDefault="00F81073" w:rsidP="00F81073">
            <w:pPr>
              <w:autoSpaceDE w:val="0"/>
              <w:autoSpaceDN w:val="0"/>
              <w:adjustRightInd w:val="0"/>
              <w:rPr>
                <w:rFonts w:ascii="Times New Roman" w:hAnsi="Times New Roman" w:cs="Times New Roman"/>
              </w:rPr>
            </w:pPr>
            <w:r w:rsidRPr="00F81073">
              <w:rPr>
                <w:rFonts w:ascii="Times New Roman" w:hAnsi="Times New Roman" w:cs="Times New Roman"/>
              </w:rPr>
              <w:t>прав граждан в сфере пенсионного обеспечения и социальной защиты.</w:t>
            </w:r>
          </w:p>
          <w:p w:rsidR="00F81073" w:rsidRPr="00F81073" w:rsidRDefault="00F81073" w:rsidP="00F81073">
            <w:pPr>
              <w:autoSpaceDE w:val="0"/>
              <w:autoSpaceDN w:val="0"/>
              <w:adjustRightInd w:val="0"/>
              <w:rPr>
                <w:rFonts w:ascii="Times New Roman" w:hAnsi="Times New Roman" w:cs="Times New Roman"/>
              </w:rPr>
            </w:pPr>
            <w:r w:rsidRPr="00F81073">
              <w:rPr>
                <w:rFonts w:ascii="Times New Roman" w:hAnsi="Times New Roman" w:cs="Times New Roman"/>
              </w:rPr>
              <w:t>ПК 1.2. Осуществлять прием граждан по вопросам пенсионного обеспечения и социальной защиты.</w:t>
            </w:r>
          </w:p>
          <w:p w:rsidR="00F81073" w:rsidRPr="00F81073" w:rsidRDefault="00F81073" w:rsidP="00F81073">
            <w:pPr>
              <w:autoSpaceDE w:val="0"/>
              <w:autoSpaceDN w:val="0"/>
              <w:adjustRightInd w:val="0"/>
              <w:rPr>
                <w:rFonts w:ascii="Times New Roman" w:hAnsi="Times New Roman" w:cs="Times New Roman"/>
              </w:rPr>
            </w:pPr>
            <w:r w:rsidRPr="00F81073">
              <w:rPr>
                <w:rFonts w:ascii="Times New Roman" w:hAnsi="Times New Roman" w:cs="Times New Roman"/>
              </w:rPr>
              <w:t>ПК 1.3. Рассматривать пакет документов для назначения пенсий, пособий, компенсаций, других</w:t>
            </w:r>
            <w:r w:rsidR="00943794">
              <w:rPr>
                <w:rFonts w:ascii="Times New Roman" w:hAnsi="Times New Roman" w:cs="Times New Roman"/>
              </w:rPr>
              <w:t xml:space="preserve"> </w:t>
            </w:r>
            <w:r w:rsidRPr="00F81073">
              <w:rPr>
                <w:rFonts w:ascii="Times New Roman" w:hAnsi="Times New Roman" w:cs="Times New Roman"/>
              </w:rPr>
              <w:t>выплат, а также мер социальной поддержки отдельным категориям граждан, нуждающимся в социальной</w:t>
            </w:r>
            <w:r w:rsidR="00943794">
              <w:rPr>
                <w:rFonts w:ascii="Times New Roman" w:hAnsi="Times New Roman" w:cs="Times New Roman"/>
              </w:rPr>
              <w:t xml:space="preserve"> </w:t>
            </w:r>
            <w:r w:rsidRPr="00F81073">
              <w:rPr>
                <w:rFonts w:ascii="Times New Roman" w:hAnsi="Times New Roman" w:cs="Times New Roman"/>
              </w:rPr>
              <w:t>защите.</w:t>
            </w:r>
          </w:p>
          <w:p w:rsidR="00F81073" w:rsidRPr="00F81073" w:rsidRDefault="00F81073" w:rsidP="00F81073">
            <w:pPr>
              <w:autoSpaceDE w:val="0"/>
              <w:autoSpaceDN w:val="0"/>
              <w:adjustRightInd w:val="0"/>
              <w:rPr>
                <w:rFonts w:ascii="Times New Roman" w:hAnsi="Times New Roman" w:cs="Times New Roman"/>
              </w:rPr>
            </w:pPr>
            <w:r w:rsidRPr="00F81073">
              <w:rPr>
                <w:rFonts w:ascii="Times New Roman" w:hAnsi="Times New Roman" w:cs="Times New Roman"/>
              </w:rPr>
              <w:t>ПК 1.4. Осуществлять установление (назначение, перерасчет, перевод), индексацию и корректировку</w:t>
            </w:r>
          </w:p>
          <w:p w:rsidR="00F81073" w:rsidRPr="00F81073" w:rsidRDefault="00F81073" w:rsidP="00F81073">
            <w:pPr>
              <w:autoSpaceDE w:val="0"/>
              <w:autoSpaceDN w:val="0"/>
              <w:adjustRightInd w:val="0"/>
              <w:rPr>
                <w:rFonts w:ascii="Times New Roman" w:hAnsi="Times New Roman" w:cs="Times New Roman"/>
              </w:rPr>
            </w:pPr>
            <w:r w:rsidRPr="00F81073">
              <w:rPr>
                <w:rFonts w:ascii="Times New Roman" w:hAnsi="Times New Roman" w:cs="Times New Roman"/>
              </w:rPr>
              <w:t>пенсий, назначение пособий, компенсаций и других социальных выплат, используя</w:t>
            </w:r>
            <w:r w:rsidR="00943794">
              <w:rPr>
                <w:rFonts w:ascii="Times New Roman" w:hAnsi="Times New Roman" w:cs="Times New Roman"/>
              </w:rPr>
              <w:t xml:space="preserve"> </w:t>
            </w:r>
            <w:r w:rsidRPr="00F81073">
              <w:rPr>
                <w:rFonts w:ascii="Times New Roman" w:hAnsi="Times New Roman" w:cs="Times New Roman"/>
              </w:rPr>
              <w:t>информационно-компьютерные технологии.</w:t>
            </w:r>
          </w:p>
          <w:p w:rsidR="00F81073" w:rsidRPr="00F81073" w:rsidRDefault="00F81073" w:rsidP="00F81073">
            <w:pPr>
              <w:autoSpaceDE w:val="0"/>
              <w:autoSpaceDN w:val="0"/>
              <w:adjustRightInd w:val="0"/>
              <w:rPr>
                <w:rFonts w:ascii="Times New Roman" w:hAnsi="Times New Roman" w:cs="Times New Roman"/>
              </w:rPr>
            </w:pPr>
            <w:r w:rsidRPr="00F81073">
              <w:rPr>
                <w:rFonts w:ascii="Times New Roman" w:hAnsi="Times New Roman" w:cs="Times New Roman"/>
              </w:rPr>
              <w:t>ПК 1.5. Осуществлять формирование и хранение дел получателей пенсий, пособий и других</w:t>
            </w:r>
            <w:r w:rsidR="00943794">
              <w:rPr>
                <w:rFonts w:ascii="Times New Roman" w:hAnsi="Times New Roman" w:cs="Times New Roman"/>
              </w:rPr>
              <w:t xml:space="preserve"> </w:t>
            </w:r>
            <w:r w:rsidRPr="00F81073">
              <w:rPr>
                <w:rFonts w:ascii="Times New Roman" w:hAnsi="Times New Roman" w:cs="Times New Roman"/>
              </w:rPr>
              <w:t>социальных выплат.</w:t>
            </w:r>
          </w:p>
          <w:p w:rsidR="009D60D4" w:rsidRPr="00F81073" w:rsidRDefault="00F81073" w:rsidP="00943794">
            <w:pPr>
              <w:autoSpaceDE w:val="0"/>
              <w:autoSpaceDN w:val="0"/>
              <w:adjustRightInd w:val="0"/>
              <w:rPr>
                <w:rFonts w:ascii="Times New Roman" w:hAnsi="Times New Roman" w:cs="Times New Roman"/>
              </w:rPr>
            </w:pPr>
            <w:r w:rsidRPr="00F81073">
              <w:rPr>
                <w:rFonts w:ascii="Times New Roman" w:hAnsi="Times New Roman" w:cs="Times New Roman"/>
              </w:rPr>
              <w:t>ПК 1.6. Консультировать граждан и представителей юридических лиц по вопросам пенсионного</w:t>
            </w:r>
            <w:r w:rsidR="00943794">
              <w:rPr>
                <w:rFonts w:ascii="Times New Roman" w:hAnsi="Times New Roman" w:cs="Times New Roman"/>
              </w:rPr>
              <w:t xml:space="preserve"> </w:t>
            </w:r>
            <w:r w:rsidRPr="00F81073">
              <w:rPr>
                <w:rFonts w:ascii="Times New Roman" w:hAnsi="Times New Roman" w:cs="Times New Roman"/>
              </w:rPr>
              <w:t>обеспечения и социальной защиты.</w:t>
            </w:r>
          </w:p>
        </w:tc>
        <w:tc>
          <w:tcPr>
            <w:tcW w:w="2977" w:type="dxa"/>
          </w:tcPr>
          <w:p w:rsidR="009D60D4" w:rsidRDefault="009D60D4" w:rsidP="00C243CC">
            <w:pPr>
              <w:pStyle w:val="Default"/>
              <w:spacing w:line="276" w:lineRule="auto"/>
              <w:jc w:val="center"/>
            </w:pPr>
          </w:p>
        </w:tc>
      </w:tr>
      <w:tr w:rsidR="00943794" w:rsidTr="004C0A4D">
        <w:tc>
          <w:tcPr>
            <w:tcW w:w="10173" w:type="dxa"/>
            <w:gridSpan w:val="3"/>
          </w:tcPr>
          <w:p w:rsidR="00943794" w:rsidRPr="004C0A4D" w:rsidRDefault="00943794" w:rsidP="00CB0E29">
            <w:pPr>
              <w:pStyle w:val="Default"/>
              <w:rPr>
                <w:b/>
                <w:sz w:val="22"/>
                <w:szCs w:val="22"/>
              </w:rPr>
            </w:pPr>
            <w:r w:rsidRPr="004C0A4D">
              <w:rPr>
                <w:b/>
                <w:sz w:val="22"/>
                <w:szCs w:val="22"/>
              </w:rPr>
              <w:t xml:space="preserve">Задание: </w:t>
            </w:r>
            <w:r w:rsidR="00C3309F" w:rsidRPr="004C0A4D">
              <w:rPr>
                <w:spacing w:val="-4"/>
                <w:sz w:val="22"/>
                <w:szCs w:val="22"/>
              </w:rPr>
              <w:t>Дать правовую оценку ситуации с точки зрения действую</w:t>
            </w:r>
            <w:r w:rsidR="00C3309F" w:rsidRPr="004C0A4D">
              <w:rPr>
                <w:spacing w:val="-4"/>
                <w:sz w:val="22"/>
                <w:szCs w:val="22"/>
              </w:rPr>
              <w:softHyphen/>
            </w:r>
            <w:r w:rsidR="00C3309F" w:rsidRPr="004C0A4D">
              <w:rPr>
                <w:sz w:val="22"/>
                <w:szCs w:val="22"/>
              </w:rPr>
              <w:t>щего законодательства с учетом особенностей психологического сопровождения</w:t>
            </w:r>
          </w:p>
        </w:tc>
      </w:tr>
      <w:tr w:rsidR="009D60D4" w:rsidTr="004C0A4D">
        <w:tc>
          <w:tcPr>
            <w:tcW w:w="817" w:type="dxa"/>
          </w:tcPr>
          <w:p w:rsidR="009D60D4" w:rsidRPr="004C0A4D" w:rsidRDefault="009D60D4" w:rsidP="00C243CC">
            <w:pPr>
              <w:pStyle w:val="Default"/>
              <w:spacing w:line="276" w:lineRule="auto"/>
              <w:jc w:val="center"/>
              <w:rPr>
                <w:sz w:val="22"/>
                <w:szCs w:val="22"/>
              </w:rPr>
            </w:pPr>
          </w:p>
        </w:tc>
        <w:tc>
          <w:tcPr>
            <w:tcW w:w="6379" w:type="dxa"/>
          </w:tcPr>
          <w:p w:rsidR="009D60D4" w:rsidRPr="004C0A4D" w:rsidRDefault="002C49CA" w:rsidP="002C49CA">
            <w:pPr>
              <w:pStyle w:val="Default"/>
              <w:rPr>
                <w:sz w:val="22"/>
                <w:szCs w:val="22"/>
              </w:rPr>
            </w:pPr>
            <w:r w:rsidRPr="004C0A4D">
              <w:rPr>
                <w:b/>
                <w:sz w:val="22"/>
                <w:szCs w:val="22"/>
              </w:rPr>
              <w:t>Задача 1</w:t>
            </w:r>
            <w:r w:rsidR="00F46E25" w:rsidRPr="004C0A4D">
              <w:rPr>
                <w:sz w:val="22"/>
                <w:szCs w:val="22"/>
              </w:rPr>
              <w:t>.</w:t>
            </w:r>
            <w:r w:rsidRPr="004C0A4D">
              <w:rPr>
                <w:sz w:val="22"/>
                <w:szCs w:val="22"/>
              </w:rPr>
              <w:t xml:space="preserve"> </w:t>
            </w:r>
            <w:r w:rsidRPr="004C0A4D">
              <w:rPr>
                <w:iCs/>
                <w:sz w:val="22"/>
                <w:szCs w:val="22"/>
              </w:rPr>
              <w:t>Оценить ситуацию и определить вид пенсии, на который могут претендовать обратившиеся лица</w:t>
            </w:r>
          </w:p>
        </w:tc>
        <w:tc>
          <w:tcPr>
            <w:tcW w:w="2977" w:type="dxa"/>
          </w:tcPr>
          <w:p w:rsidR="009D60D4" w:rsidRPr="004C0A4D" w:rsidRDefault="00270D08" w:rsidP="004C0A4D">
            <w:pPr>
              <w:pStyle w:val="Default"/>
              <w:jc w:val="center"/>
              <w:rPr>
                <w:sz w:val="22"/>
                <w:szCs w:val="22"/>
              </w:rPr>
            </w:pPr>
            <w:r w:rsidRPr="004C0A4D">
              <w:rPr>
                <w:sz w:val="22"/>
                <w:szCs w:val="22"/>
              </w:rPr>
              <w:t>Максимальный балл – 8</w:t>
            </w:r>
            <w:r w:rsidR="002C49CA" w:rsidRPr="004C0A4D">
              <w:rPr>
                <w:sz w:val="22"/>
                <w:szCs w:val="22"/>
              </w:rPr>
              <w:t xml:space="preserve"> баллов </w:t>
            </w:r>
          </w:p>
        </w:tc>
      </w:tr>
      <w:tr w:rsidR="00F46E25" w:rsidTr="004C0A4D">
        <w:tc>
          <w:tcPr>
            <w:tcW w:w="817" w:type="dxa"/>
          </w:tcPr>
          <w:p w:rsidR="00F46E25" w:rsidRPr="004C0A4D" w:rsidRDefault="00F46E25" w:rsidP="00C243CC">
            <w:pPr>
              <w:pStyle w:val="Default"/>
              <w:spacing w:line="276" w:lineRule="auto"/>
              <w:jc w:val="center"/>
              <w:rPr>
                <w:sz w:val="22"/>
                <w:szCs w:val="22"/>
              </w:rPr>
            </w:pPr>
          </w:p>
        </w:tc>
        <w:tc>
          <w:tcPr>
            <w:tcW w:w="9356" w:type="dxa"/>
            <w:gridSpan w:val="2"/>
          </w:tcPr>
          <w:p w:rsidR="00F46E25" w:rsidRPr="004C0A4D" w:rsidRDefault="00F46E25" w:rsidP="00F46E25">
            <w:pPr>
              <w:pStyle w:val="Default"/>
              <w:spacing w:line="276" w:lineRule="auto"/>
              <w:rPr>
                <w:b/>
                <w:sz w:val="22"/>
                <w:szCs w:val="22"/>
              </w:rPr>
            </w:pPr>
            <w:r w:rsidRPr="004C0A4D">
              <w:rPr>
                <w:b/>
                <w:sz w:val="22"/>
                <w:szCs w:val="22"/>
              </w:rPr>
              <w:t>Критерии оценки:</w:t>
            </w:r>
          </w:p>
        </w:tc>
      </w:tr>
      <w:tr w:rsidR="002C49CA" w:rsidTr="004C0A4D">
        <w:tc>
          <w:tcPr>
            <w:tcW w:w="817" w:type="dxa"/>
          </w:tcPr>
          <w:p w:rsidR="002C49CA" w:rsidRPr="004C0A4D" w:rsidRDefault="002C49CA" w:rsidP="00C243CC">
            <w:pPr>
              <w:pStyle w:val="Default"/>
              <w:spacing w:line="276" w:lineRule="auto"/>
              <w:jc w:val="center"/>
              <w:rPr>
                <w:sz w:val="22"/>
                <w:szCs w:val="22"/>
              </w:rPr>
            </w:pPr>
          </w:p>
        </w:tc>
        <w:tc>
          <w:tcPr>
            <w:tcW w:w="6379" w:type="dxa"/>
          </w:tcPr>
          <w:p w:rsidR="00BE2912" w:rsidRPr="004C0A4D" w:rsidRDefault="00BE2912" w:rsidP="00F46E25">
            <w:pPr>
              <w:pStyle w:val="Default"/>
              <w:numPr>
                <w:ilvl w:val="0"/>
                <w:numId w:val="2"/>
              </w:numPr>
              <w:spacing w:line="276" w:lineRule="auto"/>
              <w:rPr>
                <w:sz w:val="22"/>
                <w:szCs w:val="22"/>
              </w:rPr>
            </w:pPr>
            <w:r w:rsidRPr="004C0A4D">
              <w:rPr>
                <w:sz w:val="22"/>
                <w:szCs w:val="22"/>
              </w:rPr>
              <w:t>Правильность расчета страхового стажа</w:t>
            </w:r>
          </w:p>
          <w:p w:rsidR="00F46E25" w:rsidRPr="004C0A4D" w:rsidRDefault="00F46E25" w:rsidP="00BE2912">
            <w:pPr>
              <w:pStyle w:val="Default"/>
              <w:numPr>
                <w:ilvl w:val="0"/>
                <w:numId w:val="2"/>
              </w:numPr>
              <w:spacing w:line="276" w:lineRule="auto"/>
              <w:rPr>
                <w:sz w:val="22"/>
                <w:szCs w:val="22"/>
              </w:rPr>
            </w:pPr>
            <w:r w:rsidRPr="004C0A4D">
              <w:rPr>
                <w:sz w:val="22"/>
                <w:szCs w:val="22"/>
              </w:rPr>
              <w:t>Определение вида пенсии</w:t>
            </w:r>
          </w:p>
        </w:tc>
        <w:tc>
          <w:tcPr>
            <w:tcW w:w="2977" w:type="dxa"/>
          </w:tcPr>
          <w:p w:rsidR="002C49CA" w:rsidRPr="004C0A4D" w:rsidRDefault="00270D08" w:rsidP="00C243CC">
            <w:pPr>
              <w:pStyle w:val="Default"/>
              <w:spacing w:line="276" w:lineRule="auto"/>
              <w:jc w:val="center"/>
              <w:rPr>
                <w:sz w:val="22"/>
                <w:szCs w:val="22"/>
              </w:rPr>
            </w:pPr>
            <w:r w:rsidRPr="004C0A4D">
              <w:rPr>
                <w:sz w:val="22"/>
                <w:szCs w:val="22"/>
              </w:rPr>
              <w:t>5</w:t>
            </w:r>
          </w:p>
          <w:p w:rsidR="00F46E25" w:rsidRPr="004C0A4D" w:rsidRDefault="00270D08" w:rsidP="00C243CC">
            <w:pPr>
              <w:pStyle w:val="Default"/>
              <w:spacing w:line="276" w:lineRule="auto"/>
              <w:jc w:val="center"/>
              <w:rPr>
                <w:sz w:val="22"/>
                <w:szCs w:val="22"/>
                <w:highlight w:val="yellow"/>
              </w:rPr>
            </w:pPr>
            <w:r w:rsidRPr="004C0A4D">
              <w:rPr>
                <w:sz w:val="22"/>
                <w:szCs w:val="22"/>
              </w:rPr>
              <w:t>3</w:t>
            </w:r>
          </w:p>
        </w:tc>
      </w:tr>
      <w:tr w:rsidR="00F46E25" w:rsidTr="004C0A4D">
        <w:tc>
          <w:tcPr>
            <w:tcW w:w="817" w:type="dxa"/>
          </w:tcPr>
          <w:p w:rsidR="00F46E25" w:rsidRPr="004C0A4D" w:rsidRDefault="00F46E25" w:rsidP="00C243CC">
            <w:pPr>
              <w:pStyle w:val="Default"/>
              <w:spacing w:line="276" w:lineRule="auto"/>
              <w:jc w:val="center"/>
              <w:rPr>
                <w:sz w:val="22"/>
                <w:szCs w:val="22"/>
              </w:rPr>
            </w:pPr>
            <w:bookmarkStart w:id="1" w:name="_GoBack" w:colFirst="1" w:colLast="1"/>
          </w:p>
        </w:tc>
        <w:tc>
          <w:tcPr>
            <w:tcW w:w="6379" w:type="dxa"/>
          </w:tcPr>
          <w:p w:rsidR="00F46E25" w:rsidRPr="004C0A4D" w:rsidRDefault="00F46E25" w:rsidP="008C0988">
            <w:pPr>
              <w:pStyle w:val="Default"/>
              <w:rPr>
                <w:sz w:val="22"/>
                <w:szCs w:val="22"/>
              </w:rPr>
            </w:pPr>
            <w:r w:rsidRPr="004C0A4D">
              <w:rPr>
                <w:b/>
                <w:sz w:val="22"/>
                <w:szCs w:val="22"/>
              </w:rPr>
              <w:t>Задача 2.</w:t>
            </w:r>
            <w:r w:rsidRPr="004C0A4D">
              <w:rPr>
                <w:sz w:val="22"/>
                <w:szCs w:val="22"/>
              </w:rPr>
              <w:t xml:space="preserve"> Осуществить профессиональное толкование нормативных правовых актов для реализации прав обратившихся граждан</w:t>
            </w:r>
          </w:p>
        </w:tc>
        <w:tc>
          <w:tcPr>
            <w:tcW w:w="2977" w:type="dxa"/>
          </w:tcPr>
          <w:p w:rsidR="00F46E25" w:rsidRPr="004C0A4D" w:rsidRDefault="00F46E25" w:rsidP="00F46E25">
            <w:pPr>
              <w:pStyle w:val="Default"/>
              <w:jc w:val="center"/>
              <w:rPr>
                <w:sz w:val="22"/>
                <w:szCs w:val="22"/>
              </w:rPr>
            </w:pPr>
            <w:r w:rsidRPr="004C0A4D">
              <w:rPr>
                <w:sz w:val="22"/>
                <w:szCs w:val="22"/>
              </w:rPr>
              <w:t xml:space="preserve">Максимальный балл – 15 баллов </w:t>
            </w:r>
          </w:p>
          <w:p w:rsidR="00F46E25" w:rsidRPr="004C0A4D" w:rsidRDefault="00F46E25" w:rsidP="00C243CC">
            <w:pPr>
              <w:pStyle w:val="Default"/>
              <w:spacing w:line="276" w:lineRule="auto"/>
              <w:jc w:val="center"/>
              <w:rPr>
                <w:sz w:val="22"/>
                <w:szCs w:val="22"/>
                <w:highlight w:val="yellow"/>
              </w:rPr>
            </w:pPr>
          </w:p>
        </w:tc>
      </w:tr>
      <w:bookmarkEnd w:id="1"/>
      <w:tr w:rsidR="00F46E25" w:rsidTr="004C0A4D">
        <w:tc>
          <w:tcPr>
            <w:tcW w:w="817" w:type="dxa"/>
          </w:tcPr>
          <w:p w:rsidR="00F46E25" w:rsidRPr="004C0A4D" w:rsidRDefault="00F46E25" w:rsidP="00C243CC">
            <w:pPr>
              <w:pStyle w:val="Default"/>
              <w:spacing w:line="276" w:lineRule="auto"/>
              <w:jc w:val="center"/>
              <w:rPr>
                <w:sz w:val="22"/>
                <w:szCs w:val="22"/>
              </w:rPr>
            </w:pPr>
          </w:p>
        </w:tc>
        <w:tc>
          <w:tcPr>
            <w:tcW w:w="9356" w:type="dxa"/>
            <w:gridSpan w:val="2"/>
          </w:tcPr>
          <w:p w:rsidR="00F46E25" w:rsidRPr="004C0A4D" w:rsidRDefault="00F46E25" w:rsidP="00F46E25">
            <w:pPr>
              <w:pStyle w:val="Default"/>
              <w:rPr>
                <w:sz w:val="22"/>
                <w:szCs w:val="22"/>
              </w:rPr>
            </w:pPr>
            <w:r w:rsidRPr="004C0A4D">
              <w:rPr>
                <w:b/>
                <w:sz w:val="22"/>
                <w:szCs w:val="22"/>
              </w:rPr>
              <w:t>Критерии оценки:</w:t>
            </w:r>
          </w:p>
        </w:tc>
      </w:tr>
      <w:tr w:rsidR="00F46E25" w:rsidTr="004C0A4D">
        <w:tc>
          <w:tcPr>
            <w:tcW w:w="817" w:type="dxa"/>
          </w:tcPr>
          <w:p w:rsidR="00F46E25" w:rsidRPr="004C0A4D" w:rsidRDefault="00F46E25" w:rsidP="00C243CC">
            <w:pPr>
              <w:pStyle w:val="Default"/>
              <w:spacing w:line="276" w:lineRule="auto"/>
              <w:jc w:val="center"/>
              <w:rPr>
                <w:sz w:val="22"/>
                <w:szCs w:val="22"/>
              </w:rPr>
            </w:pPr>
          </w:p>
        </w:tc>
        <w:tc>
          <w:tcPr>
            <w:tcW w:w="6379" w:type="dxa"/>
          </w:tcPr>
          <w:p w:rsidR="00F46E25" w:rsidRPr="004C0A4D" w:rsidRDefault="00F46E25" w:rsidP="00F46E25">
            <w:pPr>
              <w:pStyle w:val="Default"/>
              <w:numPr>
                <w:ilvl w:val="0"/>
                <w:numId w:val="3"/>
              </w:numPr>
              <w:rPr>
                <w:sz w:val="22"/>
                <w:szCs w:val="22"/>
              </w:rPr>
            </w:pPr>
            <w:r w:rsidRPr="004C0A4D">
              <w:rPr>
                <w:sz w:val="22"/>
                <w:szCs w:val="22"/>
              </w:rPr>
              <w:t xml:space="preserve">Установление, </w:t>
            </w:r>
            <w:r w:rsidR="00152F59" w:rsidRPr="004C0A4D">
              <w:rPr>
                <w:sz w:val="22"/>
                <w:szCs w:val="22"/>
              </w:rPr>
              <w:t>круга лиц, имеющих право на пенсию и сроков назначения</w:t>
            </w:r>
            <w:r w:rsidRPr="004C0A4D">
              <w:rPr>
                <w:sz w:val="22"/>
                <w:szCs w:val="22"/>
              </w:rPr>
              <w:t>.</w:t>
            </w:r>
          </w:p>
          <w:p w:rsidR="00F46E25" w:rsidRPr="004C0A4D" w:rsidRDefault="00152F59" w:rsidP="00F46E25">
            <w:pPr>
              <w:pStyle w:val="Default"/>
              <w:numPr>
                <w:ilvl w:val="0"/>
                <w:numId w:val="3"/>
              </w:numPr>
              <w:rPr>
                <w:sz w:val="22"/>
                <w:szCs w:val="22"/>
              </w:rPr>
            </w:pPr>
            <w:r w:rsidRPr="004C0A4D">
              <w:rPr>
                <w:sz w:val="22"/>
                <w:szCs w:val="22"/>
              </w:rPr>
              <w:t>Обоснование</w:t>
            </w:r>
            <w:r w:rsidR="00F46E25" w:rsidRPr="004C0A4D">
              <w:rPr>
                <w:sz w:val="22"/>
                <w:szCs w:val="22"/>
              </w:rPr>
              <w:t>, в соответствии с каким нормативным актом будет назначена пенсия?</w:t>
            </w:r>
          </w:p>
          <w:p w:rsidR="007D2F67" w:rsidRPr="004C0A4D" w:rsidRDefault="007D2F67" w:rsidP="007D2F67">
            <w:pPr>
              <w:pStyle w:val="Default"/>
              <w:numPr>
                <w:ilvl w:val="0"/>
                <w:numId w:val="3"/>
              </w:numPr>
              <w:rPr>
                <w:sz w:val="22"/>
                <w:szCs w:val="22"/>
              </w:rPr>
            </w:pPr>
            <w:r w:rsidRPr="004C0A4D">
              <w:rPr>
                <w:sz w:val="22"/>
                <w:szCs w:val="22"/>
              </w:rPr>
              <w:t xml:space="preserve">Учет особенностей психологического сопровождения </w:t>
            </w:r>
            <w:r w:rsidR="00D85089" w:rsidRPr="004C0A4D">
              <w:rPr>
                <w:sz w:val="22"/>
                <w:szCs w:val="22"/>
              </w:rPr>
              <w:t>обратившихся граждан</w:t>
            </w:r>
          </w:p>
        </w:tc>
        <w:tc>
          <w:tcPr>
            <w:tcW w:w="2977" w:type="dxa"/>
          </w:tcPr>
          <w:p w:rsidR="00F46E25" w:rsidRPr="004C0A4D" w:rsidRDefault="00270D08" w:rsidP="00F46E25">
            <w:pPr>
              <w:pStyle w:val="Default"/>
              <w:jc w:val="center"/>
              <w:rPr>
                <w:sz w:val="22"/>
                <w:szCs w:val="22"/>
              </w:rPr>
            </w:pPr>
            <w:r w:rsidRPr="004C0A4D">
              <w:rPr>
                <w:sz w:val="22"/>
                <w:szCs w:val="22"/>
              </w:rPr>
              <w:t>6</w:t>
            </w:r>
          </w:p>
          <w:p w:rsidR="00F46E25" w:rsidRPr="004C0A4D" w:rsidRDefault="00F46E25" w:rsidP="00F46E25">
            <w:pPr>
              <w:pStyle w:val="Default"/>
              <w:jc w:val="center"/>
              <w:rPr>
                <w:sz w:val="22"/>
                <w:szCs w:val="22"/>
              </w:rPr>
            </w:pPr>
          </w:p>
          <w:p w:rsidR="00F46E25" w:rsidRPr="004C0A4D" w:rsidRDefault="00270D08" w:rsidP="00F46E25">
            <w:pPr>
              <w:pStyle w:val="Default"/>
              <w:jc w:val="center"/>
              <w:rPr>
                <w:sz w:val="22"/>
                <w:szCs w:val="22"/>
              </w:rPr>
            </w:pPr>
            <w:r w:rsidRPr="004C0A4D">
              <w:rPr>
                <w:sz w:val="22"/>
                <w:szCs w:val="22"/>
              </w:rPr>
              <w:t>5</w:t>
            </w:r>
          </w:p>
          <w:p w:rsidR="00270D08" w:rsidRPr="004C0A4D" w:rsidRDefault="00270D08" w:rsidP="00F46E25">
            <w:pPr>
              <w:pStyle w:val="Default"/>
              <w:jc w:val="center"/>
              <w:rPr>
                <w:sz w:val="22"/>
                <w:szCs w:val="22"/>
              </w:rPr>
            </w:pPr>
          </w:p>
          <w:p w:rsidR="00270D08" w:rsidRPr="004C0A4D" w:rsidRDefault="00270D08" w:rsidP="00F46E25">
            <w:pPr>
              <w:pStyle w:val="Default"/>
              <w:jc w:val="center"/>
              <w:rPr>
                <w:sz w:val="22"/>
                <w:szCs w:val="22"/>
              </w:rPr>
            </w:pPr>
            <w:r w:rsidRPr="004C0A4D">
              <w:rPr>
                <w:sz w:val="22"/>
                <w:szCs w:val="22"/>
              </w:rPr>
              <w:t>4</w:t>
            </w:r>
          </w:p>
        </w:tc>
      </w:tr>
      <w:tr w:rsidR="00F46E25" w:rsidTr="004C0A4D">
        <w:tc>
          <w:tcPr>
            <w:tcW w:w="817" w:type="dxa"/>
          </w:tcPr>
          <w:p w:rsidR="00F46E25" w:rsidRPr="004C0A4D" w:rsidRDefault="00F46E25" w:rsidP="00C243CC">
            <w:pPr>
              <w:pStyle w:val="Default"/>
              <w:spacing w:line="276" w:lineRule="auto"/>
              <w:jc w:val="center"/>
              <w:rPr>
                <w:sz w:val="22"/>
                <w:szCs w:val="22"/>
              </w:rPr>
            </w:pPr>
          </w:p>
        </w:tc>
        <w:tc>
          <w:tcPr>
            <w:tcW w:w="6379" w:type="dxa"/>
          </w:tcPr>
          <w:p w:rsidR="00F46E25" w:rsidRPr="004C0A4D" w:rsidRDefault="00F46E25" w:rsidP="00993F90">
            <w:pPr>
              <w:jc w:val="both"/>
              <w:rPr>
                <w:rFonts w:ascii="Times New Roman" w:hAnsi="Times New Roman" w:cs="Times New Roman"/>
              </w:rPr>
            </w:pPr>
            <w:r w:rsidRPr="004C0A4D">
              <w:rPr>
                <w:rFonts w:ascii="Times New Roman" w:hAnsi="Times New Roman" w:cs="Times New Roman"/>
                <w:b/>
              </w:rPr>
              <w:t xml:space="preserve">Задача 3. </w:t>
            </w:r>
            <w:r w:rsidRPr="004C0A4D">
              <w:rPr>
                <w:rFonts w:ascii="Times New Roman" w:hAnsi="Times New Roman" w:cs="Times New Roman"/>
              </w:rPr>
              <w:t>Составить заявление о назначении пенсии, используя СПС «</w:t>
            </w:r>
            <w:proofErr w:type="spellStart"/>
            <w:r w:rsidRPr="004C0A4D">
              <w:rPr>
                <w:rFonts w:ascii="Times New Roman" w:hAnsi="Times New Roman" w:cs="Times New Roman"/>
              </w:rPr>
              <w:t>КонсультантПлюс</w:t>
            </w:r>
            <w:proofErr w:type="spellEnd"/>
            <w:r w:rsidRPr="004C0A4D">
              <w:rPr>
                <w:rFonts w:ascii="Times New Roman" w:hAnsi="Times New Roman" w:cs="Times New Roman"/>
              </w:rPr>
              <w:t>»</w:t>
            </w:r>
          </w:p>
        </w:tc>
        <w:tc>
          <w:tcPr>
            <w:tcW w:w="2977" w:type="dxa"/>
          </w:tcPr>
          <w:p w:rsidR="00F46E25" w:rsidRPr="004C0A4D" w:rsidRDefault="00270D08" w:rsidP="00F46E25">
            <w:pPr>
              <w:pStyle w:val="Default"/>
              <w:jc w:val="center"/>
              <w:rPr>
                <w:sz w:val="22"/>
                <w:szCs w:val="22"/>
                <w:highlight w:val="yellow"/>
              </w:rPr>
            </w:pPr>
            <w:r w:rsidRPr="004C0A4D">
              <w:rPr>
                <w:sz w:val="22"/>
                <w:szCs w:val="22"/>
              </w:rPr>
              <w:t>Максимальный балл – 12</w:t>
            </w:r>
            <w:r w:rsidR="00F46E25" w:rsidRPr="004C0A4D">
              <w:rPr>
                <w:sz w:val="22"/>
                <w:szCs w:val="22"/>
              </w:rPr>
              <w:t xml:space="preserve"> баллов </w:t>
            </w:r>
          </w:p>
        </w:tc>
      </w:tr>
      <w:tr w:rsidR="00F46E25" w:rsidTr="004C0A4D">
        <w:tc>
          <w:tcPr>
            <w:tcW w:w="817" w:type="dxa"/>
          </w:tcPr>
          <w:p w:rsidR="00F46E25" w:rsidRPr="004C0A4D" w:rsidRDefault="00F46E25" w:rsidP="00C243CC">
            <w:pPr>
              <w:pStyle w:val="Default"/>
              <w:spacing w:line="276" w:lineRule="auto"/>
              <w:jc w:val="center"/>
              <w:rPr>
                <w:sz w:val="22"/>
                <w:szCs w:val="22"/>
              </w:rPr>
            </w:pPr>
          </w:p>
        </w:tc>
        <w:tc>
          <w:tcPr>
            <w:tcW w:w="9356" w:type="dxa"/>
            <w:gridSpan w:val="2"/>
          </w:tcPr>
          <w:p w:rsidR="00F46E25" w:rsidRPr="004C0A4D" w:rsidRDefault="00F46E25" w:rsidP="00F46E25">
            <w:pPr>
              <w:pStyle w:val="Default"/>
              <w:rPr>
                <w:sz w:val="22"/>
                <w:szCs w:val="22"/>
              </w:rPr>
            </w:pPr>
            <w:r w:rsidRPr="004C0A4D">
              <w:rPr>
                <w:b/>
                <w:sz w:val="22"/>
                <w:szCs w:val="22"/>
              </w:rPr>
              <w:t>Критерии оценки:</w:t>
            </w:r>
          </w:p>
        </w:tc>
      </w:tr>
      <w:tr w:rsidR="00F46E25" w:rsidTr="004C0A4D">
        <w:tc>
          <w:tcPr>
            <w:tcW w:w="817" w:type="dxa"/>
          </w:tcPr>
          <w:p w:rsidR="00F46E25" w:rsidRPr="004C0A4D" w:rsidRDefault="00F46E25" w:rsidP="00C243CC">
            <w:pPr>
              <w:pStyle w:val="Default"/>
              <w:spacing w:line="276" w:lineRule="auto"/>
              <w:jc w:val="center"/>
              <w:rPr>
                <w:sz w:val="22"/>
                <w:szCs w:val="22"/>
              </w:rPr>
            </w:pPr>
          </w:p>
        </w:tc>
        <w:tc>
          <w:tcPr>
            <w:tcW w:w="6379" w:type="dxa"/>
          </w:tcPr>
          <w:p w:rsidR="00F46E25" w:rsidRPr="004C0A4D" w:rsidRDefault="00F20A3A" w:rsidP="00993F90">
            <w:pPr>
              <w:pStyle w:val="a4"/>
              <w:numPr>
                <w:ilvl w:val="0"/>
                <w:numId w:val="5"/>
              </w:numPr>
              <w:ind w:left="317"/>
              <w:jc w:val="both"/>
              <w:rPr>
                <w:rFonts w:ascii="Times New Roman" w:hAnsi="Times New Roman"/>
                <w:color w:val="000000"/>
              </w:rPr>
            </w:pPr>
            <w:r w:rsidRPr="004C0A4D">
              <w:rPr>
                <w:rFonts w:ascii="Times New Roman" w:hAnsi="Times New Roman"/>
                <w:color w:val="000000"/>
              </w:rPr>
              <w:t xml:space="preserve">Правильно применены нормативные правовые акты, найденные в СПС </w:t>
            </w:r>
            <w:proofErr w:type="spellStart"/>
            <w:r w:rsidR="0089780C">
              <w:rPr>
                <w:rFonts w:ascii="Times New Roman" w:hAnsi="Times New Roman"/>
                <w:color w:val="000000"/>
              </w:rPr>
              <w:t>КонсультантПлюс</w:t>
            </w:r>
            <w:proofErr w:type="spellEnd"/>
          </w:p>
        </w:tc>
        <w:tc>
          <w:tcPr>
            <w:tcW w:w="2977" w:type="dxa"/>
          </w:tcPr>
          <w:p w:rsidR="00F46E25" w:rsidRPr="004C0A4D" w:rsidRDefault="00270D08" w:rsidP="00F46E25">
            <w:pPr>
              <w:pStyle w:val="Default"/>
              <w:jc w:val="center"/>
              <w:rPr>
                <w:sz w:val="22"/>
                <w:szCs w:val="22"/>
              </w:rPr>
            </w:pPr>
            <w:r w:rsidRPr="004C0A4D">
              <w:rPr>
                <w:sz w:val="22"/>
                <w:szCs w:val="22"/>
              </w:rPr>
              <w:t>8</w:t>
            </w:r>
          </w:p>
        </w:tc>
      </w:tr>
      <w:tr w:rsidR="00F20A3A" w:rsidTr="004C0A4D">
        <w:tc>
          <w:tcPr>
            <w:tcW w:w="817" w:type="dxa"/>
          </w:tcPr>
          <w:p w:rsidR="00F20A3A" w:rsidRPr="004C0A4D" w:rsidRDefault="00F20A3A" w:rsidP="00C243CC">
            <w:pPr>
              <w:pStyle w:val="Default"/>
              <w:spacing w:line="276" w:lineRule="auto"/>
              <w:jc w:val="center"/>
              <w:rPr>
                <w:sz w:val="22"/>
                <w:szCs w:val="22"/>
              </w:rPr>
            </w:pPr>
          </w:p>
        </w:tc>
        <w:tc>
          <w:tcPr>
            <w:tcW w:w="6379" w:type="dxa"/>
          </w:tcPr>
          <w:p w:rsidR="00F20A3A" w:rsidRPr="004C0A4D" w:rsidRDefault="00993F90" w:rsidP="00993528">
            <w:pPr>
              <w:pStyle w:val="Default"/>
              <w:rPr>
                <w:sz w:val="22"/>
                <w:szCs w:val="22"/>
              </w:rPr>
            </w:pPr>
            <w:r w:rsidRPr="004C0A4D">
              <w:rPr>
                <w:sz w:val="22"/>
                <w:szCs w:val="22"/>
              </w:rPr>
              <w:t xml:space="preserve">2. </w:t>
            </w:r>
            <w:r w:rsidR="00F20A3A" w:rsidRPr="004C0A4D">
              <w:rPr>
                <w:sz w:val="22"/>
                <w:szCs w:val="22"/>
              </w:rPr>
              <w:t>Документ оформлен в едином стиле в программе «</w:t>
            </w:r>
            <w:proofErr w:type="spellStart"/>
            <w:r w:rsidR="00F20A3A" w:rsidRPr="004C0A4D">
              <w:rPr>
                <w:sz w:val="22"/>
                <w:szCs w:val="22"/>
              </w:rPr>
              <w:t>Microsoft</w:t>
            </w:r>
            <w:proofErr w:type="spellEnd"/>
            <w:r w:rsidR="00F20A3A" w:rsidRPr="004C0A4D">
              <w:rPr>
                <w:sz w:val="22"/>
                <w:szCs w:val="22"/>
              </w:rPr>
              <w:t xml:space="preserve"> </w:t>
            </w:r>
            <w:proofErr w:type="spellStart"/>
            <w:r w:rsidR="00F20A3A" w:rsidRPr="004C0A4D">
              <w:rPr>
                <w:sz w:val="22"/>
                <w:szCs w:val="22"/>
              </w:rPr>
              <w:t>Word</w:t>
            </w:r>
            <w:proofErr w:type="spellEnd"/>
            <w:r w:rsidR="00F20A3A" w:rsidRPr="004C0A4D">
              <w:rPr>
                <w:sz w:val="22"/>
                <w:szCs w:val="22"/>
              </w:rPr>
              <w:t xml:space="preserve">» </w:t>
            </w:r>
            <w:r w:rsidRPr="004C0A4D">
              <w:rPr>
                <w:sz w:val="22"/>
                <w:szCs w:val="22"/>
              </w:rPr>
              <w:t xml:space="preserve">в соответствии с требованиями </w:t>
            </w:r>
          </w:p>
        </w:tc>
        <w:tc>
          <w:tcPr>
            <w:tcW w:w="2977" w:type="dxa"/>
          </w:tcPr>
          <w:p w:rsidR="00F20A3A" w:rsidRPr="004C0A4D" w:rsidRDefault="00B05FE1" w:rsidP="00B05FE1">
            <w:pPr>
              <w:pStyle w:val="Default"/>
              <w:jc w:val="center"/>
              <w:rPr>
                <w:sz w:val="22"/>
                <w:szCs w:val="22"/>
              </w:rPr>
            </w:pPr>
            <w:r w:rsidRPr="004C0A4D">
              <w:rPr>
                <w:sz w:val="22"/>
                <w:szCs w:val="22"/>
              </w:rPr>
              <w:t>2</w:t>
            </w:r>
          </w:p>
        </w:tc>
      </w:tr>
      <w:tr w:rsidR="00F20A3A" w:rsidTr="004C0A4D">
        <w:tc>
          <w:tcPr>
            <w:tcW w:w="817" w:type="dxa"/>
          </w:tcPr>
          <w:p w:rsidR="00F20A3A" w:rsidRPr="004C0A4D" w:rsidRDefault="00F20A3A" w:rsidP="00C243CC">
            <w:pPr>
              <w:pStyle w:val="Default"/>
              <w:spacing w:line="276" w:lineRule="auto"/>
              <w:jc w:val="center"/>
              <w:rPr>
                <w:sz w:val="22"/>
                <w:szCs w:val="22"/>
              </w:rPr>
            </w:pPr>
          </w:p>
        </w:tc>
        <w:tc>
          <w:tcPr>
            <w:tcW w:w="6379" w:type="dxa"/>
          </w:tcPr>
          <w:p w:rsidR="00F20A3A" w:rsidRPr="004C0A4D" w:rsidRDefault="00993F90" w:rsidP="00993528">
            <w:pPr>
              <w:pStyle w:val="Default"/>
              <w:rPr>
                <w:sz w:val="22"/>
                <w:szCs w:val="22"/>
              </w:rPr>
            </w:pPr>
            <w:r w:rsidRPr="004C0A4D">
              <w:rPr>
                <w:sz w:val="22"/>
                <w:szCs w:val="22"/>
              </w:rPr>
              <w:t xml:space="preserve">3. </w:t>
            </w:r>
            <w:r w:rsidR="00F20A3A" w:rsidRPr="004C0A4D">
              <w:rPr>
                <w:sz w:val="22"/>
                <w:szCs w:val="22"/>
              </w:rPr>
              <w:t xml:space="preserve">Отсутствуют грамматические и орфографические ошибки </w:t>
            </w:r>
          </w:p>
        </w:tc>
        <w:tc>
          <w:tcPr>
            <w:tcW w:w="2977" w:type="dxa"/>
          </w:tcPr>
          <w:p w:rsidR="00F20A3A" w:rsidRPr="004C0A4D" w:rsidRDefault="00B05FE1" w:rsidP="00B05FE1">
            <w:pPr>
              <w:pStyle w:val="Default"/>
              <w:jc w:val="center"/>
              <w:rPr>
                <w:sz w:val="22"/>
                <w:szCs w:val="22"/>
              </w:rPr>
            </w:pPr>
            <w:r w:rsidRPr="004C0A4D">
              <w:rPr>
                <w:sz w:val="22"/>
                <w:szCs w:val="22"/>
              </w:rPr>
              <w:t>2</w:t>
            </w:r>
          </w:p>
        </w:tc>
      </w:tr>
    </w:tbl>
    <w:p w:rsidR="006E1B9F" w:rsidRDefault="006E1B9F" w:rsidP="00F46E25">
      <w:pPr>
        <w:pStyle w:val="Default"/>
        <w:spacing w:line="276" w:lineRule="auto"/>
        <w:ind w:firstLine="708"/>
        <w:jc w:val="center"/>
        <w:rPr>
          <w:sz w:val="32"/>
          <w:highlight w:val="cyan"/>
        </w:rPr>
      </w:pPr>
    </w:p>
    <w:p w:rsidR="005C0027" w:rsidRPr="004C0A4D" w:rsidRDefault="005C0027" w:rsidP="004C0A4D">
      <w:pPr>
        <w:jc w:val="center"/>
        <w:rPr>
          <w:rFonts w:ascii="Times New Roman" w:hAnsi="Times New Roman" w:cs="Times New Roman"/>
          <w:sz w:val="24"/>
          <w:szCs w:val="24"/>
        </w:rPr>
      </w:pPr>
      <w:r>
        <w:rPr>
          <w:sz w:val="32"/>
          <w:highlight w:val="cyan"/>
        </w:rPr>
        <w:br w:type="page"/>
      </w:r>
      <w:r w:rsidRPr="004C0A4D">
        <w:rPr>
          <w:rFonts w:ascii="Times New Roman" w:hAnsi="Times New Roman" w:cs="Times New Roman"/>
          <w:b/>
          <w:bCs/>
          <w:sz w:val="24"/>
          <w:szCs w:val="24"/>
        </w:rPr>
        <w:lastRenderedPageBreak/>
        <w:t>ОЦЕНОЧНЫЕ СРЕДСТВА</w:t>
      </w:r>
    </w:p>
    <w:p w:rsidR="005C0027" w:rsidRDefault="005C0027" w:rsidP="005C0027">
      <w:pPr>
        <w:pStyle w:val="Default"/>
        <w:jc w:val="center"/>
        <w:rPr>
          <w:sz w:val="23"/>
          <w:szCs w:val="23"/>
        </w:rPr>
      </w:pPr>
      <w:r>
        <w:rPr>
          <w:b/>
          <w:bCs/>
          <w:sz w:val="23"/>
          <w:szCs w:val="23"/>
        </w:rPr>
        <w:t>Задание «Тестирование»</w:t>
      </w:r>
    </w:p>
    <w:p w:rsidR="005C0027" w:rsidRDefault="005C0027" w:rsidP="00AD21C7">
      <w:pPr>
        <w:pStyle w:val="Default"/>
        <w:spacing w:line="276" w:lineRule="auto"/>
        <w:jc w:val="both"/>
        <w:rPr>
          <w:b/>
          <w:bCs/>
          <w:i/>
          <w:iCs/>
        </w:rPr>
      </w:pPr>
    </w:p>
    <w:p w:rsidR="005C0027" w:rsidRPr="005C0027" w:rsidRDefault="005C0027" w:rsidP="005352C0">
      <w:pPr>
        <w:pStyle w:val="Default"/>
        <w:spacing w:line="276" w:lineRule="auto"/>
        <w:jc w:val="center"/>
      </w:pPr>
      <w:r w:rsidRPr="005C0027">
        <w:rPr>
          <w:b/>
          <w:bCs/>
          <w:i/>
          <w:iCs/>
        </w:rPr>
        <w:t>Инвариантная часть</w:t>
      </w:r>
    </w:p>
    <w:p w:rsidR="005C0027" w:rsidRPr="005C0027" w:rsidRDefault="005C0027" w:rsidP="005352C0">
      <w:pPr>
        <w:pStyle w:val="Default"/>
        <w:spacing w:line="276" w:lineRule="auto"/>
        <w:jc w:val="center"/>
      </w:pPr>
      <w:r w:rsidRPr="005C0027">
        <w:rPr>
          <w:i/>
          <w:iCs/>
        </w:rPr>
        <w:t>Информационные технологии в профессиональной деятельности</w:t>
      </w:r>
    </w:p>
    <w:p w:rsidR="005C0027" w:rsidRPr="005C0027" w:rsidRDefault="005C0027" w:rsidP="00AD21C7">
      <w:pPr>
        <w:pStyle w:val="Default"/>
        <w:spacing w:line="276" w:lineRule="auto"/>
        <w:ind w:firstLine="708"/>
        <w:jc w:val="both"/>
      </w:pPr>
      <w:r w:rsidRPr="005C0027">
        <w:t xml:space="preserve">1. Какое определение информационной системы приведено в Федеральном законе «Об информации, информатизации и защите информации» </w:t>
      </w:r>
    </w:p>
    <w:p w:rsidR="005C0027" w:rsidRPr="005C0027" w:rsidRDefault="005C0027" w:rsidP="00AD21C7">
      <w:pPr>
        <w:pStyle w:val="Default"/>
        <w:spacing w:line="276" w:lineRule="auto"/>
        <w:jc w:val="both"/>
      </w:pPr>
      <w:r w:rsidRPr="005C0027">
        <w:t xml:space="preserve">а) Информационная система – это замкнутый информационный контур, состоящий из прямой и обратной связи, в котором, согласно информационным технологиям, циркулируют управленческие документы и другие сообщения в бумажном, электронном и другом виде. </w:t>
      </w:r>
    </w:p>
    <w:p w:rsidR="005C0027" w:rsidRPr="005C0027" w:rsidRDefault="005C0027" w:rsidP="00AD21C7">
      <w:pPr>
        <w:pStyle w:val="Default"/>
        <w:spacing w:line="276" w:lineRule="auto"/>
        <w:jc w:val="both"/>
      </w:pPr>
      <w:r w:rsidRPr="005C0027">
        <w:t xml:space="preserve">б) Информационная система – это организационно упорядоченная совокупность документов (массив документов) и информационных технологий, в том числе с использованием средств вычислительной техники и связи, реализующих информационные процессы (процесс сбора, обработки, накопления, хранения, поиска и распространения информации). </w:t>
      </w:r>
    </w:p>
    <w:p w:rsidR="005C0027" w:rsidRPr="005C0027" w:rsidRDefault="005C0027" w:rsidP="00AD21C7">
      <w:pPr>
        <w:pStyle w:val="Default"/>
        <w:spacing w:line="276" w:lineRule="auto"/>
        <w:jc w:val="both"/>
      </w:pPr>
      <w:r w:rsidRPr="005C0027">
        <w:t xml:space="preserve">в) Информационная система – </w:t>
      </w:r>
      <w:r w:rsidR="003E1B5A" w:rsidRPr="003E1B5A">
        <w:t>совокупность содержащейся в базах данных информации и обеспечивающих ее обработку информационных технологий и технических средств;</w:t>
      </w:r>
      <w:r w:rsidRPr="005C0027">
        <w:t xml:space="preserve"> </w:t>
      </w:r>
    </w:p>
    <w:p w:rsidR="005C0027" w:rsidRPr="005C0027" w:rsidRDefault="005C0027" w:rsidP="00AD21C7">
      <w:pPr>
        <w:pStyle w:val="Default"/>
        <w:spacing w:line="276" w:lineRule="auto"/>
        <w:jc w:val="both"/>
      </w:pPr>
      <w:r w:rsidRPr="005C0027">
        <w:t xml:space="preserve">г) Информационная система – это совокупность внешних и внутренних прямых и обратных информационных потоков, аппарата управления организации с его методами и средствами обработки информации. </w:t>
      </w:r>
    </w:p>
    <w:p w:rsidR="005C0027" w:rsidRPr="005C0027" w:rsidRDefault="005C0027" w:rsidP="00AD21C7">
      <w:pPr>
        <w:pStyle w:val="Default"/>
        <w:spacing w:line="276" w:lineRule="auto"/>
        <w:ind w:firstLine="708"/>
        <w:jc w:val="both"/>
      </w:pPr>
      <w:r w:rsidRPr="005C0027">
        <w:t xml:space="preserve">2. Укажите в порядке возрастания объемы памяти </w:t>
      </w:r>
    </w:p>
    <w:p w:rsidR="005C0027" w:rsidRPr="005C0027" w:rsidRDefault="005C0027" w:rsidP="00AD21C7">
      <w:pPr>
        <w:pStyle w:val="Default"/>
        <w:spacing w:line="276" w:lineRule="auto"/>
        <w:jc w:val="both"/>
      </w:pPr>
      <w:r w:rsidRPr="005C0027">
        <w:t xml:space="preserve">а) 12Гб </w:t>
      </w:r>
    </w:p>
    <w:p w:rsidR="005C0027" w:rsidRPr="005C0027" w:rsidRDefault="005C0027" w:rsidP="00AD21C7">
      <w:pPr>
        <w:pStyle w:val="Default"/>
        <w:spacing w:line="276" w:lineRule="auto"/>
        <w:jc w:val="both"/>
      </w:pPr>
      <w:r w:rsidRPr="005C0027">
        <w:t xml:space="preserve">б) 1538 байт </w:t>
      </w:r>
    </w:p>
    <w:p w:rsidR="005C0027" w:rsidRPr="005C0027" w:rsidRDefault="005C0027" w:rsidP="00AD21C7">
      <w:pPr>
        <w:pStyle w:val="Default"/>
        <w:spacing w:line="276" w:lineRule="auto"/>
        <w:jc w:val="both"/>
      </w:pPr>
      <w:r w:rsidRPr="005C0027">
        <w:t xml:space="preserve">в) 1,5Мбай </w:t>
      </w:r>
    </w:p>
    <w:p w:rsidR="005C0027" w:rsidRPr="005C0027" w:rsidRDefault="005C0027" w:rsidP="00AD21C7">
      <w:pPr>
        <w:pStyle w:val="Default"/>
        <w:spacing w:line="276" w:lineRule="auto"/>
        <w:jc w:val="both"/>
      </w:pPr>
      <w:r w:rsidRPr="005C0027">
        <w:t xml:space="preserve">г) 12290Мб </w:t>
      </w:r>
    </w:p>
    <w:p w:rsidR="006E1B9F" w:rsidRPr="005C0027" w:rsidRDefault="005C0027" w:rsidP="00AD21C7">
      <w:pPr>
        <w:pStyle w:val="Default"/>
        <w:spacing w:line="276" w:lineRule="auto"/>
        <w:ind w:firstLine="708"/>
        <w:jc w:val="both"/>
        <w:rPr>
          <w:highlight w:val="cyan"/>
        </w:rPr>
      </w:pPr>
      <w:r w:rsidRPr="005C0027">
        <w:t>3. В электронной таблице значение формулы =СРЗНАЧ (А</w:t>
      </w:r>
      <w:proofErr w:type="gramStart"/>
      <w:r w:rsidRPr="005C0027">
        <w:t>4</w:t>
      </w:r>
      <w:proofErr w:type="gramEnd"/>
      <w:r w:rsidRPr="005C0027">
        <w:t>:С</w:t>
      </w:r>
      <w:proofErr w:type="gramStart"/>
      <w:r w:rsidRPr="005C0027">
        <w:t>4</w:t>
      </w:r>
      <w:proofErr w:type="gramEnd"/>
      <w:r w:rsidRPr="005C0027">
        <w:t>) равно 5. Чему равно значение формулы СУММ (А</w:t>
      </w:r>
      <w:proofErr w:type="gramStart"/>
      <w:r w:rsidRPr="005C0027">
        <w:t>4</w:t>
      </w:r>
      <w:proofErr w:type="gramEnd"/>
      <w:r w:rsidRPr="005C0027">
        <w:t>:</w:t>
      </w:r>
      <w:proofErr w:type="gramStart"/>
      <w:r w:rsidRPr="005C0027">
        <w:t>D4), если значение ячейки D4 равно 6?</w:t>
      </w:r>
      <w:proofErr w:type="gramEnd"/>
      <w:r w:rsidRPr="005C0027">
        <w:t xml:space="preserve"> Пустых ячеек в таблице нет. Ответ_________________</w:t>
      </w:r>
    </w:p>
    <w:p w:rsidR="00C3309F" w:rsidRPr="005C0027" w:rsidRDefault="005C0027" w:rsidP="00AD21C7">
      <w:pPr>
        <w:spacing w:after="0"/>
        <w:ind w:firstLine="708"/>
        <w:jc w:val="both"/>
        <w:rPr>
          <w:rFonts w:ascii="Times New Roman" w:hAnsi="Times New Roman" w:cs="Times New Roman"/>
          <w:sz w:val="24"/>
          <w:szCs w:val="24"/>
        </w:rPr>
      </w:pPr>
      <w:r w:rsidRPr="005C0027">
        <w:rPr>
          <w:rFonts w:ascii="Times New Roman" w:hAnsi="Times New Roman" w:cs="Times New Roman"/>
          <w:sz w:val="24"/>
          <w:szCs w:val="24"/>
        </w:rPr>
        <w:t>4. Сопоставьте буквы и цифры:</w:t>
      </w:r>
    </w:p>
    <w:tbl>
      <w:tblPr>
        <w:tblStyle w:val="a3"/>
        <w:tblW w:w="0" w:type="auto"/>
        <w:tblLook w:val="04A0"/>
      </w:tblPr>
      <w:tblGrid>
        <w:gridCol w:w="4785"/>
        <w:gridCol w:w="4786"/>
      </w:tblGrid>
      <w:tr w:rsidR="005C0027" w:rsidRPr="00C269D6" w:rsidTr="005C0027">
        <w:tc>
          <w:tcPr>
            <w:tcW w:w="4785" w:type="dxa"/>
          </w:tcPr>
          <w:p w:rsidR="005C0027" w:rsidRPr="005C0027" w:rsidRDefault="005C0027" w:rsidP="00AD21C7">
            <w:pPr>
              <w:pStyle w:val="Default"/>
              <w:spacing w:line="276" w:lineRule="auto"/>
              <w:jc w:val="both"/>
            </w:pPr>
            <w:r w:rsidRPr="005C0027">
              <w:t xml:space="preserve">А) Браузер; </w:t>
            </w:r>
          </w:p>
          <w:p w:rsidR="005C0027" w:rsidRPr="005C0027" w:rsidRDefault="005C0027" w:rsidP="00AD21C7">
            <w:pPr>
              <w:pStyle w:val="Default"/>
              <w:spacing w:line="276" w:lineRule="auto"/>
              <w:jc w:val="both"/>
            </w:pPr>
            <w:r w:rsidRPr="005C0027">
              <w:t xml:space="preserve">Б) Электронная почта; </w:t>
            </w:r>
          </w:p>
          <w:p w:rsidR="005C0027" w:rsidRPr="005C0027" w:rsidRDefault="005C0027" w:rsidP="00AD21C7">
            <w:pPr>
              <w:pStyle w:val="Default"/>
              <w:spacing w:line="276" w:lineRule="auto"/>
              <w:jc w:val="both"/>
            </w:pPr>
            <w:r w:rsidRPr="005C0027">
              <w:t xml:space="preserve">В) Поисковый сервер; </w:t>
            </w:r>
          </w:p>
          <w:p w:rsidR="005C0027" w:rsidRPr="005C0027" w:rsidRDefault="005C0027" w:rsidP="00AD21C7">
            <w:pPr>
              <w:pStyle w:val="Default"/>
              <w:spacing w:line="276" w:lineRule="auto"/>
              <w:jc w:val="both"/>
            </w:pPr>
            <w:r w:rsidRPr="005C0027">
              <w:t xml:space="preserve">Г) Всемирная паутина. </w:t>
            </w:r>
          </w:p>
        </w:tc>
        <w:tc>
          <w:tcPr>
            <w:tcW w:w="4786" w:type="dxa"/>
          </w:tcPr>
          <w:p w:rsidR="005C0027" w:rsidRPr="004775C5" w:rsidRDefault="005C0027" w:rsidP="00AD21C7">
            <w:pPr>
              <w:pStyle w:val="Default"/>
              <w:spacing w:line="276" w:lineRule="auto"/>
              <w:jc w:val="both"/>
              <w:rPr>
                <w:lang w:val="en-US"/>
              </w:rPr>
            </w:pPr>
            <w:r w:rsidRPr="005C0027">
              <w:rPr>
                <w:lang w:val="en-US"/>
              </w:rPr>
              <w:t xml:space="preserve">1) WWW </w:t>
            </w:r>
          </w:p>
          <w:p w:rsidR="005C0027" w:rsidRPr="005C0027" w:rsidRDefault="005C0027" w:rsidP="00AD21C7">
            <w:pPr>
              <w:pStyle w:val="Default"/>
              <w:spacing w:line="276" w:lineRule="auto"/>
              <w:jc w:val="both"/>
              <w:rPr>
                <w:lang w:val="en-US"/>
              </w:rPr>
            </w:pPr>
            <w:r w:rsidRPr="005C0027">
              <w:rPr>
                <w:lang w:val="en-US"/>
              </w:rPr>
              <w:t xml:space="preserve">2) </w:t>
            </w:r>
            <w:proofErr w:type="spellStart"/>
            <w:r w:rsidRPr="005C0027">
              <w:rPr>
                <w:lang w:val="en-US"/>
              </w:rPr>
              <w:t>Yandex</w:t>
            </w:r>
            <w:proofErr w:type="spellEnd"/>
            <w:r w:rsidRPr="005C0027">
              <w:rPr>
                <w:lang w:val="en-US"/>
              </w:rPr>
              <w:t xml:space="preserve"> </w:t>
            </w:r>
          </w:p>
          <w:p w:rsidR="005C0027" w:rsidRPr="004775C5" w:rsidRDefault="005C0027" w:rsidP="00AD21C7">
            <w:pPr>
              <w:pStyle w:val="Default"/>
              <w:spacing w:line="276" w:lineRule="auto"/>
              <w:jc w:val="both"/>
              <w:rPr>
                <w:lang w:val="en-US"/>
              </w:rPr>
            </w:pPr>
            <w:r w:rsidRPr="005C0027">
              <w:rPr>
                <w:lang w:val="en-US"/>
              </w:rPr>
              <w:t xml:space="preserve">3) Internet Explorer </w:t>
            </w:r>
          </w:p>
          <w:p w:rsidR="005C0027" w:rsidRPr="005C0027" w:rsidRDefault="005C0027" w:rsidP="00AD21C7">
            <w:pPr>
              <w:pStyle w:val="Default"/>
              <w:spacing w:line="276" w:lineRule="auto"/>
              <w:jc w:val="both"/>
              <w:rPr>
                <w:lang w:val="en-US"/>
              </w:rPr>
            </w:pPr>
            <w:r w:rsidRPr="005C0027">
              <w:rPr>
                <w:lang w:val="en-US"/>
              </w:rPr>
              <w:t xml:space="preserve">4) Outlook Express </w:t>
            </w:r>
          </w:p>
        </w:tc>
      </w:tr>
    </w:tbl>
    <w:p w:rsidR="005C0027" w:rsidRPr="005A0B1B" w:rsidRDefault="005A0B1B" w:rsidP="00AD21C7">
      <w:pPr>
        <w:spacing w:after="0"/>
        <w:jc w:val="both"/>
        <w:rPr>
          <w:rFonts w:ascii="Times New Roman" w:hAnsi="Times New Roman" w:cs="Times New Roman"/>
          <w:sz w:val="24"/>
          <w:szCs w:val="24"/>
        </w:rPr>
      </w:pPr>
      <w:r w:rsidRPr="005A0B1B">
        <w:rPr>
          <w:rFonts w:ascii="Times New Roman" w:hAnsi="Times New Roman" w:cs="Times New Roman"/>
          <w:sz w:val="24"/>
          <w:szCs w:val="24"/>
        </w:rPr>
        <w:t>Запишите ответ:</w:t>
      </w:r>
    </w:p>
    <w:tbl>
      <w:tblPr>
        <w:tblStyle w:val="a3"/>
        <w:tblW w:w="0" w:type="auto"/>
        <w:tblLook w:val="04A0"/>
      </w:tblPr>
      <w:tblGrid>
        <w:gridCol w:w="2392"/>
        <w:gridCol w:w="2393"/>
        <w:gridCol w:w="2393"/>
        <w:gridCol w:w="2393"/>
      </w:tblGrid>
      <w:tr w:rsidR="005C0027" w:rsidRPr="005C0027" w:rsidTr="005C0027">
        <w:tc>
          <w:tcPr>
            <w:tcW w:w="2392" w:type="dxa"/>
          </w:tcPr>
          <w:p w:rsidR="005C0027" w:rsidRPr="005C0027" w:rsidRDefault="005C0027" w:rsidP="00AD21C7">
            <w:pPr>
              <w:spacing w:line="276" w:lineRule="auto"/>
              <w:jc w:val="both"/>
              <w:rPr>
                <w:rFonts w:ascii="Times New Roman" w:hAnsi="Times New Roman" w:cs="Times New Roman"/>
                <w:sz w:val="24"/>
                <w:szCs w:val="24"/>
              </w:rPr>
            </w:pPr>
            <w:r w:rsidRPr="005C0027">
              <w:rPr>
                <w:rFonts w:ascii="Times New Roman" w:hAnsi="Times New Roman" w:cs="Times New Roman"/>
                <w:sz w:val="24"/>
                <w:szCs w:val="24"/>
              </w:rPr>
              <w:t>1</w:t>
            </w:r>
          </w:p>
        </w:tc>
        <w:tc>
          <w:tcPr>
            <w:tcW w:w="2393" w:type="dxa"/>
          </w:tcPr>
          <w:p w:rsidR="005C0027" w:rsidRPr="005C0027" w:rsidRDefault="005C0027" w:rsidP="00AD21C7">
            <w:pPr>
              <w:spacing w:line="276" w:lineRule="auto"/>
              <w:jc w:val="both"/>
              <w:rPr>
                <w:rFonts w:ascii="Times New Roman" w:hAnsi="Times New Roman" w:cs="Times New Roman"/>
                <w:sz w:val="24"/>
                <w:szCs w:val="24"/>
              </w:rPr>
            </w:pPr>
            <w:r w:rsidRPr="005C0027">
              <w:rPr>
                <w:rFonts w:ascii="Times New Roman" w:hAnsi="Times New Roman" w:cs="Times New Roman"/>
                <w:sz w:val="24"/>
                <w:szCs w:val="24"/>
              </w:rPr>
              <w:t>2</w:t>
            </w:r>
          </w:p>
        </w:tc>
        <w:tc>
          <w:tcPr>
            <w:tcW w:w="2393" w:type="dxa"/>
          </w:tcPr>
          <w:p w:rsidR="005C0027" w:rsidRPr="005C0027" w:rsidRDefault="005C0027" w:rsidP="00AD21C7">
            <w:pPr>
              <w:spacing w:line="276" w:lineRule="auto"/>
              <w:jc w:val="both"/>
              <w:rPr>
                <w:rFonts w:ascii="Times New Roman" w:hAnsi="Times New Roman" w:cs="Times New Roman"/>
                <w:sz w:val="24"/>
                <w:szCs w:val="24"/>
              </w:rPr>
            </w:pPr>
            <w:r w:rsidRPr="005C0027">
              <w:rPr>
                <w:rFonts w:ascii="Times New Roman" w:hAnsi="Times New Roman" w:cs="Times New Roman"/>
                <w:sz w:val="24"/>
                <w:szCs w:val="24"/>
              </w:rPr>
              <w:t>3</w:t>
            </w:r>
          </w:p>
        </w:tc>
        <w:tc>
          <w:tcPr>
            <w:tcW w:w="2393" w:type="dxa"/>
          </w:tcPr>
          <w:p w:rsidR="005C0027" w:rsidRPr="005C0027" w:rsidRDefault="005C0027" w:rsidP="00AD21C7">
            <w:pPr>
              <w:spacing w:line="276" w:lineRule="auto"/>
              <w:jc w:val="both"/>
              <w:rPr>
                <w:rFonts w:ascii="Times New Roman" w:hAnsi="Times New Roman" w:cs="Times New Roman"/>
                <w:sz w:val="24"/>
                <w:szCs w:val="24"/>
              </w:rPr>
            </w:pPr>
            <w:r w:rsidRPr="005C0027">
              <w:rPr>
                <w:rFonts w:ascii="Times New Roman" w:hAnsi="Times New Roman" w:cs="Times New Roman"/>
                <w:sz w:val="24"/>
                <w:szCs w:val="24"/>
              </w:rPr>
              <w:t>4</w:t>
            </w:r>
          </w:p>
        </w:tc>
      </w:tr>
      <w:tr w:rsidR="005C0027" w:rsidRPr="005C0027" w:rsidTr="005C0027">
        <w:tc>
          <w:tcPr>
            <w:tcW w:w="2392" w:type="dxa"/>
          </w:tcPr>
          <w:p w:rsidR="005C0027" w:rsidRPr="005C0027" w:rsidRDefault="005C0027" w:rsidP="00AD21C7">
            <w:pPr>
              <w:spacing w:line="276" w:lineRule="auto"/>
              <w:jc w:val="both"/>
              <w:rPr>
                <w:rFonts w:ascii="Times New Roman" w:hAnsi="Times New Roman" w:cs="Times New Roman"/>
                <w:sz w:val="24"/>
                <w:szCs w:val="24"/>
              </w:rPr>
            </w:pPr>
          </w:p>
        </w:tc>
        <w:tc>
          <w:tcPr>
            <w:tcW w:w="2393" w:type="dxa"/>
          </w:tcPr>
          <w:p w:rsidR="005C0027" w:rsidRPr="005C0027" w:rsidRDefault="005C0027" w:rsidP="00AD21C7">
            <w:pPr>
              <w:spacing w:line="276" w:lineRule="auto"/>
              <w:jc w:val="both"/>
              <w:rPr>
                <w:rFonts w:ascii="Times New Roman" w:hAnsi="Times New Roman" w:cs="Times New Roman"/>
                <w:sz w:val="24"/>
                <w:szCs w:val="24"/>
              </w:rPr>
            </w:pPr>
          </w:p>
        </w:tc>
        <w:tc>
          <w:tcPr>
            <w:tcW w:w="2393" w:type="dxa"/>
          </w:tcPr>
          <w:p w:rsidR="005C0027" w:rsidRPr="005C0027" w:rsidRDefault="005C0027" w:rsidP="00AD21C7">
            <w:pPr>
              <w:spacing w:line="276" w:lineRule="auto"/>
              <w:jc w:val="both"/>
              <w:rPr>
                <w:rFonts w:ascii="Times New Roman" w:hAnsi="Times New Roman" w:cs="Times New Roman"/>
                <w:sz w:val="24"/>
                <w:szCs w:val="24"/>
              </w:rPr>
            </w:pPr>
          </w:p>
        </w:tc>
        <w:tc>
          <w:tcPr>
            <w:tcW w:w="2393" w:type="dxa"/>
          </w:tcPr>
          <w:p w:rsidR="005C0027" w:rsidRPr="005C0027" w:rsidRDefault="005C0027" w:rsidP="00AD21C7">
            <w:pPr>
              <w:spacing w:line="276" w:lineRule="auto"/>
              <w:jc w:val="both"/>
              <w:rPr>
                <w:rFonts w:ascii="Times New Roman" w:hAnsi="Times New Roman" w:cs="Times New Roman"/>
                <w:sz w:val="24"/>
                <w:szCs w:val="24"/>
              </w:rPr>
            </w:pPr>
          </w:p>
        </w:tc>
      </w:tr>
    </w:tbl>
    <w:p w:rsidR="005C0027" w:rsidRPr="005352C0" w:rsidRDefault="005C0027" w:rsidP="005352C0">
      <w:pPr>
        <w:spacing w:after="0" w:line="240" w:lineRule="auto"/>
        <w:jc w:val="both"/>
        <w:rPr>
          <w:rFonts w:ascii="Times New Roman" w:hAnsi="Times New Roman" w:cs="Times New Roman"/>
          <w:sz w:val="24"/>
          <w:szCs w:val="24"/>
        </w:rPr>
      </w:pPr>
    </w:p>
    <w:p w:rsidR="005352C0" w:rsidRPr="005352C0" w:rsidRDefault="005352C0" w:rsidP="005352C0">
      <w:pPr>
        <w:pStyle w:val="Default"/>
        <w:jc w:val="center"/>
      </w:pPr>
      <w:r w:rsidRPr="005352C0">
        <w:rPr>
          <w:i/>
          <w:iCs/>
        </w:rPr>
        <w:t>Оборудование, материалы, инструменты</w:t>
      </w:r>
    </w:p>
    <w:p w:rsidR="005352C0" w:rsidRPr="005352C0" w:rsidRDefault="005352C0" w:rsidP="005352C0">
      <w:pPr>
        <w:pStyle w:val="Default"/>
        <w:spacing w:line="276" w:lineRule="auto"/>
      </w:pPr>
      <w:r w:rsidRPr="005352C0">
        <w:t xml:space="preserve">1. Выберите устройство для ввода графических изображений в память компьютера непосредственно с бумажного оригинала: </w:t>
      </w:r>
    </w:p>
    <w:p w:rsidR="005352C0" w:rsidRPr="005352C0" w:rsidRDefault="005352C0" w:rsidP="005352C0">
      <w:pPr>
        <w:pStyle w:val="Default"/>
        <w:spacing w:line="276" w:lineRule="auto"/>
      </w:pPr>
      <w:r w:rsidRPr="005352C0">
        <w:t xml:space="preserve">а) принтер </w:t>
      </w:r>
    </w:p>
    <w:p w:rsidR="005352C0" w:rsidRPr="005352C0" w:rsidRDefault="005352C0" w:rsidP="005352C0">
      <w:pPr>
        <w:pStyle w:val="Default"/>
        <w:spacing w:line="276" w:lineRule="auto"/>
      </w:pPr>
      <w:r w:rsidRPr="005352C0">
        <w:t xml:space="preserve">б) джойстик </w:t>
      </w:r>
    </w:p>
    <w:p w:rsidR="005352C0" w:rsidRPr="005352C0" w:rsidRDefault="005352C0" w:rsidP="005352C0">
      <w:pPr>
        <w:pStyle w:val="Default"/>
        <w:spacing w:line="276" w:lineRule="auto"/>
      </w:pPr>
      <w:r w:rsidRPr="005352C0">
        <w:t xml:space="preserve">в) сканер </w:t>
      </w:r>
    </w:p>
    <w:p w:rsidR="005352C0" w:rsidRPr="005352C0" w:rsidRDefault="005352C0" w:rsidP="005352C0">
      <w:pPr>
        <w:pStyle w:val="Default"/>
        <w:spacing w:line="276" w:lineRule="auto"/>
      </w:pPr>
      <w:r w:rsidRPr="005352C0">
        <w:t xml:space="preserve">г) модем </w:t>
      </w:r>
    </w:p>
    <w:p w:rsidR="005352C0" w:rsidRPr="005352C0" w:rsidRDefault="005352C0" w:rsidP="005352C0">
      <w:pPr>
        <w:tabs>
          <w:tab w:val="left" w:pos="1172"/>
        </w:tabs>
        <w:spacing w:after="0"/>
        <w:jc w:val="both"/>
        <w:rPr>
          <w:rFonts w:ascii="Times New Roman" w:hAnsi="Times New Roman" w:cs="Times New Roman"/>
          <w:sz w:val="24"/>
          <w:szCs w:val="24"/>
        </w:rPr>
      </w:pPr>
      <w:r w:rsidRPr="005352C0">
        <w:rPr>
          <w:rFonts w:ascii="Times New Roman" w:hAnsi="Times New Roman" w:cs="Times New Roman"/>
          <w:sz w:val="24"/>
          <w:szCs w:val="24"/>
        </w:rPr>
        <w:lastRenderedPageBreak/>
        <w:t xml:space="preserve">2. Законодательный акт, содержащий систематизированные нормы какой-либо отрасли или нескольких отраслей ___________ </w:t>
      </w:r>
    </w:p>
    <w:p w:rsidR="005352C0" w:rsidRPr="005352C0" w:rsidRDefault="005352C0" w:rsidP="005352C0">
      <w:pPr>
        <w:tabs>
          <w:tab w:val="left" w:pos="1172"/>
        </w:tabs>
        <w:spacing w:after="0"/>
        <w:jc w:val="both"/>
        <w:rPr>
          <w:rFonts w:ascii="Times New Roman" w:hAnsi="Times New Roman" w:cs="Times New Roman"/>
          <w:sz w:val="24"/>
          <w:szCs w:val="24"/>
        </w:rPr>
      </w:pPr>
      <w:r w:rsidRPr="005352C0">
        <w:rPr>
          <w:rFonts w:ascii="Times New Roman" w:hAnsi="Times New Roman" w:cs="Times New Roman"/>
          <w:sz w:val="24"/>
          <w:szCs w:val="24"/>
        </w:rPr>
        <w:t>3. Определите соответствия комбинаций клавиш. Выполняемым действиям при работе с документом:</w:t>
      </w:r>
    </w:p>
    <w:tbl>
      <w:tblPr>
        <w:tblStyle w:val="a3"/>
        <w:tblW w:w="0" w:type="auto"/>
        <w:tblLook w:val="04A0"/>
      </w:tblPr>
      <w:tblGrid>
        <w:gridCol w:w="4785"/>
        <w:gridCol w:w="4786"/>
      </w:tblGrid>
      <w:tr w:rsidR="005352C0" w:rsidRPr="005352C0" w:rsidTr="005352C0">
        <w:trPr>
          <w:trHeight w:val="405"/>
        </w:trPr>
        <w:tc>
          <w:tcPr>
            <w:tcW w:w="4785" w:type="dxa"/>
          </w:tcPr>
          <w:p w:rsidR="005352C0" w:rsidRPr="005352C0" w:rsidRDefault="005352C0" w:rsidP="005352C0">
            <w:pPr>
              <w:pStyle w:val="Default"/>
            </w:pPr>
            <w:r w:rsidRPr="005352C0">
              <w:t xml:space="preserve">1.Сохранить документ </w:t>
            </w:r>
          </w:p>
        </w:tc>
        <w:tc>
          <w:tcPr>
            <w:tcW w:w="4786" w:type="dxa"/>
          </w:tcPr>
          <w:p w:rsidR="005352C0" w:rsidRPr="005352C0" w:rsidRDefault="005352C0" w:rsidP="005352C0">
            <w:pPr>
              <w:pStyle w:val="Default"/>
            </w:pPr>
            <w:r w:rsidRPr="005352C0">
              <w:t xml:space="preserve">А.Alt+F4 </w:t>
            </w:r>
          </w:p>
        </w:tc>
      </w:tr>
      <w:tr w:rsidR="005352C0" w:rsidRPr="005352C0" w:rsidTr="005352C0">
        <w:trPr>
          <w:trHeight w:val="345"/>
        </w:trPr>
        <w:tc>
          <w:tcPr>
            <w:tcW w:w="4785" w:type="dxa"/>
          </w:tcPr>
          <w:p w:rsidR="005352C0" w:rsidRPr="005352C0" w:rsidRDefault="005352C0" w:rsidP="005352C0">
            <w:pPr>
              <w:pStyle w:val="Default"/>
            </w:pPr>
            <w:r w:rsidRPr="005352C0">
              <w:t xml:space="preserve">2.Закрыть документ </w:t>
            </w:r>
          </w:p>
        </w:tc>
        <w:tc>
          <w:tcPr>
            <w:tcW w:w="4786" w:type="dxa"/>
          </w:tcPr>
          <w:p w:rsidR="005352C0" w:rsidRPr="005352C0" w:rsidRDefault="005352C0" w:rsidP="005352C0">
            <w:pPr>
              <w:pStyle w:val="Default"/>
            </w:pPr>
            <w:r w:rsidRPr="005352C0">
              <w:t xml:space="preserve">Б. </w:t>
            </w:r>
            <w:proofErr w:type="spellStart"/>
            <w:r w:rsidRPr="005352C0">
              <w:t>Ctrl+S</w:t>
            </w:r>
            <w:proofErr w:type="spellEnd"/>
            <w:r w:rsidRPr="005352C0">
              <w:t xml:space="preserve"> </w:t>
            </w:r>
          </w:p>
        </w:tc>
      </w:tr>
      <w:tr w:rsidR="005352C0" w:rsidRPr="005352C0" w:rsidTr="005352C0">
        <w:trPr>
          <w:trHeight w:val="375"/>
        </w:trPr>
        <w:tc>
          <w:tcPr>
            <w:tcW w:w="4785" w:type="dxa"/>
          </w:tcPr>
          <w:p w:rsidR="005352C0" w:rsidRPr="005352C0" w:rsidRDefault="005352C0" w:rsidP="005352C0">
            <w:pPr>
              <w:pStyle w:val="Default"/>
            </w:pPr>
            <w:r w:rsidRPr="005352C0">
              <w:t xml:space="preserve">3.Вырезать объект </w:t>
            </w:r>
          </w:p>
        </w:tc>
        <w:tc>
          <w:tcPr>
            <w:tcW w:w="4786" w:type="dxa"/>
          </w:tcPr>
          <w:p w:rsidR="005352C0" w:rsidRPr="005352C0" w:rsidRDefault="005352C0" w:rsidP="005352C0">
            <w:pPr>
              <w:pStyle w:val="Default"/>
            </w:pPr>
            <w:r w:rsidRPr="005352C0">
              <w:t xml:space="preserve">В. </w:t>
            </w:r>
            <w:proofErr w:type="spellStart"/>
            <w:r w:rsidRPr="005352C0">
              <w:t>Ctrl+C</w:t>
            </w:r>
            <w:proofErr w:type="spellEnd"/>
            <w:r w:rsidRPr="005352C0">
              <w:t xml:space="preserve"> </w:t>
            </w:r>
          </w:p>
        </w:tc>
      </w:tr>
      <w:tr w:rsidR="005352C0" w:rsidRPr="005352C0" w:rsidTr="005352C0">
        <w:trPr>
          <w:trHeight w:val="343"/>
        </w:trPr>
        <w:tc>
          <w:tcPr>
            <w:tcW w:w="4785" w:type="dxa"/>
          </w:tcPr>
          <w:p w:rsidR="005352C0" w:rsidRPr="005352C0" w:rsidRDefault="005352C0" w:rsidP="005352C0">
            <w:pPr>
              <w:pStyle w:val="Default"/>
            </w:pPr>
            <w:r w:rsidRPr="005352C0">
              <w:t xml:space="preserve">4.Скопировать объект </w:t>
            </w:r>
          </w:p>
        </w:tc>
        <w:tc>
          <w:tcPr>
            <w:tcW w:w="4786" w:type="dxa"/>
          </w:tcPr>
          <w:p w:rsidR="005352C0" w:rsidRPr="005352C0" w:rsidRDefault="005352C0" w:rsidP="005352C0">
            <w:pPr>
              <w:pStyle w:val="Default"/>
            </w:pPr>
            <w:r w:rsidRPr="005352C0">
              <w:t xml:space="preserve">Г. </w:t>
            </w:r>
            <w:proofErr w:type="spellStart"/>
            <w:r w:rsidRPr="005352C0">
              <w:t>Ctrl+Х</w:t>
            </w:r>
            <w:proofErr w:type="spellEnd"/>
            <w:r w:rsidRPr="005352C0">
              <w:t xml:space="preserve"> </w:t>
            </w:r>
          </w:p>
        </w:tc>
      </w:tr>
    </w:tbl>
    <w:p w:rsidR="005352C0" w:rsidRPr="005A0B1B" w:rsidRDefault="005A0B1B" w:rsidP="005352C0">
      <w:pPr>
        <w:tabs>
          <w:tab w:val="left" w:pos="1172"/>
        </w:tabs>
        <w:spacing w:after="0" w:line="240" w:lineRule="auto"/>
        <w:jc w:val="both"/>
        <w:rPr>
          <w:rFonts w:ascii="Times New Roman" w:hAnsi="Times New Roman" w:cs="Times New Roman"/>
          <w:sz w:val="24"/>
          <w:szCs w:val="24"/>
          <w:lang w:val="en-US"/>
        </w:rPr>
      </w:pPr>
      <w:r w:rsidRPr="005A0B1B">
        <w:rPr>
          <w:rFonts w:ascii="Times New Roman" w:hAnsi="Times New Roman" w:cs="Times New Roman"/>
          <w:sz w:val="24"/>
          <w:szCs w:val="24"/>
        </w:rPr>
        <w:t>Запишите ответ:</w:t>
      </w:r>
    </w:p>
    <w:tbl>
      <w:tblPr>
        <w:tblStyle w:val="a3"/>
        <w:tblW w:w="0" w:type="auto"/>
        <w:tblLook w:val="04A0"/>
      </w:tblPr>
      <w:tblGrid>
        <w:gridCol w:w="2392"/>
        <w:gridCol w:w="2393"/>
        <w:gridCol w:w="2393"/>
        <w:gridCol w:w="2393"/>
      </w:tblGrid>
      <w:tr w:rsidR="005352C0" w:rsidRPr="005352C0" w:rsidTr="004775C5">
        <w:tc>
          <w:tcPr>
            <w:tcW w:w="2392" w:type="dxa"/>
          </w:tcPr>
          <w:p w:rsidR="005352C0" w:rsidRPr="005352C0" w:rsidRDefault="005352C0" w:rsidP="005352C0">
            <w:pPr>
              <w:tabs>
                <w:tab w:val="left" w:pos="1172"/>
              </w:tabs>
              <w:jc w:val="center"/>
              <w:rPr>
                <w:rFonts w:ascii="Times New Roman" w:hAnsi="Times New Roman" w:cs="Times New Roman"/>
                <w:sz w:val="24"/>
                <w:szCs w:val="24"/>
              </w:rPr>
            </w:pPr>
            <w:r w:rsidRPr="005352C0">
              <w:rPr>
                <w:rFonts w:ascii="Times New Roman" w:hAnsi="Times New Roman" w:cs="Times New Roman"/>
                <w:sz w:val="24"/>
                <w:szCs w:val="24"/>
              </w:rPr>
              <w:t>1</w:t>
            </w:r>
          </w:p>
        </w:tc>
        <w:tc>
          <w:tcPr>
            <w:tcW w:w="2393" w:type="dxa"/>
          </w:tcPr>
          <w:p w:rsidR="005352C0" w:rsidRPr="005352C0" w:rsidRDefault="005352C0" w:rsidP="005352C0">
            <w:pPr>
              <w:tabs>
                <w:tab w:val="left" w:pos="1172"/>
              </w:tabs>
              <w:jc w:val="center"/>
              <w:rPr>
                <w:rFonts w:ascii="Times New Roman" w:hAnsi="Times New Roman" w:cs="Times New Roman"/>
                <w:sz w:val="24"/>
                <w:szCs w:val="24"/>
              </w:rPr>
            </w:pPr>
            <w:r w:rsidRPr="005352C0">
              <w:rPr>
                <w:rFonts w:ascii="Times New Roman" w:hAnsi="Times New Roman" w:cs="Times New Roman"/>
                <w:sz w:val="24"/>
                <w:szCs w:val="24"/>
              </w:rPr>
              <w:t>2</w:t>
            </w:r>
          </w:p>
        </w:tc>
        <w:tc>
          <w:tcPr>
            <w:tcW w:w="2393" w:type="dxa"/>
          </w:tcPr>
          <w:p w:rsidR="005352C0" w:rsidRPr="005352C0" w:rsidRDefault="005352C0" w:rsidP="005352C0">
            <w:pPr>
              <w:tabs>
                <w:tab w:val="left" w:pos="1172"/>
              </w:tabs>
              <w:jc w:val="center"/>
              <w:rPr>
                <w:rFonts w:ascii="Times New Roman" w:hAnsi="Times New Roman" w:cs="Times New Roman"/>
                <w:sz w:val="24"/>
                <w:szCs w:val="24"/>
              </w:rPr>
            </w:pPr>
            <w:r w:rsidRPr="005352C0">
              <w:rPr>
                <w:rFonts w:ascii="Times New Roman" w:hAnsi="Times New Roman" w:cs="Times New Roman"/>
                <w:sz w:val="24"/>
                <w:szCs w:val="24"/>
              </w:rPr>
              <w:t>3</w:t>
            </w:r>
          </w:p>
        </w:tc>
        <w:tc>
          <w:tcPr>
            <w:tcW w:w="2393" w:type="dxa"/>
          </w:tcPr>
          <w:p w:rsidR="005352C0" w:rsidRPr="005352C0" w:rsidRDefault="005352C0" w:rsidP="005352C0">
            <w:pPr>
              <w:tabs>
                <w:tab w:val="left" w:pos="1172"/>
              </w:tabs>
              <w:jc w:val="center"/>
              <w:rPr>
                <w:rFonts w:ascii="Times New Roman" w:hAnsi="Times New Roman" w:cs="Times New Roman"/>
                <w:sz w:val="24"/>
                <w:szCs w:val="24"/>
              </w:rPr>
            </w:pPr>
            <w:r w:rsidRPr="005352C0">
              <w:rPr>
                <w:rFonts w:ascii="Times New Roman" w:hAnsi="Times New Roman" w:cs="Times New Roman"/>
                <w:sz w:val="24"/>
                <w:szCs w:val="24"/>
              </w:rPr>
              <w:t>4</w:t>
            </w:r>
          </w:p>
        </w:tc>
      </w:tr>
      <w:tr w:rsidR="005352C0" w:rsidRPr="005352C0" w:rsidTr="004775C5">
        <w:tc>
          <w:tcPr>
            <w:tcW w:w="2392" w:type="dxa"/>
          </w:tcPr>
          <w:p w:rsidR="005352C0" w:rsidRPr="005352C0" w:rsidRDefault="005352C0" w:rsidP="005352C0">
            <w:pPr>
              <w:tabs>
                <w:tab w:val="left" w:pos="1172"/>
              </w:tabs>
              <w:jc w:val="both"/>
              <w:rPr>
                <w:rFonts w:ascii="Times New Roman" w:hAnsi="Times New Roman" w:cs="Times New Roman"/>
                <w:sz w:val="24"/>
                <w:szCs w:val="24"/>
              </w:rPr>
            </w:pPr>
          </w:p>
        </w:tc>
        <w:tc>
          <w:tcPr>
            <w:tcW w:w="2393" w:type="dxa"/>
          </w:tcPr>
          <w:p w:rsidR="005352C0" w:rsidRPr="005352C0" w:rsidRDefault="005352C0" w:rsidP="005352C0">
            <w:pPr>
              <w:tabs>
                <w:tab w:val="left" w:pos="1172"/>
              </w:tabs>
              <w:jc w:val="both"/>
              <w:rPr>
                <w:rFonts w:ascii="Times New Roman" w:hAnsi="Times New Roman" w:cs="Times New Roman"/>
                <w:sz w:val="24"/>
                <w:szCs w:val="24"/>
              </w:rPr>
            </w:pPr>
          </w:p>
        </w:tc>
        <w:tc>
          <w:tcPr>
            <w:tcW w:w="2393" w:type="dxa"/>
          </w:tcPr>
          <w:p w:rsidR="005352C0" w:rsidRPr="005352C0" w:rsidRDefault="005352C0" w:rsidP="005352C0">
            <w:pPr>
              <w:tabs>
                <w:tab w:val="left" w:pos="1172"/>
              </w:tabs>
              <w:jc w:val="both"/>
              <w:rPr>
                <w:rFonts w:ascii="Times New Roman" w:hAnsi="Times New Roman" w:cs="Times New Roman"/>
                <w:sz w:val="24"/>
                <w:szCs w:val="24"/>
              </w:rPr>
            </w:pPr>
          </w:p>
        </w:tc>
        <w:tc>
          <w:tcPr>
            <w:tcW w:w="2393" w:type="dxa"/>
          </w:tcPr>
          <w:p w:rsidR="005352C0" w:rsidRPr="005352C0" w:rsidRDefault="005352C0" w:rsidP="005352C0">
            <w:pPr>
              <w:tabs>
                <w:tab w:val="left" w:pos="1172"/>
              </w:tabs>
              <w:jc w:val="both"/>
              <w:rPr>
                <w:rFonts w:ascii="Times New Roman" w:hAnsi="Times New Roman" w:cs="Times New Roman"/>
                <w:sz w:val="24"/>
                <w:szCs w:val="24"/>
              </w:rPr>
            </w:pPr>
          </w:p>
        </w:tc>
      </w:tr>
    </w:tbl>
    <w:p w:rsidR="007304AB" w:rsidRDefault="007304AB" w:rsidP="007304AB">
      <w:pPr>
        <w:pStyle w:val="Default"/>
        <w:rPr>
          <w:sz w:val="23"/>
          <w:szCs w:val="23"/>
        </w:rPr>
      </w:pPr>
      <w:r>
        <w:rPr>
          <w:sz w:val="23"/>
          <w:szCs w:val="23"/>
        </w:rPr>
        <w:t xml:space="preserve">4. Расположите компьютерную технику в порядке ее появления: </w:t>
      </w:r>
    </w:p>
    <w:p w:rsidR="007304AB" w:rsidRDefault="007304AB" w:rsidP="007304AB">
      <w:pPr>
        <w:pStyle w:val="Default"/>
        <w:spacing w:after="27"/>
        <w:rPr>
          <w:sz w:val="23"/>
          <w:szCs w:val="23"/>
        </w:rPr>
      </w:pPr>
      <w:r>
        <w:rPr>
          <w:sz w:val="23"/>
          <w:szCs w:val="23"/>
        </w:rPr>
        <w:t xml:space="preserve">а) БЭСМ-6 </w:t>
      </w:r>
    </w:p>
    <w:p w:rsidR="007304AB" w:rsidRDefault="007304AB" w:rsidP="007304AB">
      <w:pPr>
        <w:pStyle w:val="Default"/>
        <w:spacing w:after="27"/>
        <w:rPr>
          <w:sz w:val="23"/>
          <w:szCs w:val="23"/>
        </w:rPr>
      </w:pPr>
      <w:r>
        <w:rPr>
          <w:sz w:val="23"/>
          <w:szCs w:val="23"/>
        </w:rPr>
        <w:t xml:space="preserve">б) IBM 486 </w:t>
      </w:r>
    </w:p>
    <w:p w:rsidR="007304AB" w:rsidRDefault="007304AB" w:rsidP="007304AB">
      <w:pPr>
        <w:pStyle w:val="Default"/>
        <w:spacing w:after="27"/>
        <w:rPr>
          <w:sz w:val="23"/>
          <w:szCs w:val="23"/>
        </w:rPr>
      </w:pPr>
      <w:r>
        <w:rPr>
          <w:sz w:val="23"/>
          <w:szCs w:val="23"/>
        </w:rPr>
        <w:t xml:space="preserve">в) МЭСМ </w:t>
      </w:r>
    </w:p>
    <w:p w:rsidR="007304AB" w:rsidRDefault="007304AB" w:rsidP="007304AB">
      <w:pPr>
        <w:pStyle w:val="Default"/>
        <w:rPr>
          <w:sz w:val="23"/>
          <w:szCs w:val="23"/>
        </w:rPr>
      </w:pPr>
      <w:r>
        <w:rPr>
          <w:sz w:val="23"/>
          <w:szCs w:val="23"/>
        </w:rPr>
        <w:t xml:space="preserve">г) МИНСК 23 </w:t>
      </w:r>
    </w:p>
    <w:p w:rsidR="007304AB" w:rsidRDefault="007304AB" w:rsidP="007304AB">
      <w:pPr>
        <w:pStyle w:val="Default"/>
        <w:rPr>
          <w:sz w:val="23"/>
          <w:szCs w:val="23"/>
        </w:rPr>
      </w:pPr>
    </w:p>
    <w:p w:rsidR="007304AB" w:rsidRDefault="007304AB" w:rsidP="007304AB">
      <w:pPr>
        <w:pStyle w:val="Default"/>
        <w:jc w:val="center"/>
        <w:rPr>
          <w:sz w:val="23"/>
          <w:szCs w:val="23"/>
        </w:rPr>
      </w:pPr>
      <w:r>
        <w:rPr>
          <w:i/>
          <w:iCs/>
          <w:sz w:val="23"/>
          <w:szCs w:val="23"/>
        </w:rPr>
        <w:t>Системы качества, стандартизации и сертификации</w:t>
      </w:r>
    </w:p>
    <w:p w:rsidR="007304AB" w:rsidRPr="00AA5F9A" w:rsidRDefault="007304AB" w:rsidP="00AA5F9A">
      <w:pPr>
        <w:pStyle w:val="Default"/>
        <w:spacing w:line="276" w:lineRule="auto"/>
        <w:ind w:firstLine="708"/>
      </w:pPr>
      <w:r w:rsidRPr="00AA5F9A">
        <w:t xml:space="preserve">1. Стандартизация - это: </w:t>
      </w:r>
    </w:p>
    <w:p w:rsidR="007304AB" w:rsidRPr="00AA5F9A" w:rsidRDefault="007304AB" w:rsidP="00AA5F9A">
      <w:pPr>
        <w:pStyle w:val="Default"/>
        <w:spacing w:line="276" w:lineRule="auto"/>
      </w:pPr>
      <w:r w:rsidRPr="00AA5F9A">
        <w:t xml:space="preserve">а. Документ, принятый органами власти </w:t>
      </w:r>
    </w:p>
    <w:p w:rsidR="007304AB" w:rsidRPr="00AA5F9A" w:rsidRDefault="007304AB" w:rsidP="00AA5F9A">
      <w:pPr>
        <w:pStyle w:val="Default"/>
        <w:spacing w:line="276" w:lineRule="auto"/>
      </w:pPr>
      <w:proofErr w:type="gramStart"/>
      <w:r w:rsidRPr="00AA5F9A">
        <w:t>б</w:t>
      </w:r>
      <w:proofErr w:type="gramEnd"/>
      <w:r w:rsidRPr="00AA5F9A">
        <w:t xml:space="preserve">. Совокупность взаимосвязанных стандартов </w:t>
      </w:r>
    </w:p>
    <w:p w:rsidR="007304AB" w:rsidRPr="00AA5F9A" w:rsidRDefault="007304AB" w:rsidP="00AA5F9A">
      <w:pPr>
        <w:pStyle w:val="Default"/>
        <w:spacing w:line="276" w:lineRule="auto"/>
      </w:pPr>
      <w:r w:rsidRPr="00AA5F9A">
        <w:t xml:space="preserve">в. Деятельность по установлению норм, требований, характеристик </w:t>
      </w:r>
    </w:p>
    <w:p w:rsidR="007304AB" w:rsidRPr="00AA5F9A" w:rsidRDefault="007304AB" w:rsidP="00AA5F9A">
      <w:pPr>
        <w:pStyle w:val="Default"/>
        <w:spacing w:line="276" w:lineRule="auto"/>
      </w:pPr>
      <w:r w:rsidRPr="00AA5F9A">
        <w:t xml:space="preserve">г. Документ, в котором устанавливаются характеристики продукции </w:t>
      </w:r>
    </w:p>
    <w:p w:rsidR="007304AB" w:rsidRPr="00AA5F9A" w:rsidRDefault="007304AB" w:rsidP="00AA5F9A">
      <w:pPr>
        <w:pStyle w:val="Default"/>
        <w:spacing w:line="276" w:lineRule="auto"/>
        <w:ind w:firstLine="708"/>
      </w:pPr>
      <w:r w:rsidRPr="00AA5F9A">
        <w:t xml:space="preserve">2.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____________. </w:t>
      </w:r>
    </w:p>
    <w:p w:rsidR="009D60D4" w:rsidRPr="00AA5F9A" w:rsidRDefault="00AA5F9A" w:rsidP="00AA5F9A">
      <w:pPr>
        <w:tabs>
          <w:tab w:val="left" w:pos="1172"/>
        </w:tabs>
        <w:spacing w:after="0"/>
        <w:jc w:val="both"/>
        <w:rPr>
          <w:rFonts w:ascii="Times New Roman" w:hAnsi="Times New Roman" w:cs="Times New Roman"/>
          <w:sz w:val="24"/>
          <w:szCs w:val="24"/>
        </w:rPr>
      </w:pPr>
      <w:r>
        <w:rPr>
          <w:rFonts w:ascii="Times New Roman" w:hAnsi="Times New Roman" w:cs="Times New Roman"/>
          <w:sz w:val="24"/>
          <w:szCs w:val="24"/>
        </w:rPr>
        <w:tab/>
      </w:r>
      <w:r w:rsidR="007304AB" w:rsidRPr="00AA5F9A">
        <w:rPr>
          <w:rFonts w:ascii="Times New Roman" w:hAnsi="Times New Roman" w:cs="Times New Roman"/>
          <w:sz w:val="24"/>
          <w:szCs w:val="24"/>
        </w:rPr>
        <w:t>3. Установите соответствие между термином и определением:</w:t>
      </w:r>
    </w:p>
    <w:tbl>
      <w:tblPr>
        <w:tblStyle w:val="a3"/>
        <w:tblW w:w="0" w:type="auto"/>
        <w:tblLook w:val="04A0"/>
      </w:tblPr>
      <w:tblGrid>
        <w:gridCol w:w="336"/>
        <w:gridCol w:w="1899"/>
        <w:gridCol w:w="425"/>
        <w:gridCol w:w="6911"/>
      </w:tblGrid>
      <w:tr w:rsidR="003B3E2A" w:rsidRPr="00AA5F9A" w:rsidTr="00D30191">
        <w:trPr>
          <w:trHeight w:val="405"/>
        </w:trPr>
        <w:tc>
          <w:tcPr>
            <w:tcW w:w="336" w:type="dxa"/>
          </w:tcPr>
          <w:p w:rsidR="003B3E2A" w:rsidRPr="00AA5F9A" w:rsidRDefault="003B3E2A" w:rsidP="00AA5F9A">
            <w:pPr>
              <w:pStyle w:val="Default"/>
            </w:pPr>
            <w:r w:rsidRPr="00AA5F9A">
              <w:t xml:space="preserve">1 </w:t>
            </w:r>
          </w:p>
        </w:tc>
        <w:tc>
          <w:tcPr>
            <w:tcW w:w="1899" w:type="dxa"/>
          </w:tcPr>
          <w:p w:rsidR="003B3E2A" w:rsidRPr="00AA5F9A" w:rsidRDefault="003B3E2A" w:rsidP="00AA5F9A">
            <w:pPr>
              <w:pStyle w:val="Default"/>
            </w:pPr>
            <w:r w:rsidRPr="00AA5F9A">
              <w:t xml:space="preserve">Стандартизация </w:t>
            </w:r>
          </w:p>
        </w:tc>
        <w:tc>
          <w:tcPr>
            <w:tcW w:w="425" w:type="dxa"/>
          </w:tcPr>
          <w:p w:rsidR="003B3E2A" w:rsidRPr="00AA5F9A" w:rsidRDefault="003B3E2A" w:rsidP="00AA5F9A">
            <w:pPr>
              <w:pStyle w:val="Default"/>
            </w:pPr>
            <w:r w:rsidRPr="00AA5F9A">
              <w:t xml:space="preserve">А </w:t>
            </w:r>
          </w:p>
        </w:tc>
        <w:tc>
          <w:tcPr>
            <w:tcW w:w="6911" w:type="dxa"/>
          </w:tcPr>
          <w:p w:rsidR="003B3E2A" w:rsidRPr="00AA5F9A" w:rsidRDefault="003B3E2A" w:rsidP="00AA5F9A">
            <w:pPr>
              <w:pStyle w:val="Default"/>
            </w:pPr>
            <w:r w:rsidRPr="00AA5F9A">
              <w:t xml:space="preserve">Наука об измерениях, методах и средствах обеспечения их единства </w:t>
            </w:r>
          </w:p>
        </w:tc>
      </w:tr>
      <w:tr w:rsidR="003B3E2A" w:rsidRPr="00AA5F9A" w:rsidTr="00D30191">
        <w:trPr>
          <w:trHeight w:val="345"/>
        </w:trPr>
        <w:tc>
          <w:tcPr>
            <w:tcW w:w="336" w:type="dxa"/>
          </w:tcPr>
          <w:p w:rsidR="003B3E2A" w:rsidRPr="00AA5F9A" w:rsidRDefault="003B3E2A" w:rsidP="00AA5F9A">
            <w:pPr>
              <w:pStyle w:val="Default"/>
            </w:pPr>
            <w:r w:rsidRPr="00AA5F9A">
              <w:t xml:space="preserve">2 </w:t>
            </w:r>
          </w:p>
        </w:tc>
        <w:tc>
          <w:tcPr>
            <w:tcW w:w="1899" w:type="dxa"/>
          </w:tcPr>
          <w:p w:rsidR="003B3E2A" w:rsidRPr="00AA5F9A" w:rsidRDefault="003B3E2A" w:rsidP="00AA5F9A">
            <w:pPr>
              <w:pStyle w:val="Default"/>
            </w:pPr>
            <w:r w:rsidRPr="00AA5F9A">
              <w:t xml:space="preserve">Метрология </w:t>
            </w:r>
          </w:p>
        </w:tc>
        <w:tc>
          <w:tcPr>
            <w:tcW w:w="425" w:type="dxa"/>
          </w:tcPr>
          <w:p w:rsidR="003B3E2A" w:rsidRPr="00AA5F9A" w:rsidRDefault="003B3E2A" w:rsidP="00AA5F9A">
            <w:pPr>
              <w:pStyle w:val="Default"/>
            </w:pPr>
            <w:proofErr w:type="gramStart"/>
            <w:r w:rsidRPr="00AA5F9A">
              <w:t>Б</w:t>
            </w:r>
            <w:proofErr w:type="gramEnd"/>
            <w:r w:rsidRPr="00AA5F9A">
              <w:t xml:space="preserve"> </w:t>
            </w:r>
          </w:p>
        </w:tc>
        <w:tc>
          <w:tcPr>
            <w:tcW w:w="6911" w:type="dxa"/>
          </w:tcPr>
          <w:p w:rsidR="003B3E2A" w:rsidRPr="00AA5F9A" w:rsidRDefault="003B3E2A" w:rsidP="00AA5F9A">
            <w:pPr>
              <w:pStyle w:val="Default"/>
            </w:pPr>
            <w:r w:rsidRPr="00AA5F9A">
              <w:t xml:space="preserve">Деятельность, направленная на разработку и установление требований, норм, правил </w:t>
            </w:r>
          </w:p>
        </w:tc>
      </w:tr>
      <w:tr w:rsidR="003B3E2A" w:rsidRPr="00AA5F9A" w:rsidTr="00D30191">
        <w:trPr>
          <w:trHeight w:val="375"/>
        </w:trPr>
        <w:tc>
          <w:tcPr>
            <w:tcW w:w="336" w:type="dxa"/>
          </w:tcPr>
          <w:p w:rsidR="003B3E2A" w:rsidRPr="00AA5F9A" w:rsidRDefault="003B3E2A" w:rsidP="00AA5F9A">
            <w:pPr>
              <w:pStyle w:val="Default"/>
            </w:pPr>
            <w:r w:rsidRPr="00AA5F9A">
              <w:t xml:space="preserve">3 </w:t>
            </w:r>
          </w:p>
        </w:tc>
        <w:tc>
          <w:tcPr>
            <w:tcW w:w="1899" w:type="dxa"/>
          </w:tcPr>
          <w:p w:rsidR="003B3E2A" w:rsidRPr="00AA5F9A" w:rsidRDefault="003B3E2A" w:rsidP="00AA5F9A">
            <w:pPr>
              <w:pStyle w:val="Default"/>
            </w:pPr>
            <w:r w:rsidRPr="00AA5F9A">
              <w:t xml:space="preserve">Сертификация </w:t>
            </w:r>
          </w:p>
        </w:tc>
        <w:tc>
          <w:tcPr>
            <w:tcW w:w="425" w:type="dxa"/>
          </w:tcPr>
          <w:p w:rsidR="003B3E2A" w:rsidRPr="00AA5F9A" w:rsidRDefault="003B3E2A" w:rsidP="00AA5F9A">
            <w:pPr>
              <w:pStyle w:val="Default"/>
            </w:pPr>
            <w:r w:rsidRPr="00AA5F9A">
              <w:t xml:space="preserve">В </w:t>
            </w:r>
          </w:p>
        </w:tc>
        <w:tc>
          <w:tcPr>
            <w:tcW w:w="6911" w:type="dxa"/>
          </w:tcPr>
          <w:p w:rsidR="003B3E2A" w:rsidRPr="00AA5F9A" w:rsidRDefault="003B3E2A" w:rsidP="00AA5F9A">
            <w:pPr>
              <w:pStyle w:val="Default"/>
            </w:pPr>
            <w:r w:rsidRPr="00AA5F9A">
              <w:t xml:space="preserve">Форма подтверждения соответствия объектов выдвинутым требованиям </w:t>
            </w:r>
          </w:p>
        </w:tc>
      </w:tr>
    </w:tbl>
    <w:p w:rsidR="003B3E2A" w:rsidRPr="005A0B1B" w:rsidRDefault="005A0B1B" w:rsidP="00AA5F9A">
      <w:pPr>
        <w:tabs>
          <w:tab w:val="left" w:pos="1172"/>
        </w:tabs>
        <w:spacing w:after="0" w:line="240" w:lineRule="auto"/>
        <w:jc w:val="both"/>
        <w:rPr>
          <w:rFonts w:ascii="Times New Roman" w:hAnsi="Times New Roman" w:cs="Times New Roman"/>
          <w:sz w:val="24"/>
          <w:szCs w:val="24"/>
        </w:rPr>
      </w:pPr>
      <w:r w:rsidRPr="005A0B1B">
        <w:rPr>
          <w:rFonts w:ascii="Times New Roman" w:hAnsi="Times New Roman" w:cs="Times New Roman"/>
          <w:sz w:val="24"/>
          <w:szCs w:val="24"/>
        </w:rPr>
        <w:t>Запишите ответ:</w:t>
      </w:r>
    </w:p>
    <w:tbl>
      <w:tblPr>
        <w:tblStyle w:val="a3"/>
        <w:tblW w:w="0" w:type="auto"/>
        <w:jc w:val="center"/>
        <w:tblLook w:val="04A0"/>
      </w:tblPr>
      <w:tblGrid>
        <w:gridCol w:w="2802"/>
        <w:gridCol w:w="3402"/>
        <w:gridCol w:w="2551"/>
      </w:tblGrid>
      <w:tr w:rsidR="003B3E2A" w:rsidRPr="00AA5F9A" w:rsidTr="003B3E2A">
        <w:trPr>
          <w:jc w:val="center"/>
        </w:trPr>
        <w:tc>
          <w:tcPr>
            <w:tcW w:w="2802" w:type="dxa"/>
          </w:tcPr>
          <w:p w:rsidR="003B3E2A" w:rsidRPr="00AA5F9A" w:rsidRDefault="003B3E2A" w:rsidP="00AA5F9A">
            <w:pPr>
              <w:tabs>
                <w:tab w:val="left" w:pos="1172"/>
              </w:tabs>
              <w:jc w:val="center"/>
              <w:rPr>
                <w:rFonts w:ascii="Times New Roman" w:hAnsi="Times New Roman" w:cs="Times New Roman"/>
                <w:sz w:val="24"/>
                <w:szCs w:val="24"/>
              </w:rPr>
            </w:pPr>
            <w:r w:rsidRPr="00AA5F9A">
              <w:rPr>
                <w:rFonts w:ascii="Times New Roman" w:hAnsi="Times New Roman" w:cs="Times New Roman"/>
                <w:sz w:val="24"/>
                <w:szCs w:val="24"/>
              </w:rPr>
              <w:t>1</w:t>
            </w:r>
          </w:p>
        </w:tc>
        <w:tc>
          <w:tcPr>
            <w:tcW w:w="3402" w:type="dxa"/>
          </w:tcPr>
          <w:p w:rsidR="003B3E2A" w:rsidRPr="00AA5F9A" w:rsidRDefault="003B3E2A" w:rsidP="00AA5F9A">
            <w:pPr>
              <w:tabs>
                <w:tab w:val="left" w:pos="1172"/>
              </w:tabs>
              <w:jc w:val="center"/>
              <w:rPr>
                <w:rFonts w:ascii="Times New Roman" w:hAnsi="Times New Roman" w:cs="Times New Roman"/>
                <w:sz w:val="24"/>
                <w:szCs w:val="24"/>
              </w:rPr>
            </w:pPr>
            <w:r w:rsidRPr="00AA5F9A">
              <w:rPr>
                <w:rFonts w:ascii="Times New Roman" w:hAnsi="Times New Roman" w:cs="Times New Roman"/>
                <w:sz w:val="24"/>
                <w:szCs w:val="24"/>
              </w:rPr>
              <w:t>2</w:t>
            </w:r>
          </w:p>
        </w:tc>
        <w:tc>
          <w:tcPr>
            <w:tcW w:w="2551" w:type="dxa"/>
          </w:tcPr>
          <w:p w:rsidR="003B3E2A" w:rsidRPr="00AA5F9A" w:rsidRDefault="003B3E2A" w:rsidP="00AA5F9A">
            <w:pPr>
              <w:tabs>
                <w:tab w:val="left" w:pos="1172"/>
              </w:tabs>
              <w:jc w:val="center"/>
              <w:rPr>
                <w:rFonts w:ascii="Times New Roman" w:hAnsi="Times New Roman" w:cs="Times New Roman"/>
                <w:sz w:val="24"/>
                <w:szCs w:val="24"/>
              </w:rPr>
            </w:pPr>
            <w:r w:rsidRPr="00AA5F9A">
              <w:rPr>
                <w:rFonts w:ascii="Times New Roman" w:hAnsi="Times New Roman" w:cs="Times New Roman"/>
                <w:sz w:val="24"/>
                <w:szCs w:val="24"/>
              </w:rPr>
              <w:t>3</w:t>
            </w:r>
          </w:p>
        </w:tc>
      </w:tr>
      <w:tr w:rsidR="003B3E2A" w:rsidRPr="00AA5F9A" w:rsidTr="003B3E2A">
        <w:trPr>
          <w:jc w:val="center"/>
        </w:trPr>
        <w:tc>
          <w:tcPr>
            <w:tcW w:w="2802" w:type="dxa"/>
          </w:tcPr>
          <w:p w:rsidR="003B3E2A" w:rsidRPr="00AA5F9A" w:rsidRDefault="003B3E2A" w:rsidP="00AA5F9A">
            <w:pPr>
              <w:tabs>
                <w:tab w:val="left" w:pos="1172"/>
              </w:tabs>
              <w:jc w:val="both"/>
              <w:rPr>
                <w:rFonts w:ascii="Times New Roman" w:hAnsi="Times New Roman" w:cs="Times New Roman"/>
                <w:sz w:val="24"/>
                <w:szCs w:val="24"/>
              </w:rPr>
            </w:pPr>
          </w:p>
        </w:tc>
        <w:tc>
          <w:tcPr>
            <w:tcW w:w="3402" w:type="dxa"/>
          </w:tcPr>
          <w:p w:rsidR="003B3E2A" w:rsidRPr="00AA5F9A" w:rsidRDefault="003B3E2A" w:rsidP="00AA5F9A">
            <w:pPr>
              <w:tabs>
                <w:tab w:val="left" w:pos="1172"/>
              </w:tabs>
              <w:jc w:val="both"/>
              <w:rPr>
                <w:rFonts w:ascii="Times New Roman" w:hAnsi="Times New Roman" w:cs="Times New Roman"/>
                <w:sz w:val="24"/>
                <w:szCs w:val="24"/>
              </w:rPr>
            </w:pPr>
          </w:p>
        </w:tc>
        <w:tc>
          <w:tcPr>
            <w:tcW w:w="2551" w:type="dxa"/>
          </w:tcPr>
          <w:p w:rsidR="003B3E2A" w:rsidRPr="00AA5F9A" w:rsidRDefault="003B3E2A" w:rsidP="00AA5F9A">
            <w:pPr>
              <w:tabs>
                <w:tab w:val="left" w:pos="1172"/>
              </w:tabs>
              <w:jc w:val="both"/>
              <w:rPr>
                <w:rFonts w:ascii="Times New Roman" w:hAnsi="Times New Roman" w:cs="Times New Roman"/>
                <w:sz w:val="24"/>
                <w:szCs w:val="24"/>
              </w:rPr>
            </w:pPr>
          </w:p>
        </w:tc>
      </w:tr>
    </w:tbl>
    <w:p w:rsidR="003B3E2A" w:rsidRPr="00AA5F9A" w:rsidRDefault="003B3E2A" w:rsidP="00AA5F9A">
      <w:pPr>
        <w:tabs>
          <w:tab w:val="left" w:pos="1172"/>
        </w:tabs>
        <w:spacing w:after="0" w:line="240" w:lineRule="auto"/>
        <w:jc w:val="both"/>
        <w:rPr>
          <w:rFonts w:ascii="Times New Roman" w:hAnsi="Times New Roman" w:cs="Times New Roman"/>
          <w:sz w:val="24"/>
          <w:szCs w:val="24"/>
        </w:rPr>
      </w:pPr>
    </w:p>
    <w:p w:rsidR="00AB458E" w:rsidRPr="00AB458E" w:rsidRDefault="00AB458E" w:rsidP="00AB458E">
      <w:pPr>
        <w:pStyle w:val="Default"/>
        <w:ind w:firstLine="708"/>
      </w:pPr>
      <w:r w:rsidRPr="00AB458E">
        <w:t xml:space="preserve">4. Установите последовательность работ по проведению сертификации: </w:t>
      </w:r>
    </w:p>
    <w:p w:rsidR="00AB458E" w:rsidRPr="00AB458E" w:rsidRDefault="00AB458E" w:rsidP="00AB458E">
      <w:pPr>
        <w:pStyle w:val="Default"/>
        <w:spacing w:after="27"/>
      </w:pPr>
      <w:r w:rsidRPr="00AB458E">
        <w:t xml:space="preserve">а. Рассмотрение и принятия решения по заявке </w:t>
      </w:r>
    </w:p>
    <w:p w:rsidR="00AB458E" w:rsidRPr="00AB458E" w:rsidRDefault="00AB458E" w:rsidP="00AB458E">
      <w:pPr>
        <w:pStyle w:val="Default"/>
        <w:spacing w:after="27"/>
      </w:pPr>
      <w:proofErr w:type="gramStart"/>
      <w:r w:rsidRPr="00AB458E">
        <w:t>б</w:t>
      </w:r>
      <w:proofErr w:type="gramEnd"/>
      <w:r w:rsidRPr="00AB458E">
        <w:t xml:space="preserve">. Подача заявки на сертификацию </w:t>
      </w:r>
    </w:p>
    <w:p w:rsidR="00AB458E" w:rsidRPr="00AB458E" w:rsidRDefault="00AB458E" w:rsidP="00AB458E">
      <w:pPr>
        <w:pStyle w:val="Default"/>
        <w:spacing w:after="27"/>
      </w:pPr>
      <w:r w:rsidRPr="00AB458E">
        <w:t xml:space="preserve">в. Отбор, идентификация образцов и их испытания </w:t>
      </w:r>
    </w:p>
    <w:p w:rsidR="00AB458E" w:rsidRPr="00AB458E" w:rsidRDefault="00AB458E" w:rsidP="00AB458E">
      <w:pPr>
        <w:pStyle w:val="Default"/>
      </w:pPr>
      <w:r w:rsidRPr="00AB458E">
        <w:t xml:space="preserve">г. Инспекционный </w:t>
      </w:r>
      <w:proofErr w:type="gramStart"/>
      <w:r w:rsidRPr="00AB458E">
        <w:t>контроль за</w:t>
      </w:r>
      <w:proofErr w:type="gramEnd"/>
      <w:r w:rsidRPr="00AB458E">
        <w:t xml:space="preserve"> сертифицированной продукцией </w:t>
      </w:r>
    </w:p>
    <w:p w:rsidR="00AB458E" w:rsidRPr="00AB458E" w:rsidRDefault="00AB458E" w:rsidP="00AB458E">
      <w:pPr>
        <w:pStyle w:val="Default"/>
      </w:pPr>
      <w:r w:rsidRPr="00AB458E">
        <w:t xml:space="preserve">д. Выдача сертификата соответствия </w:t>
      </w:r>
    </w:p>
    <w:p w:rsidR="00AB458E" w:rsidRDefault="00AB458E" w:rsidP="00AB458E">
      <w:pPr>
        <w:pStyle w:val="Default"/>
        <w:rPr>
          <w:i/>
          <w:iCs/>
          <w:sz w:val="23"/>
          <w:szCs w:val="23"/>
        </w:rPr>
      </w:pPr>
    </w:p>
    <w:p w:rsidR="00AB458E" w:rsidRPr="00C56F91" w:rsidRDefault="00AB458E" w:rsidP="00C56F91">
      <w:pPr>
        <w:pStyle w:val="Default"/>
        <w:jc w:val="center"/>
      </w:pPr>
      <w:r w:rsidRPr="00C56F91">
        <w:rPr>
          <w:i/>
          <w:iCs/>
        </w:rPr>
        <w:t>Охрана труда, безопасность жизнедеятельности, безопасность окружающей среды</w:t>
      </w:r>
    </w:p>
    <w:p w:rsidR="00AB458E" w:rsidRPr="00C56F91" w:rsidRDefault="00AB458E" w:rsidP="00C56F91">
      <w:pPr>
        <w:pStyle w:val="Default"/>
        <w:ind w:firstLine="708"/>
      </w:pPr>
      <w:r w:rsidRPr="00C56F91">
        <w:t xml:space="preserve">1. Продолжительность рабочей недели для подростков в возрасте 16-18 лет не должна превышать </w:t>
      </w:r>
    </w:p>
    <w:p w:rsidR="00AB458E" w:rsidRPr="00C56F91" w:rsidRDefault="00AB458E" w:rsidP="00C56F91">
      <w:pPr>
        <w:pStyle w:val="Default"/>
      </w:pPr>
      <w:r w:rsidRPr="00C56F91">
        <w:lastRenderedPageBreak/>
        <w:t xml:space="preserve">а. 18 часов </w:t>
      </w:r>
    </w:p>
    <w:p w:rsidR="00AB458E" w:rsidRPr="00C56F91" w:rsidRDefault="00AB458E" w:rsidP="00C56F91">
      <w:pPr>
        <w:pStyle w:val="Default"/>
      </w:pPr>
      <w:proofErr w:type="gramStart"/>
      <w:r w:rsidRPr="00C56F91">
        <w:t>б</w:t>
      </w:r>
      <w:proofErr w:type="gramEnd"/>
      <w:r w:rsidRPr="00C56F91">
        <w:t xml:space="preserve">. 24 часа </w:t>
      </w:r>
    </w:p>
    <w:p w:rsidR="00AB458E" w:rsidRPr="00C56F91" w:rsidRDefault="00AB458E" w:rsidP="00C56F91">
      <w:pPr>
        <w:pStyle w:val="Default"/>
      </w:pPr>
      <w:r w:rsidRPr="00C56F91">
        <w:t xml:space="preserve">в. 35 часов </w:t>
      </w:r>
    </w:p>
    <w:p w:rsidR="00AB458E" w:rsidRPr="00C56F91" w:rsidRDefault="00AB458E" w:rsidP="00C56F91">
      <w:pPr>
        <w:pStyle w:val="Default"/>
      </w:pPr>
      <w:r w:rsidRPr="00C56F91">
        <w:t xml:space="preserve">г. 40 часов </w:t>
      </w:r>
    </w:p>
    <w:p w:rsidR="00AB458E" w:rsidRPr="00C56F91" w:rsidRDefault="00AB458E" w:rsidP="00C56F91">
      <w:pPr>
        <w:pStyle w:val="Default"/>
        <w:ind w:firstLine="708"/>
      </w:pPr>
      <w:r w:rsidRPr="00C56F91">
        <w:t xml:space="preserve">2. Прибор, измеряющий влажность воздуха в помещении, называется ____________. </w:t>
      </w:r>
    </w:p>
    <w:p w:rsidR="00F5741D" w:rsidRPr="00C56F91" w:rsidRDefault="00057CAA" w:rsidP="00C56F91">
      <w:pPr>
        <w:tabs>
          <w:tab w:val="left" w:pos="709"/>
        </w:tabs>
        <w:spacing w:after="0" w:line="240" w:lineRule="auto"/>
        <w:jc w:val="both"/>
        <w:rPr>
          <w:rFonts w:ascii="Times New Roman" w:hAnsi="Times New Roman" w:cs="Times New Roman"/>
          <w:sz w:val="24"/>
          <w:szCs w:val="24"/>
        </w:rPr>
      </w:pPr>
      <w:r w:rsidRPr="00C56F91">
        <w:rPr>
          <w:rFonts w:ascii="Times New Roman" w:hAnsi="Times New Roman" w:cs="Times New Roman"/>
          <w:sz w:val="24"/>
          <w:szCs w:val="24"/>
        </w:rPr>
        <w:tab/>
      </w:r>
      <w:r w:rsidR="00AB458E" w:rsidRPr="00C56F91">
        <w:rPr>
          <w:rFonts w:ascii="Times New Roman" w:hAnsi="Times New Roman" w:cs="Times New Roman"/>
          <w:sz w:val="24"/>
          <w:szCs w:val="24"/>
        </w:rPr>
        <w:t>3. Установите правильную характеристику условий труда работников:</w:t>
      </w:r>
    </w:p>
    <w:tbl>
      <w:tblPr>
        <w:tblStyle w:val="a3"/>
        <w:tblW w:w="0" w:type="auto"/>
        <w:tblLook w:val="04A0"/>
      </w:tblPr>
      <w:tblGrid>
        <w:gridCol w:w="336"/>
        <w:gridCol w:w="1762"/>
        <w:gridCol w:w="567"/>
        <w:gridCol w:w="6911"/>
      </w:tblGrid>
      <w:tr w:rsidR="00D30191" w:rsidRPr="00C56F91" w:rsidTr="00D30191">
        <w:trPr>
          <w:trHeight w:val="405"/>
        </w:trPr>
        <w:tc>
          <w:tcPr>
            <w:tcW w:w="331" w:type="dxa"/>
          </w:tcPr>
          <w:p w:rsidR="00D30191" w:rsidRPr="00C56F91" w:rsidRDefault="00D30191" w:rsidP="00C56F91">
            <w:pPr>
              <w:pStyle w:val="Default"/>
            </w:pPr>
            <w:r w:rsidRPr="00C56F91">
              <w:t xml:space="preserve">1 </w:t>
            </w:r>
          </w:p>
        </w:tc>
        <w:tc>
          <w:tcPr>
            <w:tcW w:w="1762" w:type="dxa"/>
          </w:tcPr>
          <w:p w:rsidR="00D30191" w:rsidRPr="00C56F91" w:rsidRDefault="00D30191" w:rsidP="00C56F91">
            <w:pPr>
              <w:pStyle w:val="Default"/>
            </w:pPr>
            <w:r w:rsidRPr="00C56F91">
              <w:t xml:space="preserve">Вредные </w:t>
            </w:r>
          </w:p>
        </w:tc>
        <w:tc>
          <w:tcPr>
            <w:tcW w:w="567" w:type="dxa"/>
          </w:tcPr>
          <w:p w:rsidR="00D30191" w:rsidRPr="00C56F91" w:rsidRDefault="00D30191" w:rsidP="00C56F91">
            <w:pPr>
              <w:pStyle w:val="Default"/>
            </w:pPr>
            <w:r w:rsidRPr="00C56F91">
              <w:t xml:space="preserve">A </w:t>
            </w:r>
          </w:p>
        </w:tc>
        <w:tc>
          <w:tcPr>
            <w:tcW w:w="6911" w:type="dxa"/>
          </w:tcPr>
          <w:p w:rsidR="00D30191" w:rsidRPr="00C56F91" w:rsidRDefault="00D30191" w:rsidP="00C56F91">
            <w:pPr>
              <w:pStyle w:val="Default"/>
            </w:pPr>
            <w:r w:rsidRPr="00C56F91">
              <w:t xml:space="preserve">Условия труда, при которых на работника не воздействуют опасные и вредные производственные факторы </w:t>
            </w:r>
          </w:p>
        </w:tc>
      </w:tr>
      <w:tr w:rsidR="00D30191" w:rsidRPr="00C56F91" w:rsidTr="00D30191">
        <w:trPr>
          <w:trHeight w:val="345"/>
        </w:trPr>
        <w:tc>
          <w:tcPr>
            <w:tcW w:w="331" w:type="dxa"/>
          </w:tcPr>
          <w:p w:rsidR="00D30191" w:rsidRPr="00C56F91" w:rsidRDefault="00D30191" w:rsidP="00C56F91">
            <w:pPr>
              <w:pStyle w:val="Default"/>
            </w:pPr>
            <w:r w:rsidRPr="00C56F91">
              <w:t xml:space="preserve">2 </w:t>
            </w:r>
          </w:p>
        </w:tc>
        <w:tc>
          <w:tcPr>
            <w:tcW w:w="1762" w:type="dxa"/>
          </w:tcPr>
          <w:p w:rsidR="00D30191" w:rsidRPr="00C56F91" w:rsidRDefault="00D30191" w:rsidP="00C56F91">
            <w:pPr>
              <w:pStyle w:val="Default"/>
            </w:pPr>
            <w:r w:rsidRPr="00C56F91">
              <w:t xml:space="preserve">Опасные </w:t>
            </w:r>
          </w:p>
        </w:tc>
        <w:tc>
          <w:tcPr>
            <w:tcW w:w="567" w:type="dxa"/>
          </w:tcPr>
          <w:p w:rsidR="00D30191" w:rsidRPr="00C56F91" w:rsidRDefault="00D30191" w:rsidP="00C56F91">
            <w:pPr>
              <w:pStyle w:val="Default"/>
            </w:pPr>
            <w:proofErr w:type="gramStart"/>
            <w:r w:rsidRPr="00C56F91">
              <w:t>Б</w:t>
            </w:r>
            <w:proofErr w:type="gramEnd"/>
            <w:r w:rsidRPr="00C56F91">
              <w:t xml:space="preserve"> </w:t>
            </w:r>
          </w:p>
        </w:tc>
        <w:tc>
          <w:tcPr>
            <w:tcW w:w="6911" w:type="dxa"/>
          </w:tcPr>
          <w:p w:rsidR="00D30191" w:rsidRPr="00C56F91" w:rsidRDefault="00D30191" w:rsidP="00C56F91">
            <w:pPr>
              <w:pStyle w:val="Default"/>
            </w:pPr>
            <w:r w:rsidRPr="00C56F91">
              <w:t xml:space="preserve">Условия труда, при которых на работника воздействуют вредные производственные факторы, в пределах предельно-допустимых уровней </w:t>
            </w:r>
          </w:p>
        </w:tc>
      </w:tr>
      <w:tr w:rsidR="00D30191" w:rsidRPr="00C56F91" w:rsidTr="00D30191">
        <w:trPr>
          <w:trHeight w:val="375"/>
        </w:trPr>
        <w:tc>
          <w:tcPr>
            <w:tcW w:w="331" w:type="dxa"/>
          </w:tcPr>
          <w:p w:rsidR="00D30191" w:rsidRPr="00C56F91" w:rsidRDefault="00D30191" w:rsidP="00C56F91">
            <w:pPr>
              <w:pStyle w:val="Default"/>
            </w:pPr>
            <w:r w:rsidRPr="00C56F91">
              <w:t xml:space="preserve">3 </w:t>
            </w:r>
          </w:p>
        </w:tc>
        <w:tc>
          <w:tcPr>
            <w:tcW w:w="1762" w:type="dxa"/>
          </w:tcPr>
          <w:p w:rsidR="00D30191" w:rsidRPr="00C56F91" w:rsidRDefault="00D30191" w:rsidP="00C56F91">
            <w:pPr>
              <w:pStyle w:val="Default"/>
            </w:pPr>
            <w:r w:rsidRPr="00C56F91">
              <w:t xml:space="preserve">Оптимальные </w:t>
            </w:r>
          </w:p>
        </w:tc>
        <w:tc>
          <w:tcPr>
            <w:tcW w:w="567" w:type="dxa"/>
          </w:tcPr>
          <w:p w:rsidR="00D30191" w:rsidRPr="00C56F91" w:rsidRDefault="00D30191" w:rsidP="00C56F91">
            <w:pPr>
              <w:pStyle w:val="Default"/>
            </w:pPr>
            <w:r w:rsidRPr="00C56F91">
              <w:t xml:space="preserve">В </w:t>
            </w:r>
          </w:p>
        </w:tc>
        <w:tc>
          <w:tcPr>
            <w:tcW w:w="6911" w:type="dxa"/>
          </w:tcPr>
          <w:p w:rsidR="00D30191" w:rsidRPr="00C56F91" w:rsidRDefault="00D30191" w:rsidP="00C56F91">
            <w:pPr>
              <w:pStyle w:val="Default"/>
            </w:pPr>
            <w:r w:rsidRPr="00C56F91">
              <w:t xml:space="preserve">Условия труда, при которых уровни воздействия вредных и опасных производственных факторов превышают ПДУ </w:t>
            </w:r>
          </w:p>
        </w:tc>
      </w:tr>
      <w:tr w:rsidR="00D30191" w:rsidRPr="00C56F91" w:rsidTr="00D30191">
        <w:trPr>
          <w:trHeight w:val="375"/>
        </w:trPr>
        <w:tc>
          <w:tcPr>
            <w:tcW w:w="331" w:type="dxa"/>
          </w:tcPr>
          <w:p w:rsidR="00D30191" w:rsidRPr="00C56F91" w:rsidRDefault="00D30191" w:rsidP="00C56F91">
            <w:pPr>
              <w:pStyle w:val="Default"/>
            </w:pPr>
            <w:r w:rsidRPr="00C56F91">
              <w:t xml:space="preserve">4 </w:t>
            </w:r>
          </w:p>
        </w:tc>
        <w:tc>
          <w:tcPr>
            <w:tcW w:w="1762" w:type="dxa"/>
          </w:tcPr>
          <w:p w:rsidR="00D30191" w:rsidRPr="00C56F91" w:rsidRDefault="00D30191" w:rsidP="00C56F91">
            <w:pPr>
              <w:pStyle w:val="Default"/>
            </w:pPr>
            <w:r w:rsidRPr="00C56F91">
              <w:t xml:space="preserve">Допустимые </w:t>
            </w:r>
          </w:p>
        </w:tc>
        <w:tc>
          <w:tcPr>
            <w:tcW w:w="567" w:type="dxa"/>
          </w:tcPr>
          <w:p w:rsidR="00D30191" w:rsidRPr="00C56F91" w:rsidRDefault="00D30191" w:rsidP="00C56F91">
            <w:pPr>
              <w:pStyle w:val="Default"/>
            </w:pPr>
            <w:r w:rsidRPr="00C56F91">
              <w:t xml:space="preserve">Г </w:t>
            </w:r>
          </w:p>
        </w:tc>
        <w:tc>
          <w:tcPr>
            <w:tcW w:w="6911" w:type="dxa"/>
          </w:tcPr>
          <w:p w:rsidR="00D30191" w:rsidRPr="00C56F91" w:rsidRDefault="00D30191" w:rsidP="00C56F91">
            <w:pPr>
              <w:pStyle w:val="Default"/>
            </w:pPr>
            <w:r w:rsidRPr="00C56F91">
              <w:t xml:space="preserve">Условия труда, при которых на работника воздействуют вредные и опасные производственные факторы, которые в течение рабочего дня представляют угрозу жизни работника </w:t>
            </w:r>
          </w:p>
        </w:tc>
      </w:tr>
    </w:tbl>
    <w:p w:rsidR="005A0B1B" w:rsidRPr="00C56F91" w:rsidRDefault="005A0B1B" w:rsidP="00C56F91">
      <w:pPr>
        <w:tabs>
          <w:tab w:val="left" w:pos="709"/>
        </w:tabs>
        <w:spacing w:after="0" w:line="240" w:lineRule="auto"/>
        <w:jc w:val="both"/>
        <w:rPr>
          <w:rFonts w:ascii="Times New Roman" w:hAnsi="Times New Roman" w:cs="Times New Roman"/>
          <w:sz w:val="24"/>
          <w:szCs w:val="24"/>
        </w:rPr>
      </w:pPr>
      <w:r w:rsidRPr="00C56F91">
        <w:rPr>
          <w:rFonts w:ascii="Times New Roman" w:hAnsi="Times New Roman" w:cs="Times New Roman"/>
          <w:sz w:val="24"/>
          <w:szCs w:val="24"/>
        </w:rPr>
        <w:t>Запишите ответ:</w:t>
      </w:r>
    </w:p>
    <w:tbl>
      <w:tblPr>
        <w:tblStyle w:val="a3"/>
        <w:tblW w:w="0" w:type="auto"/>
        <w:tblLook w:val="04A0"/>
      </w:tblPr>
      <w:tblGrid>
        <w:gridCol w:w="2392"/>
        <w:gridCol w:w="2393"/>
        <w:gridCol w:w="2393"/>
        <w:gridCol w:w="2393"/>
      </w:tblGrid>
      <w:tr w:rsidR="005A0B1B" w:rsidRPr="00C56F91" w:rsidTr="004775C5">
        <w:tc>
          <w:tcPr>
            <w:tcW w:w="2392" w:type="dxa"/>
          </w:tcPr>
          <w:p w:rsidR="005A0B1B" w:rsidRPr="00C56F91" w:rsidRDefault="005A0B1B" w:rsidP="00C56F91">
            <w:pPr>
              <w:tabs>
                <w:tab w:val="left" w:pos="709"/>
              </w:tabs>
              <w:jc w:val="both"/>
              <w:rPr>
                <w:rFonts w:ascii="Times New Roman" w:hAnsi="Times New Roman" w:cs="Times New Roman"/>
                <w:sz w:val="24"/>
                <w:szCs w:val="24"/>
              </w:rPr>
            </w:pPr>
            <w:r w:rsidRPr="00C56F91">
              <w:rPr>
                <w:rFonts w:ascii="Times New Roman" w:hAnsi="Times New Roman" w:cs="Times New Roman"/>
                <w:sz w:val="24"/>
                <w:szCs w:val="24"/>
              </w:rPr>
              <w:t>1</w:t>
            </w:r>
          </w:p>
        </w:tc>
        <w:tc>
          <w:tcPr>
            <w:tcW w:w="2393" w:type="dxa"/>
          </w:tcPr>
          <w:p w:rsidR="005A0B1B" w:rsidRPr="00C56F91" w:rsidRDefault="005A0B1B" w:rsidP="00C56F91">
            <w:pPr>
              <w:tabs>
                <w:tab w:val="left" w:pos="709"/>
              </w:tabs>
              <w:jc w:val="both"/>
              <w:rPr>
                <w:rFonts w:ascii="Times New Roman" w:hAnsi="Times New Roman" w:cs="Times New Roman"/>
                <w:sz w:val="24"/>
                <w:szCs w:val="24"/>
              </w:rPr>
            </w:pPr>
            <w:r w:rsidRPr="00C56F91">
              <w:rPr>
                <w:rFonts w:ascii="Times New Roman" w:hAnsi="Times New Roman" w:cs="Times New Roman"/>
                <w:sz w:val="24"/>
                <w:szCs w:val="24"/>
              </w:rPr>
              <w:t>2</w:t>
            </w:r>
          </w:p>
        </w:tc>
        <w:tc>
          <w:tcPr>
            <w:tcW w:w="2393" w:type="dxa"/>
          </w:tcPr>
          <w:p w:rsidR="005A0B1B" w:rsidRPr="00C56F91" w:rsidRDefault="005A0B1B" w:rsidP="00C56F91">
            <w:pPr>
              <w:tabs>
                <w:tab w:val="left" w:pos="709"/>
              </w:tabs>
              <w:jc w:val="both"/>
              <w:rPr>
                <w:rFonts w:ascii="Times New Roman" w:hAnsi="Times New Roman" w:cs="Times New Roman"/>
                <w:sz w:val="24"/>
                <w:szCs w:val="24"/>
              </w:rPr>
            </w:pPr>
            <w:r w:rsidRPr="00C56F91">
              <w:rPr>
                <w:rFonts w:ascii="Times New Roman" w:hAnsi="Times New Roman" w:cs="Times New Roman"/>
                <w:sz w:val="24"/>
                <w:szCs w:val="24"/>
              </w:rPr>
              <w:t>3</w:t>
            </w:r>
          </w:p>
        </w:tc>
        <w:tc>
          <w:tcPr>
            <w:tcW w:w="2393" w:type="dxa"/>
          </w:tcPr>
          <w:p w:rsidR="005A0B1B" w:rsidRPr="00C56F91" w:rsidRDefault="005A0B1B" w:rsidP="00C56F91">
            <w:pPr>
              <w:tabs>
                <w:tab w:val="left" w:pos="709"/>
              </w:tabs>
              <w:jc w:val="both"/>
              <w:rPr>
                <w:rFonts w:ascii="Times New Roman" w:hAnsi="Times New Roman" w:cs="Times New Roman"/>
                <w:sz w:val="24"/>
                <w:szCs w:val="24"/>
              </w:rPr>
            </w:pPr>
            <w:r w:rsidRPr="00C56F91">
              <w:rPr>
                <w:rFonts w:ascii="Times New Roman" w:hAnsi="Times New Roman" w:cs="Times New Roman"/>
                <w:sz w:val="24"/>
                <w:szCs w:val="24"/>
              </w:rPr>
              <w:t>4</w:t>
            </w:r>
          </w:p>
        </w:tc>
      </w:tr>
      <w:tr w:rsidR="005A0B1B" w:rsidRPr="00C56F91" w:rsidTr="004775C5">
        <w:tc>
          <w:tcPr>
            <w:tcW w:w="2392" w:type="dxa"/>
          </w:tcPr>
          <w:p w:rsidR="005A0B1B" w:rsidRPr="00C56F91" w:rsidRDefault="005A0B1B" w:rsidP="00C56F91">
            <w:pPr>
              <w:tabs>
                <w:tab w:val="left" w:pos="709"/>
              </w:tabs>
              <w:jc w:val="both"/>
              <w:rPr>
                <w:rFonts w:ascii="Times New Roman" w:hAnsi="Times New Roman" w:cs="Times New Roman"/>
                <w:sz w:val="24"/>
                <w:szCs w:val="24"/>
              </w:rPr>
            </w:pPr>
          </w:p>
        </w:tc>
        <w:tc>
          <w:tcPr>
            <w:tcW w:w="2393" w:type="dxa"/>
          </w:tcPr>
          <w:p w:rsidR="005A0B1B" w:rsidRPr="00C56F91" w:rsidRDefault="005A0B1B" w:rsidP="00C56F91">
            <w:pPr>
              <w:tabs>
                <w:tab w:val="left" w:pos="709"/>
              </w:tabs>
              <w:jc w:val="both"/>
              <w:rPr>
                <w:rFonts w:ascii="Times New Roman" w:hAnsi="Times New Roman" w:cs="Times New Roman"/>
                <w:sz w:val="24"/>
                <w:szCs w:val="24"/>
              </w:rPr>
            </w:pPr>
          </w:p>
        </w:tc>
        <w:tc>
          <w:tcPr>
            <w:tcW w:w="2393" w:type="dxa"/>
          </w:tcPr>
          <w:p w:rsidR="005A0B1B" w:rsidRPr="00C56F91" w:rsidRDefault="005A0B1B" w:rsidP="00C56F91">
            <w:pPr>
              <w:tabs>
                <w:tab w:val="left" w:pos="709"/>
              </w:tabs>
              <w:jc w:val="both"/>
              <w:rPr>
                <w:rFonts w:ascii="Times New Roman" w:hAnsi="Times New Roman" w:cs="Times New Roman"/>
                <w:sz w:val="24"/>
                <w:szCs w:val="24"/>
              </w:rPr>
            </w:pPr>
          </w:p>
        </w:tc>
        <w:tc>
          <w:tcPr>
            <w:tcW w:w="2393" w:type="dxa"/>
          </w:tcPr>
          <w:p w:rsidR="005A0B1B" w:rsidRPr="00C56F91" w:rsidRDefault="005A0B1B" w:rsidP="00C56F91">
            <w:pPr>
              <w:tabs>
                <w:tab w:val="left" w:pos="709"/>
              </w:tabs>
              <w:jc w:val="both"/>
              <w:rPr>
                <w:rFonts w:ascii="Times New Roman" w:hAnsi="Times New Roman" w:cs="Times New Roman"/>
                <w:sz w:val="24"/>
                <w:szCs w:val="24"/>
              </w:rPr>
            </w:pPr>
          </w:p>
        </w:tc>
      </w:tr>
    </w:tbl>
    <w:p w:rsidR="002937DD" w:rsidRPr="00C56F91" w:rsidRDefault="002937DD" w:rsidP="00C56F91">
      <w:pPr>
        <w:pStyle w:val="Default"/>
        <w:spacing w:line="276" w:lineRule="auto"/>
        <w:ind w:firstLine="708"/>
      </w:pPr>
      <w:r w:rsidRPr="00C56F91">
        <w:t xml:space="preserve">4. Установите последовательность действий при обнаружении пожара в здании: </w:t>
      </w:r>
    </w:p>
    <w:p w:rsidR="002937DD" w:rsidRPr="00C56F91" w:rsidRDefault="002937DD" w:rsidP="00C56F91">
      <w:pPr>
        <w:pStyle w:val="Default"/>
        <w:spacing w:line="276" w:lineRule="auto"/>
      </w:pPr>
      <w:r w:rsidRPr="00C56F91">
        <w:t xml:space="preserve">а. Принять меры к тушению пожара </w:t>
      </w:r>
    </w:p>
    <w:p w:rsidR="002937DD" w:rsidRPr="00C56F91" w:rsidRDefault="002937DD" w:rsidP="00C56F91">
      <w:pPr>
        <w:pStyle w:val="Default"/>
        <w:spacing w:line="276" w:lineRule="auto"/>
      </w:pPr>
      <w:proofErr w:type="gramStart"/>
      <w:r w:rsidRPr="00C56F91">
        <w:t>б</w:t>
      </w:r>
      <w:proofErr w:type="gramEnd"/>
      <w:r w:rsidRPr="00C56F91">
        <w:t xml:space="preserve">. Эвакуировать людей из здания </w:t>
      </w:r>
    </w:p>
    <w:p w:rsidR="002937DD" w:rsidRPr="00C56F91" w:rsidRDefault="002937DD" w:rsidP="00C56F91">
      <w:pPr>
        <w:pStyle w:val="Default"/>
        <w:spacing w:line="276" w:lineRule="auto"/>
      </w:pPr>
      <w:r w:rsidRPr="00C56F91">
        <w:t xml:space="preserve">в. Обесточить все доступные помещения </w:t>
      </w:r>
    </w:p>
    <w:p w:rsidR="002937DD" w:rsidRPr="00C56F91" w:rsidRDefault="002937DD" w:rsidP="00C56F91">
      <w:pPr>
        <w:pStyle w:val="Default"/>
        <w:spacing w:line="276" w:lineRule="auto"/>
      </w:pPr>
      <w:r w:rsidRPr="00C56F91">
        <w:t>г. Сообщить по телефону 01 (</w:t>
      </w:r>
      <w:proofErr w:type="gramStart"/>
      <w:r w:rsidRPr="00C56F91">
        <w:t>мобильный</w:t>
      </w:r>
      <w:proofErr w:type="gramEnd"/>
      <w:r w:rsidRPr="00C56F91">
        <w:t xml:space="preserve"> 112) в пожарную часть </w:t>
      </w:r>
    </w:p>
    <w:p w:rsidR="002937DD" w:rsidRPr="00C56F91" w:rsidRDefault="002937DD" w:rsidP="00C56F91">
      <w:pPr>
        <w:pStyle w:val="Default"/>
        <w:spacing w:line="276" w:lineRule="auto"/>
      </w:pPr>
    </w:p>
    <w:p w:rsidR="002937DD" w:rsidRPr="00C56F91" w:rsidRDefault="002937DD" w:rsidP="00C56F91">
      <w:pPr>
        <w:pStyle w:val="Default"/>
        <w:spacing w:line="276" w:lineRule="auto"/>
        <w:jc w:val="center"/>
      </w:pPr>
      <w:r w:rsidRPr="00C56F91">
        <w:rPr>
          <w:i/>
          <w:iCs/>
        </w:rPr>
        <w:t>Экономика и правовое обеспечение профессиональной деятельности</w:t>
      </w:r>
    </w:p>
    <w:p w:rsidR="002937DD" w:rsidRPr="00C56F91" w:rsidRDefault="002937DD" w:rsidP="00DA49A9">
      <w:pPr>
        <w:pStyle w:val="Default"/>
        <w:spacing w:line="276" w:lineRule="auto"/>
        <w:ind w:firstLine="708"/>
      </w:pPr>
      <w:r w:rsidRPr="00C56F91">
        <w:t xml:space="preserve">1. Какое из указанных условий относится к дополнительным условиям для включения в трудовой договор: </w:t>
      </w:r>
    </w:p>
    <w:p w:rsidR="002937DD" w:rsidRPr="00C56F91" w:rsidRDefault="002937DD" w:rsidP="00C56F91">
      <w:pPr>
        <w:pStyle w:val="Default"/>
        <w:spacing w:line="276" w:lineRule="auto"/>
      </w:pPr>
      <w:r w:rsidRPr="00C56F91">
        <w:t xml:space="preserve">а. Испытательный срок </w:t>
      </w:r>
    </w:p>
    <w:p w:rsidR="002937DD" w:rsidRPr="00C56F91" w:rsidRDefault="002937DD" w:rsidP="00C56F91">
      <w:pPr>
        <w:pStyle w:val="Default"/>
        <w:spacing w:line="276" w:lineRule="auto"/>
      </w:pPr>
      <w:proofErr w:type="gramStart"/>
      <w:r w:rsidRPr="00C56F91">
        <w:t>б</w:t>
      </w:r>
      <w:proofErr w:type="gramEnd"/>
      <w:r w:rsidRPr="00C56F91">
        <w:t xml:space="preserve">. </w:t>
      </w:r>
      <w:r w:rsidR="004841AB" w:rsidRPr="004841AB">
        <w:t>Заработная плата</w:t>
      </w:r>
    </w:p>
    <w:p w:rsidR="002937DD" w:rsidRPr="00C56F91" w:rsidRDefault="002937DD" w:rsidP="00C56F91">
      <w:pPr>
        <w:pStyle w:val="Default"/>
        <w:spacing w:line="276" w:lineRule="auto"/>
      </w:pPr>
      <w:proofErr w:type="gramStart"/>
      <w:r w:rsidRPr="00C56F91">
        <w:t>в</w:t>
      </w:r>
      <w:proofErr w:type="gramEnd"/>
      <w:r w:rsidRPr="00C56F91">
        <w:t xml:space="preserve">. Трудовая функция </w:t>
      </w:r>
    </w:p>
    <w:p w:rsidR="002937DD" w:rsidRPr="00C56F91" w:rsidRDefault="002937DD" w:rsidP="00C56F91">
      <w:pPr>
        <w:pStyle w:val="Default"/>
        <w:spacing w:line="276" w:lineRule="auto"/>
      </w:pPr>
      <w:r w:rsidRPr="00C56F91">
        <w:t xml:space="preserve">г. Обязательное социальное страхование работника </w:t>
      </w:r>
    </w:p>
    <w:p w:rsidR="0028073F" w:rsidRPr="00C56F91" w:rsidRDefault="0028073F" w:rsidP="00C56F91">
      <w:pPr>
        <w:pStyle w:val="Default"/>
        <w:spacing w:line="276" w:lineRule="auto"/>
        <w:ind w:firstLine="708"/>
      </w:pPr>
      <w:r w:rsidRPr="00C56F91">
        <w:t xml:space="preserve">2. Объект гражданских прав, в том числе работа, услуга, предназначенная для продажи, обмена или иного введения в оборот – это_____________________________ </w:t>
      </w:r>
    </w:p>
    <w:p w:rsidR="00057CAA" w:rsidRPr="00C56F91" w:rsidRDefault="00C56F91" w:rsidP="00C56F91">
      <w:pPr>
        <w:tabs>
          <w:tab w:val="left" w:pos="709"/>
        </w:tabs>
        <w:spacing w:after="0"/>
        <w:jc w:val="both"/>
        <w:rPr>
          <w:rFonts w:ascii="Times New Roman" w:hAnsi="Times New Roman" w:cs="Times New Roman"/>
          <w:sz w:val="24"/>
          <w:szCs w:val="24"/>
        </w:rPr>
      </w:pPr>
      <w:r w:rsidRPr="00C56F91">
        <w:rPr>
          <w:rFonts w:ascii="Times New Roman" w:hAnsi="Times New Roman" w:cs="Times New Roman"/>
          <w:sz w:val="24"/>
          <w:szCs w:val="24"/>
        </w:rPr>
        <w:tab/>
      </w:r>
      <w:r w:rsidR="0028073F" w:rsidRPr="00C56F91">
        <w:rPr>
          <w:rFonts w:ascii="Times New Roman" w:hAnsi="Times New Roman" w:cs="Times New Roman"/>
          <w:sz w:val="24"/>
          <w:szCs w:val="24"/>
        </w:rPr>
        <w:t>3. Установите верное соответствие понятий и их характеристик:</w:t>
      </w:r>
    </w:p>
    <w:tbl>
      <w:tblPr>
        <w:tblStyle w:val="a3"/>
        <w:tblW w:w="0" w:type="auto"/>
        <w:tblLook w:val="04A0"/>
      </w:tblPr>
      <w:tblGrid>
        <w:gridCol w:w="3794"/>
        <w:gridCol w:w="4879"/>
      </w:tblGrid>
      <w:tr w:rsidR="00557AEF" w:rsidRPr="00C56F91" w:rsidTr="00C56F91">
        <w:trPr>
          <w:trHeight w:val="225"/>
        </w:trPr>
        <w:tc>
          <w:tcPr>
            <w:tcW w:w="3794" w:type="dxa"/>
          </w:tcPr>
          <w:p w:rsidR="00557AEF" w:rsidRPr="00C56F91" w:rsidRDefault="00557AEF" w:rsidP="00C56F91">
            <w:pPr>
              <w:pStyle w:val="Default"/>
            </w:pPr>
            <w:r w:rsidRPr="00C56F91">
              <w:t xml:space="preserve">Факторы производства </w:t>
            </w:r>
          </w:p>
        </w:tc>
        <w:tc>
          <w:tcPr>
            <w:tcW w:w="4879" w:type="dxa"/>
          </w:tcPr>
          <w:p w:rsidR="00557AEF" w:rsidRPr="00C56F91" w:rsidRDefault="00557AEF" w:rsidP="00C56F91">
            <w:pPr>
              <w:pStyle w:val="Default"/>
            </w:pPr>
            <w:r w:rsidRPr="00C56F91">
              <w:t xml:space="preserve">Составные элементы факторов производства </w:t>
            </w:r>
          </w:p>
        </w:tc>
      </w:tr>
      <w:tr w:rsidR="00557AEF" w:rsidRPr="00C56F91" w:rsidTr="00C56F91">
        <w:trPr>
          <w:trHeight w:val="230"/>
        </w:trPr>
        <w:tc>
          <w:tcPr>
            <w:tcW w:w="3794" w:type="dxa"/>
          </w:tcPr>
          <w:p w:rsidR="00557AEF" w:rsidRPr="00C56F91" w:rsidRDefault="00557AEF" w:rsidP="00C56F91">
            <w:pPr>
              <w:pStyle w:val="Default"/>
            </w:pPr>
            <w:r w:rsidRPr="00C56F91">
              <w:t xml:space="preserve">1.труд </w:t>
            </w:r>
          </w:p>
        </w:tc>
        <w:tc>
          <w:tcPr>
            <w:tcW w:w="4879" w:type="dxa"/>
          </w:tcPr>
          <w:p w:rsidR="00557AEF" w:rsidRPr="00C56F91" w:rsidRDefault="00557AEF" w:rsidP="00C56F91">
            <w:pPr>
              <w:pStyle w:val="Default"/>
            </w:pPr>
            <w:r w:rsidRPr="00C56F91">
              <w:t xml:space="preserve">А. доход </w:t>
            </w:r>
          </w:p>
        </w:tc>
      </w:tr>
      <w:tr w:rsidR="00557AEF" w:rsidRPr="00C56F91" w:rsidTr="00C56F91">
        <w:trPr>
          <w:trHeight w:val="219"/>
        </w:trPr>
        <w:tc>
          <w:tcPr>
            <w:tcW w:w="3794" w:type="dxa"/>
          </w:tcPr>
          <w:p w:rsidR="00557AEF" w:rsidRPr="00C56F91" w:rsidRDefault="00557AEF" w:rsidP="00C56F91">
            <w:pPr>
              <w:pStyle w:val="Default"/>
            </w:pPr>
            <w:r w:rsidRPr="00C56F91">
              <w:t xml:space="preserve">2. капитал </w:t>
            </w:r>
          </w:p>
        </w:tc>
        <w:tc>
          <w:tcPr>
            <w:tcW w:w="4879" w:type="dxa"/>
          </w:tcPr>
          <w:p w:rsidR="00557AEF" w:rsidRPr="00C56F91" w:rsidRDefault="00557AEF" w:rsidP="00C56F91">
            <w:pPr>
              <w:pStyle w:val="Default"/>
            </w:pPr>
            <w:r w:rsidRPr="00C56F91">
              <w:t xml:space="preserve">Б. заработная плата </w:t>
            </w:r>
          </w:p>
        </w:tc>
      </w:tr>
      <w:tr w:rsidR="00557AEF" w:rsidRPr="00C56F91" w:rsidTr="00C56F91">
        <w:trPr>
          <w:trHeight w:val="224"/>
        </w:trPr>
        <w:tc>
          <w:tcPr>
            <w:tcW w:w="3794" w:type="dxa"/>
          </w:tcPr>
          <w:p w:rsidR="00557AEF" w:rsidRPr="00C56F91" w:rsidRDefault="00557AEF" w:rsidP="00C56F91">
            <w:pPr>
              <w:pStyle w:val="Default"/>
            </w:pPr>
            <w:r w:rsidRPr="00C56F91">
              <w:t xml:space="preserve">3. земля </w:t>
            </w:r>
          </w:p>
        </w:tc>
        <w:tc>
          <w:tcPr>
            <w:tcW w:w="4879" w:type="dxa"/>
          </w:tcPr>
          <w:p w:rsidR="00557AEF" w:rsidRPr="00C56F91" w:rsidRDefault="00557AEF" w:rsidP="00C56F91">
            <w:pPr>
              <w:pStyle w:val="Default"/>
            </w:pPr>
            <w:r w:rsidRPr="00C56F91">
              <w:t xml:space="preserve">В. станок </w:t>
            </w:r>
          </w:p>
        </w:tc>
      </w:tr>
    </w:tbl>
    <w:p w:rsidR="00557AEF" w:rsidRPr="00C56F91" w:rsidRDefault="00557AEF" w:rsidP="00C56F91">
      <w:pPr>
        <w:tabs>
          <w:tab w:val="left" w:pos="709"/>
        </w:tabs>
        <w:spacing w:after="0" w:line="240" w:lineRule="auto"/>
        <w:jc w:val="both"/>
        <w:rPr>
          <w:rFonts w:ascii="Times New Roman" w:hAnsi="Times New Roman" w:cs="Times New Roman"/>
          <w:sz w:val="24"/>
          <w:szCs w:val="24"/>
        </w:rPr>
      </w:pPr>
      <w:r w:rsidRPr="00C56F91">
        <w:rPr>
          <w:rFonts w:ascii="Times New Roman" w:hAnsi="Times New Roman" w:cs="Times New Roman"/>
          <w:sz w:val="24"/>
          <w:szCs w:val="24"/>
        </w:rPr>
        <w:t>Запишите ответ:</w:t>
      </w:r>
    </w:p>
    <w:tbl>
      <w:tblPr>
        <w:tblStyle w:val="a3"/>
        <w:tblW w:w="0" w:type="auto"/>
        <w:tblLook w:val="04A0"/>
      </w:tblPr>
      <w:tblGrid>
        <w:gridCol w:w="2392"/>
        <w:gridCol w:w="2393"/>
        <w:gridCol w:w="2393"/>
        <w:gridCol w:w="2393"/>
      </w:tblGrid>
      <w:tr w:rsidR="00557AEF" w:rsidRPr="00C56F91" w:rsidTr="004775C5">
        <w:tc>
          <w:tcPr>
            <w:tcW w:w="2392" w:type="dxa"/>
          </w:tcPr>
          <w:p w:rsidR="00557AEF" w:rsidRPr="00C56F91" w:rsidRDefault="00557AEF" w:rsidP="00C56F91">
            <w:pPr>
              <w:tabs>
                <w:tab w:val="left" w:pos="709"/>
              </w:tabs>
              <w:jc w:val="both"/>
              <w:rPr>
                <w:rFonts w:ascii="Times New Roman" w:hAnsi="Times New Roman" w:cs="Times New Roman"/>
                <w:sz w:val="24"/>
                <w:szCs w:val="24"/>
              </w:rPr>
            </w:pPr>
            <w:r w:rsidRPr="00C56F91">
              <w:rPr>
                <w:rFonts w:ascii="Times New Roman" w:hAnsi="Times New Roman" w:cs="Times New Roman"/>
                <w:sz w:val="24"/>
                <w:szCs w:val="24"/>
              </w:rPr>
              <w:t>1</w:t>
            </w:r>
          </w:p>
        </w:tc>
        <w:tc>
          <w:tcPr>
            <w:tcW w:w="2393" w:type="dxa"/>
          </w:tcPr>
          <w:p w:rsidR="00557AEF" w:rsidRPr="00C56F91" w:rsidRDefault="00557AEF" w:rsidP="00C56F91">
            <w:pPr>
              <w:tabs>
                <w:tab w:val="left" w:pos="709"/>
              </w:tabs>
              <w:jc w:val="both"/>
              <w:rPr>
                <w:rFonts w:ascii="Times New Roman" w:hAnsi="Times New Roman" w:cs="Times New Roman"/>
                <w:sz w:val="24"/>
                <w:szCs w:val="24"/>
              </w:rPr>
            </w:pPr>
            <w:r w:rsidRPr="00C56F91">
              <w:rPr>
                <w:rFonts w:ascii="Times New Roman" w:hAnsi="Times New Roman" w:cs="Times New Roman"/>
                <w:sz w:val="24"/>
                <w:szCs w:val="24"/>
              </w:rPr>
              <w:t>2</w:t>
            </w:r>
          </w:p>
        </w:tc>
        <w:tc>
          <w:tcPr>
            <w:tcW w:w="2393" w:type="dxa"/>
          </w:tcPr>
          <w:p w:rsidR="00557AEF" w:rsidRPr="00C56F91" w:rsidRDefault="00557AEF" w:rsidP="00C56F91">
            <w:pPr>
              <w:tabs>
                <w:tab w:val="left" w:pos="709"/>
              </w:tabs>
              <w:jc w:val="both"/>
              <w:rPr>
                <w:rFonts w:ascii="Times New Roman" w:hAnsi="Times New Roman" w:cs="Times New Roman"/>
                <w:sz w:val="24"/>
                <w:szCs w:val="24"/>
              </w:rPr>
            </w:pPr>
            <w:r w:rsidRPr="00C56F91">
              <w:rPr>
                <w:rFonts w:ascii="Times New Roman" w:hAnsi="Times New Roman" w:cs="Times New Roman"/>
                <w:sz w:val="24"/>
                <w:szCs w:val="24"/>
              </w:rPr>
              <w:t>3</w:t>
            </w:r>
          </w:p>
        </w:tc>
        <w:tc>
          <w:tcPr>
            <w:tcW w:w="2393" w:type="dxa"/>
          </w:tcPr>
          <w:p w:rsidR="00557AEF" w:rsidRPr="00C56F91" w:rsidRDefault="00557AEF" w:rsidP="00C56F91">
            <w:pPr>
              <w:tabs>
                <w:tab w:val="left" w:pos="709"/>
              </w:tabs>
              <w:jc w:val="both"/>
              <w:rPr>
                <w:rFonts w:ascii="Times New Roman" w:hAnsi="Times New Roman" w:cs="Times New Roman"/>
                <w:sz w:val="24"/>
                <w:szCs w:val="24"/>
              </w:rPr>
            </w:pPr>
            <w:r w:rsidRPr="00C56F91">
              <w:rPr>
                <w:rFonts w:ascii="Times New Roman" w:hAnsi="Times New Roman" w:cs="Times New Roman"/>
                <w:sz w:val="24"/>
                <w:szCs w:val="24"/>
              </w:rPr>
              <w:t>4</w:t>
            </w:r>
          </w:p>
        </w:tc>
      </w:tr>
      <w:tr w:rsidR="00557AEF" w:rsidRPr="00C56F91" w:rsidTr="004775C5">
        <w:tc>
          <w:tcPr>
            <w:tcW w:w="2392" w:type="dxa"/>
          </w:tcPr>
          <w:p w:rsidR="00557AEF" w:rsidRPr="00C56F91" w:rsidRDefault="00557AEF" w:rsidP="00C56F91">
            <w:pPr>
              <w:tabs>
                <w:tab w:val="left" w:pos="709"/>
              </w:tabs>
              <w:jc w:val="both"/>
              <w:rPr>
                <w:rFonts w:ascii="Times New Roman" w:hAnsi="Times New Roman" w:cs="Times New Roman"/>
                <w:sz w:val="24"/>
                <w:szCs w:val="24"/>
              </w:rPr>
            </w:pPr>
          </w:p>
        </w:tc>
        <w:tc>
          <w:tcPr>
            <w:tcW w:w="2393" w:type="dxa"/>
          </w:tcPr>
          <w:p w:rsidR="00557AEF" w:rsidRPr="00C56F91" w:rsidRDefault="00557AEF" w:rsidP="00C56F91">
            <w:pPr>
              <w:tabs>
                <w:tab w:val="left" w:pos="709"/>
              </w:tabs>
              <w:jc w:val="both"/>
              <w:rPr>
                <w:rFonts w:ascii="Times New Roman" w:hAnsi="Times New Roman" w:cs="Times New Roman"/>
                <w:sz w:val="24"/>
                <w:szCs w:val="24"/>
              </w:rPr>
            </w:pPr>
          </w:p>
        </w:tc>
        <w:tc>
          <w:tcPr>
            <w:tcW w:w="2393" w:type="dxa"/>
          </w:tcPr>
          <w:p w:rsidR="00557AEF" w:rsidRPr="00C56F91" w:rsidRDefault="00557AEF" w:rsidP="00C56F91">
            <w:pPr>
              <w:tabs>
                <w:tab w:val="left" w:pos="709"/>
              </w:tabs>
              <w:jc w:val="both"/>
              <w:rPr>
                <w:rFonts w:ascii="Times New Roman" w:hAnsi="Times New Roman" w:cs="Times New Roman"/>
                <w:sz w:val="24"/>
                <w:szCs w:val="24"/>
              </w:rPr>
            </w:pPr>
          </w:p>
        </w:tc>
        <w:tc>
          <w:tcPr>
            <w:tcW w:w="2393" w:type="dxa"/>
          </w:tcPr>
          <w:p w:rsidR="00557AEF" w:rsidRPr="00C56F91" w:rsidRDefault="00557AEF" w:rsidP="00C56F91">
            <w:pPr>
              <w:tabs>
                <w:tab w:val="left" w:pos="709"/>
              </w:tabs>
              <w:jc w:val="both"/>
              <w:rPr>
                <w:rFonts w:ascii="Times New Roman" w:hAnsi="Times New Roman" w:cs="Times New Roman"/>
                <w:sz w:val="24"/>
                <w:szCs w:val="24"/>
              </w:rPr>
            </w:pPr>
          </w:p>
        </w:tc>
      </w:tr>
    </w:tbl>
    <w:p w:rsidR="00755504" w:rsidRPr="00C56F91" w:rsidRDefault="00755504" w:rsidP="00C56F91">
      <w:pPr>
        <w:pStyle w:val="Default"/>
        <w:spacing w:line="276" w:lineRule="auto"/>
        <w:ind w:firstLine="708"/>
      </w:pPr>
      <w:r w:rsidRPr="00C56F91">
        <w:t xml:space="preserve">4. Расположите источники трудового права по юридической силе: </w:t>
      </w:r>
    </w:p>
    <w:p w:rsidR="00755504" w:rsidRPr="00C56F91" w:rsidRDefault="00755504" w:rsidP="00C56F91">
      <w:pPr>
        <w:pStyle w:val="Default"/>
        <w:spacing w:line="276" w:lineRule="auto"/>
      </w:pPr>
      <w:r w:rsidRPr="00C56F91">
        <w:t xml:space="preserve">а. Трудовой кодекс РФ </w:t>
      </w:r>
    </w:p>
    <w:p w:rsidR="00755504" w:rsidRPr="00C56F91" w:rsidRDefault="00755504" w:rsidP="00C56F91">
      <w:pPr>
        <w:pStyle w:val="Default"/>
        <w:spacing w:line="276" w:lineRule="auto"/>
      </w:pPr>
      <w:proofErr w:type="gramStart"/>
      <w:r w:rsidRPr="00C56F91">
        <w:t>б</w:t>
      </w:r>
      <w:proofErr w:type="gramEnd"/>
      <w:r w:rsidRPr="00C56F91">
        <w:t xml:space="preserve">. Указ Президента РФ </w:t>
      </w:r>
    </w:p>
    <w:p w:rsidR="00755504" w:rsidRPr="00C56F91" w:rsidRDefault="00755504" w:rsidP="00C56F91">
      <w:pPr>
        <w:pStyle w:val="Default"/>
        <w:spacing w:line="276" w:lineRule="auto"/>
      </w:pPr>
      <w:proofErr w:type="gramStart"/>
      <w:r w:rsidRPr="00C56F91">
        <w:t>в</w:t>
      </w:r>
      <w:proofErr w:type="gramEnd"/>
      <w:r w:rsidRPr="00C56F91">
        <w:t xml:space="preserve">. </w:t>
      </w:r>
      <w:proofErr w:type="gramStart"/>
      <w:r w:rsidRPr="00C56F91">
        <w:t>Конституция</w:t>
      </w:r>
      <w:proofErr w:type="gramEnd"/>
      <w:r w:rsidRPr="00C56F91">
        <w:t xml:space="preserve"> РФ </w:t>
      </w:r>
    </w:p>
    <w:p w:rsidR="00755504" w:rsidRPr="00C56F91" w:rsidRDefault="00755504" w:rsidP="00C56F91">
      <w:pPr>
        <w:pStyle w:val="Default"/>
        <w:spacing w:line="276" w:lineRule="auto"/>
      </w:pPr>
      <w:r w:rsidRPr="00C56F91">
        <w:t xml:space="preserve">г. Закон субъекта РФ </w:t>
      </w:r>
    </w:p>
    <w:p w:rsidR="003E06EE" w:rsidRDefault="003E06EE" w:rsidP="00365B28">
      <w:pPr>
        <w:pStyle w:val="Default"/>
        <w:jc w:val="center"/>
        <w:rPr>
          <w:b/>
          <w:bCs/>
          <w:i/>
          <w:iCs/>
        </w:rPr>
      </w:pPr>
    </w:p>
    <w:p w:rsidR="00365B28" w:rsidRPr="003675A7" w:rsidRDefault="00365B28" w:rsidP="00365B28">
      <w:pPr>
        <w:pStyle w:val="Default"/>
        <w:jc w:val="center"/>
        <w:rPr>
          <w:b/>
          <w:bCs/>
          <w:i/>
          <w:iCs/>
        </w:rPr>
      </w:pPr>
      <w:r w:rsidRPr="003675A7">
        <w:rPr>
          <w:b/>
          <w:bCs/>
          <w:i/>
          <w:iCs/>
        </w:rPr>
        <w:lastRenderedPageBreak/>
        <w:t>Вариативная часть</w:t>
      </w:r>
    </w:p>
    <w:p w:rsidR="003675A7" w:rsidRPr="00152E4C" w:rsidRDefault="003675A7" w:rsidP="00365B28">
      <w:pPr>
        <w:pStyle w:val="Default"/>
        <w:jc w:val="center"/>
        <w:rPr>
          <w:sz w:val="16"/>
          <w:szCs w:val="16"/>
        </w:rPr>
      </w:pPr>
    </w:p>
    <w:p w:rsidR="0028073F" w:rsidRPr="003675A7" w:rsidRDefault="00365B28" w:rsidP="00365B28">
      <w:pPr>
        <w:tabs>
          <w:tab w:val="left" w:pos="709"/>
        </w:tabs>
        <w:spacing w:after="0" w:line="240" w:lineRule="auto"/>
        <w:jc w:val="center"/>
        <w:rPr>
          <w:rFonts w:ascii="Times New Roman" w:hAnsi="Times New Roman" w:cs="Times New Roman"/>
          <w:i/>
          <w:iCs/>
          <w:sz w:val="24"/>
          <w:szCs w:val="24"/>
        </w:rPr>
      </w:pPr>
      <w:r w:rsidRPr="003675A7">
        <w:rPr>
          <w:rFonts w:ascii="Times New Roman" w:hAnsi="Times New Roman" w:cs="Times New Roman"/>
          <w:i/>
          <w:iCs/>
          <w:sz w:val="24"/>
          <w:szCs w:val="24"/>
        </w:rPr>
        <w:t>Теория государства и права</w:t>
      </w:r>
    </w:p>
    <w:p w:rsidR="003675A7" w:rsidRPr="003675A7" w:rsidRDefault="003675A7" w:rsidP="005F311A">
      <w:pPr>
        <w:pStyle w:val="Default"/>
        <w:ind w:firstLine="426"/>
      </w:pPr>
      <w:r w:rsidRPr="003675A7">
        <w:t xml:space="preserve">1. Что является предметом теории государства и права </w:t>
      </w:r>
    </w:p>
    <w:p w:rsidR="003675A7" w:rsidRPr="003675A7" w:rsidRDefault="003675A7" w:rsidP="005F311A">
      <w:pPr>
        <w:pStyle w:val="Default"/>
        <w:jc w:val="both"/>
      </w:pPr>
      <w:proofErr w:type="spellStart"/>
      <w:r w:rsidRPr="003675A7">
        <w:t>a</w:t>
      </w:r>
      <w:proofErr w:type="spellEnd"/>
      <w:r w:rsidRPr="003675A7">
        <w:t xml:space="preserve">) предметом теории государства и права является изучение всех общественных явлений, в том числе государства и права, культуры, религии, морали; </w:t>
      </w:r>
    </w:p>
    <w:p w:rsidR="003675A7" w:rsidRPr="003675A7" w:rsidRDefault="003675A7" w:rsidP="005F311A">
      <w:pPr>
        <w:pStyle w:val="Default"/>
        <w:jc w:val="both"/>
      </w:pPr>
      <w:r w:rsidRPr="003675A7">
        <w:t xml:space="preserve">б) предметом теории государства и права является изучение всех государственно-правовых явлений и многообразных форм их проявлений в обществе; </w:t>
      </w:r>
    </w:p>
    <w:p w:rsidR="003675A7" w:rsidRPr="003675A7" w:rsidRDefault="003675A7" w:rsidP="005F311A">
      <w:pPr>
        <w:pStyle w:val="Default"/>
        <w:jc w:val="both"/>
      </w:pPr>
      <w:r w:rsidRPr="003675A7">
        <w:t xml:space="preserve">в) предметом теории государства и права является исследование определенной сферы государственной жизни и конкретной отрасли права и законодательства; </w:t>
      </w:r>
    </w:p>
    <w:p w:rsidR="003675A7" w:rsidRPr="003675A7" w:rsidRDefault="003675A7" w:rsidP="005F311A">
      <w:pPr>
        <w:pStyle w:val="Default"/>
        <w:jc w:val="both"/>
      </w:pPr>
      <w:r w:rsidRPr="003675A7">
        <w:t xml:space="preserve">г) предметом теории государства и права является изучение общих закономерностей возникновения, развития и функционирования государства и права, их сущности, назначения и функционирования в обществе, а также особенности политического и правового сознания и юридического регулирования; </w:t>
      </w:r>
    </w:p>
    <w:p w:rsidR="003675A7" w:rsidRPr="003675A7" w:rsidRDefault="003675A7" w:rsidP="005F311A">
      <w:pPr>
        <w:pStyle w:val="Default"/>
        <w:ind w:firstLine="426"/>
      </w:pPr>
      <w:r w:rsidRPr="003675A7">
        <w:t xml:space="preserve">2. Как называется процесс сведения к единству нормативно-правовых актов путем переработки их содержания </w:t>
      </w:r>
    </w:p>
    <w:p w:rsidR="003675A7" w:rsidRPr="003675A7" w:rsidRDefault="003675A7" w:rsidP="003675A7">
      <w:pPr>
        <w:pStyle w:val="Default"/>
      </w:pPr>
      <w:r w:rsidRPr="003675A7">
        <w:t xml:space="preserve">а) консолидация; </w:t>
      </w:r>
    </w:p>
    <w:p w:rsidR="003675A7" w:rsidRPr="003675A7" w:rsidRDefault="003675A7" w:rsidP="003675A7">
      <w:pPr>
        <w:pStyle w:val="Default"/>
      </w:pPr>
      <w:r w:rsidRPr="003675A7">
        <w:t xml:space="preserve">б) легализация; </w:t>
      </w:r>
    </w:p>
    <w:p w:rsidR="003675A7" w:rsidRPr="003675A7" w:rsidRDefault="003675A7" w:rsidP="003675A7">
      <w:pPr>
        <w:pStyle w:val="Default"/>
      </w:pPr>
      <w:r w:rsidRPr="003675A7">
        <w:t xml:space="preserve">в) кодификация; </w:t>
      </w:r>
    </w:p>
    <w:p w:rsidR="003675A7" w:rsidRDefault="003675A7" w:rsidP="00A06961">
      <w:pPr>
        <w:pStyle w:val="Default"/>
      </w:pPr>
      <w:r w:rsidRPr="003675A7">
        <w:t xml:space="preserve">г) национализация. </w:t>
      </w:r>
    </w:p>
    <w:p w:rsidR="006B6759" w:rsidRPr="00A06961" w:rsidRDefault="006B6759" w:rsidP="00A06961">
      <w:pPr>
        <w:pStyle w:val="a4"/>
        <w:numPr>
          <w:ilvl w:val="0"/>
          <w:numId w:val="15"/>
        </w:numPr>
        <w:spacing w:after="0" w:line="240" w:lineRule="auto"/>
        <w:ind w:left="-142" w:firstLine="502"/>
        <w:jc w:val="both"/>
        <w:rPr>
          <w:rFonts w:ascii="Times New Roman" w:hAnsi="Times New Roman"/>
          <w:sz w:val="24"/>
          <w:szCs w:val="24"/>
        </w:rPr>
      </w:pPr>
      <w:r w:rsidRPr="00A06961">
        <w:rPr>
          <w:rFonts w:ascii="Times New Roman" w:hAnsi="Times New Roman"/>
          <w:sz w:val="24"/>
          <w:szCs w:val="24"/>
        </w:rPr>
        <w:t>Как называется коренная переработка законодательства путем подготовки нового укрупненного акта</w:t>
      </w:r>
    </w:p>
    <w:p w:rsidR="006B6759" w:rsidRPr="00A06961" w:rsidRDefault="006B6759" w:rsidP="00A06961">
      <w:pPr>
        <w:pStyle w:val="a4"/>
        <w:numPr>
          <w:ilvl w:val="1"/>
          <w:numId w:val="15"/>
        </w:numPr>
        <w:spacing w:after="0" w:line="240" w:lineRule="auto"/>
        <w:ind w:left="284" w:hanging="284"/>
        <w:rPr>
          <w:rFonts w:ascii="Times New Roman" w:hAnsi="Times New Roman"/>
          <w:sz w:val="24"/>
          <w:szCs w:val="24"/>
        </w:rPr>
      </w:pPr>
      <w:r w:rsidRPr="00A06961">
        <w:rPr>
          <w:rFonts w:ascii="Times New Roman" w:hAnsi="Times New Roman"/>
          <w:sz w:val="24"/>
          <w:szCs w:val="24"/>
        </w:rPr>
        <w:t>кодификация;</w:t>
      </w:r>
    </w:p>
    <w:p w:rsidR="006B6759" w:rsidRPr="00A06961" w:rsidRDefault="006B6759" w:rsidP="00A06961">
      <w:pPr>
        <w:pStyle w:val="a4"/>
        <w:numPr>
          <w:ilvl w:val="1"/>
          <w:numId w:val="15"/>
        </w:numPr>
        <w:spacing w:after="0" w:line="240" w:lineRule="auto"/>
        <w:ind w:left="284" w:hanging="284"/>
        <w:rPr>
          <w:rFonts w:ascii="Times New Roman" w:hAnsi="Times New Roman"/>
          <w:sz w:val="24"/>
          <w:szCs w:val="24"/>
        </w:rPr>
      </w:pPr>
      <w:r w:rsidRPr="00A06961">
        <w:rPr>
          <w:rFonts w:ascii="Times New Roman" w:hAnsi="Times New Roman"/>
          <w:sz w:val="24"/>
          <w:szCs w:val="24"/>
        </w:rPr>
        <w:t>консолидация;</w:t>
      </w:r>
    </w:p>
    <w:p w:rsidR="006B6759" w:rsidRPr="00A06961" w:rsidRDefault="006B6759" w:rsidP="00A06961">
      <w:pPr>
        <w:pStyle w:val="a4"/>
        <w:numPr>
          <w:ilvl w:val="1"/>
          <w:numId w:val="15"/>
        </w:numPr>
        <w:spacing w:after="0" w:line="240" w:lineRule="auto"/>
        <w:ind w:left="284" w:hanging="284"/>
        <w:rPr>
          <w:rFonts w:ascii="Times New Roman" w:hAnsi="Times New Roman"/>
          <w:sz w:val="24"/>
          <w:szCs w:val="24"/>
        </w:rPr>
      </w:pPr>
      <w:r w:rsidRPr="00A06961">
        <w:rPr>
          <w:rFonts w:ascii="Times New Roman" w:hAnsi="Times New Roman"/>
          <w:sz w:val="24"/>
          <w:szCs w:val="24"/>
        </w:rPr>
        <w:t>легализация;</w:t>
      </w:r>
    </w:p>
    <w:p w:rsidR="006B6759" w:rsidRPr="00A06961" w:rsidRDefault="006B6759" w:rsidP="00A06961">
      <w:pPr>
        <w:pStyle w:val="a4"/>
        <w:numPr>
          <w:ilvl w:val="1"/>
          <w:numId w:val="15"/>
        </w:numPr>
        <w:spacing w:after="0" w:line="240" w:lineRule="auto"/>
        <w:ind w:left="284" w:hanging="284"/>
        <w:rPr>
          <w:rFonts w:ascii="Times New Roman" w:hAnsi="Times New Roman"/>
          <w:sz w:val="24"/>
          <w:szCs w:val="24"/>
        </w:rPr>
      </w:pPr>
      <w:r w:rsidRPr="00A06961">
        <w:rPr>
          <w:rFonts w:ascii="Times New Roman" w:hAnsi="Times New Roman"/>
          <w:sz w:val="24"/>
          <w:szCs w:val="24"/>
        </w:rPr>
        <w:t>инкорпорация.</w:t>
      </w:r>
    </w:p>
    <w:p w:rsidR="00A06961" w:rsidRPr="00A06961" w:rsidRDefault="00A06961" w:rsidP="00A06961">
      <w:pPr>
        <w:pStyle w:val="a4"/>
        <w:numPr>
          <w:ilvl w:val="0"/>
          <w:numId w:val="15"/>
        </w:numPr>
        <w:suppressAutoHyphens/>
        <w:spacing w:after="0" w:line="240" w:lineRule="auto"/>
        <w:jc w:val="both"/>
        <w:rPr>
          <w:rFonts w:ascii="Times New Roman" w:hAnsi="Times New Roman"/>
          <w:sz w:val="24"/>
          <w:szCs w:val="24"/>
        </w:rPr>
      </w:pPr>
      <w:r w:rsidRPr="00A06961">
        <w:rPr>
          <w:rFonts w:ascii="Times New Roman" w:hAnsi="Times New Roman"/>
          <w:sz w:val="24"/>
          <w:szCs w:val="24"/>
        </w:rPr>
        <w:t>Назовите признак, не обязательный для государства</w:t>
      </w:r>
    </w:p>
    <w:p w:rsidR="00A06961" w:rsidRPr="00A06961" w:rsidRDefault="00A06961" w:rsidP="00A06961">
      <w:pPr>
        <w:pStyle w:val="a4"/>
        <w:numPr>
          <w:ilvl w:val="1"/>
          <w:numId w:val="15"/>
        </w:numPr>
        <w:suppressAutoHyphens/>
        <w:spacing w:after="0" w:line="240" w:lineRule="auto"/>
        <w:ind w:left="284" w:hanging="284"/>
        <w:jc w:val="both"/>
        <w:rPr>
          <w:rFonts w:ascii="Times New Roman" w:hAnsi="Times New Roman"/>
          <w:sz w:val="24"/>
          <w:szCs w:val="24"/>
        </w:rPr>
      </w:pPr>
      <w:r w:rsidRPr="00A06961">
        <w:rPr>
          <w:rFonts w:ascii="Times New Roman" w:hAnsi="Times New Roman"/>
          <w:sz w:val="24"/>
          <w:szCs w:val="24"/>
        </w:rPr>
        <w:t>Федерация</w:t>
      </w:r>
    </w:p>
    <w:p w:rsidR="00A06961" w:rsidRPr="00A06961" w:rsidRDefault="00A06961" w:rsidP="00A06961">
      <w:pPr>
        <w:pStyle w:val="a4"/>
        <w:numPr>
          <w:ilvl w:val="1"/>
          <w:numId w:val="15"/>
        </w:numPr>
        <w:suppressAutoHyphens/>
        <w:spacing w:after="0" w:line="240" w:lineRule="auto"/>
        <w:ind w:left="284" w:hanging="284"/>
        <w:jc w:val="both"/>
        <w:rPr>
          <w:rFonts w:ascii="Times New Roman" w:hAnsi="Times New Roman"/>
          <w:sz w:val="24"/>
          <w:szCs w:val="24"/>
        </w:rPr>
      </w:pPr>
      <w:r w:rsidRPr="00A06961">
        <w:rPr>
          <w:rFonts w:ascii="Times New Roman" w:hAnsi="Times New Roman"/>
          <w:sz w:val="24"/>
          <w:szCs w:val="24"/>
        </w:rPr>
        <w:t>Аппарат управления</w:t>
      </w:r>
    </w:p>
    <w:p w:rsidR="00A06961" w:rsidRPr="00A06961" w:rsidRDefault="00A06961" w:rsidP="00A06961">
      <w:pPr>
        <w:pStyle w:val="a4"/>
        <w:numPr>
          <w:ilvl w:val="1"/>
          <w:numId w:val="15"/>
        </w:numPr>
        <w:suppressAutoHyphens/>
        <w:spacing w:after="0" w:line="240" w:lineRule="auto"/>
        <w:ind w:left="284" w:hanging="284"/>
        <w:jc w:val="both"/>
        <w:rPr>
          <w:rFonts w:ascii="Times New Roman" w:hAnsi="Times New Roman"/>
          <w:sz w:val="24"/>
          <w:szCs w:val="24"/>
        </w:rPr>
      </w:pPr>
      <w:r w:rsidRPr="00A06961">
        <w:rPr>
          <w:rFonts w:ascii="Times New Roman" w:hAnsi="Times New Roman"/>
          <w:sz w:val="24"/>
          <w:szCs w:val="24"/>
        </w:rPr>
        <w:t>Территория</w:t>
      </w:r>
    </w:p>
    <w:p w:rsidR="00A06961" w:rsidRPr="00A06961" w:rsidRDefault="00A06961" w:rsidP="00A06961">
      <w:pPr>
        <w:pStyle w:val="a4"/>
        <w:numPr>
          <w:ilvl w:val="1"/>
          <w:numId w:val="15"/>
        </w:numPr>
        <w:suppressAutoHyphens/>
        <w:spacing w:after="0" w:line="240" w:lineRule="auto"/>
        <w:ind w:left="284" w:hanging="284"/>
        <w:jc w:val="both"/>
        <w:rPr>
          <w:rFonts w:ascii="Times New Roman" w:hAnsi="Times New Roman"/>
          <w:sz w:val="24"/>
          <w:szCs w:val="24"/>
        </w:rPr>
      </w:pPr>
      <w:r w:rsidRPr="00A06961">
        <w:rPr>
          <w:rFonts w:ascii="Times New Roman" w:hAnsi="Times New Roman"/>
          <w:sz w:val="24"/>
          <w:szCs w:val="24"/>
        </w:rPr>
        <w:t xml:space="preserve"> Армия</w:t>
      </w:r>
    </w:p>
    <w:p w:rsidR="00F74510" w:rsidRDefault="003675A7" w:rsidP="00F74510">
      <w:pPr>
        <w:pStyle w:val="Default"/>
        <w:numPr>
          <w:ilvl w:val="0"/>
          <w:numId w:val="15"/>
        </w:numPr>
        <w:ind w:left="0" w:firstLine="360"/>
        <w:jc w:val="both"/>
      </w:pPr>
      <w:r w:rsidRPr="003675A7">
        <w:t>Обособленную группу правовых норм и институтов, объединенных общностью регулируемых ими однородных общественных отношений, называют</w:t>
      </w:r>
      <w:r w:rsidR="00F74510">
        <w:t xml:space="preserve"> ________________</w:t>
      </w:r>
    </w:p>
    <w:p w:rsidR="003675A7" w:rsidRDefault="003675A7" w:rsidP="00F74510">
      <w:pPr>
        <w:pStyle w:val="Default"/>
        <w:numPr>
          <w:ilvl w:val="0"/>
          <w:numId w:val="15"/>
        </w:numPr>
        <w:ind w:left="0" w:firstLine="360"/>
        <w:jc w:val="both"/>
      </w:pPr>
      <w:r w:rsidRPr="003675A7">
        <w:t xml:space="preserve"> </w:t>
      </w:r>
      <w:r w:rsidR="00F74510" w:rsidRPr="00F74510">
        <w:t>Юридически гарантируемые возможности на самоопределение человека в определенных сферах общественной жизни называют</w:t>
      </w:r>
      <w:r w:rsidR="00F74510">
        <w:t xml:space="preserve"> ______________________________</w:t>
      </w:r>
    </w:p>
    <w:p w:rsidR="00F74510" w:rsidRPr="003675A7" w:rsidRDefault="00F74510" w:rsidP="00F74510">
      <w:pPr>
        <w:pStyle w:val="Default"/>
        <w:numPr>
          <w:ilvl w:val="0"/>
          <w:numId w:val="15"/>
        </w:numPr>
        <w:ind w:left="0" w:firstLine="360"/>
        <w:jc w:val="both"/>
      </w:pPr>
      <w:r>
        <w:t>Х</w:t>
      </w:r>
      <w:r w:rsidRPr="00F74510">
        <w:t>арактеристика общества, при которой в нем существуют различные социальные группы и слои, имеющие свои интересы, называется</w:t>
      </w:r>
      <w:r>
        <w:t xml:space="preserve"> _______________________________</w:t>
      </w:r>
    </w:p>
    <w:p w:rsidR="003675A7" w:rsidRPr="003675A7" w:rsidRDefault="00FC5A33" w:rsidP="00FC5A33">
      <w:pPr>
        <w:pStyle w:val="Default"/>
        <w:ind w:firstLine="426"/>
      </w:pPr>
      <w:r>
        <w:t xml:space="preserve">8. </w:t>
      </w:r>
      <w:r w:rsidR="003675A7" w:rsidRPr="003675A7">
        <w:t xml:space="preserve">Установите соответствие теории происхождения государства и ее характеристики: </w:t>
      </w:r>
    </w:p>
    <w:tbl>
      <w:tblPr>
        <w:tblStyle w:val="a3"/>
        <w:tblW w:w="0" w:type="auto"/>
        <w:tblLook w:val="04A0"/>
      </w:tblPr>
      <w:tblGrid>
        <w:gridCol w:w="2235"/>
        <w:gridCol w:w="7336"/>
      </w:tblGrid>
      <w:tr w:rsidR="003675A7" w:rsidRPr="003675A7" w:rsidTr="00152E4C">
        <w:tc>
          <w:tcPr>
            <w:tcW w:w="2235" w:type="dxa"/>
          </w:tcPr>
          <w:p w:rsidR="003675A7" w:rsidRPr="003675A7" w:rsidRDefault="003675A7" w:rsidP="004775C5">
            <w:pPr>
              <w:pStyle w:val="Default"/>
            </w:pPr>
            <w:proofErr w:type="spellStart"/>
            <w:r w:rsidRPr="003675A7">
              <w:t>a</w:t>
            </w:r>
            <w:proofErr w:type="spellEnd"/>
            <w:r w:rsidRPr="003675A7">
              <w:t xml:space="preserve">) теологическая </w:t>
            </w:r>
          </w:p>
        </w:tc>
        <w:tc>
          <w:tcPr>
            <w:tcW w:w="7336" w:type="dxa"/>
          </w:tcPr>
          <w:p w:rsidR="003675A7" w:rsidRPr="003675A7" w:rsidRDefault="003675A7" w:rsidP="004775C5">
            <w:pPr>
              <w:pStyle w:val="Default"/>
            </w:pPr>
            <w:r w:rsidRPr="003675A7">
              <w:t xml:space="preserve">а) государственная власть есть продолжение и развитие отцовской власти </w:t>
            </w:r>
          </w:p>
        </w:tc>
      </w:tr>
      <w:tr w:rsidR="003675A7" w:rsidRPr="003675A7" w:rsidTr="00152E4C">
        <w:tc>
          <w:tcPr>
            <w:tcW w:w="2235" w:type="dxa"/>
          </w:tcPr>
          <w:p w:rsidR="003675A7" w:rsidRPr="003675A7" w:rsidRDefault="003675A7" w:rsidP="004775C5">
            <w:pPr>
              <w:pStyle w:val="Default"/>
            </w:pPr>
            <w:r w:rsidRPr="003675A7">
              <w:t xml:space="preserve">б) патриархальная </w:t>
            </w:r>
          </w:p>
        </w:tc>
        <w:tc>
          <w:tcPr>
            <w:tcW w:w="7336" w:type="dxa"/>
          </w:tcPr>
          <w:p w:rsidR="003675A7" w:rsidRPr="003675A7" w:rsidRDefault="003675A7" w:rsidP="004775C5">
            <w:pPr>
              <w:pStyle w:val="Default"/>
            </w:pPr>
            <w:r w:rsidRPr="003675A7">
              <w:t xml:space="preserve">б) творец всего сущего на Земле, в том числе государства – Бог </w:t>
            </w:r>
          </w:p>
        </w:tc>
      </w:tr>
      <w:tr w:rsidR="003675A7" w:rsidRPr="003675A7" w:rsidTr="00152E4C">
        <w:tc>
          <w:tcPr>
            <w:tcW w:w="2235" w:type="dxa"/>
          </w:tcPr>
          <w:p w:rsidR="003675A7" w:rsidRPr="003675A7" w:rsidRDefault="003675A7" w:rsidP="004775C5">
            <w:pPr>
              <w:tabs>
                <w:tab w:val="left" w:pos="709"/>
              </w:tabs>
              <w:jc w:val="both"/>
              <w:rPr>
                <w:rFonts w:ascii="Times New Roman" w:hAnsi="Times New Roman" w:cs="Times New Roman"/>
                <w:sz w:val="24"/>
                <w:szCs w:val="24"/>
              </w:rPr>
            </w:pPr>
            <w:r w:rsidRPr="003675A7">
              <w:rPr>
                <w:rFonts w:ascii="Times New Roman" w:hAnsi="Times New Roman" w:cs="Times New Roman"/>
                <w:sz w:val="24"/>
                <w:szCs w:val="24"/>
              </w:rPr>
              <w:t>в) теория насилия</w:t>
            </w:r>
          </w:p>
        </w:tc>
        <w:tc>
          <w:tcPr>
            <w:tcW w:w="7336" w:type="dxa"/>
          </w:tcPr>
          <w:p w:rsidR="003675A7" w:rsidRPr="003675A7" w:rsidRDefault="003675A7" w:rsidP="004775C5">
            <w:pPr>
              <w:pStyle w:val="Default"/>
            </w:pPr>
            <w:r w:rsidRPr="003675A7">
              <w:t xml:space="preserve">в) мать государства – война и завоевания </w:t>
            </w:r>
          </w:p>
        </w:tc>
      </w:tr>
      <w:tr w:rsidR="003675A7" w:rsidRPr="003675A7" w:rsidTr="00152E4C">
        <w:tc>
          <w:tcPr>
            <w:tcW w:w="2235" w:type="dxa"/>
          </w:tcPr>
          <w:p w:rsidR="003675A7" w:rsidRPr="003675A7" w:rsidRDefault="003675A7" w:rsidP="004775C5">
            <w:pPr>
              <w:pStyle w:val="Default"/>
            </w:pPr>
            <w:r w:rsidRPr="003675A7">
              <w:t xml:space="preserve">г) марксистская </w:t>
            </w:r>
          </w:p>
        </w:tc>
        <w:tc>
          <w:tcPr>
            <w:tcW w:w="7336" w:type="dxa"/>
          </w:tcPr>
          <w:p w:rsidR="003675A7" w:rsidRPr="003675A7" w:rsidRDefault="003675A7" w:rsidP="004775C5">
            <w:pPr>
              <w:pStyle w:val="Default"/>
            </w:pPr>
            <w:r w:rsidRPr="003675A7">
              <w:t xml:space="preserve">г) возникновение государства связано с частной собственностью, расколом общества на классы </w:t>
            </w:r>
          </w:p>
        </w:tc>
      </w:tr>
    </w:tbl>
    <w:p w:rsidR="003675A7" w:rsidRPr="003675A7" w:rsidRDefault="003675A7" w:rsidP="003675A7">
      <w:pPr>
        <w:pStyle w:val="Default"/>
        <w:ind w:firstLine="708"/>
      </w:pPr>
      <w:r w:rsidRPr="003675A7">
        <w:t>Запишите ответ:</w:t>
      </w:r>
    </w:p>
    <w:tbl>
      <w:tblPr>
        <w:tblStyle w:val="a3"/>
        <w:tblW w:w="0" w:type="auto"/>
        <w:tblLook w:val="04A0"/>
      </w:tblPr>
      <w:tblGrid>
        <w:gridCol w:w="2392"/>
        <w:gridCol w:w="2393"/>
        <w:gridCol w:w="2393"/>
        <w:gridCol w:w="2393"/>
      </w:tblGrid>
      <w:tr w:rsidR="003675A7" w:rsidRPr="003675A7" w:rsidTr="004775C5">
        <w:tc>
          <w:tcPr>
            <w:tcW w:w="2392" w:type="dxa"/>
          </w:tcPr>
          <w:p w:rsidR="003675A7" w:rsidRPr="003675A7" w:rsidRDefault="003675A7" w:rsidP="003675A7">
            <w:pPr>
              <w:pStyle w:val="Default"/>
              <w:ind w:firstLine="708"/>
            </w:pPr>
            <w:r>
              <w:t>а</w:t>
            </w:r>
          </w:p>
        </w:tc>
        <w:tc>
          <w:tcPr>
            <w:tcW w:w="2393" w:type="dxa"/>
          </w:tcPr>
          <w:p w:rsidR="003675A7" w:rsidRPr="003675A7" w:rsidRDefault="003675A7" w:rsidP="003675A7">
            <w:pPr>
              <w:pStyle w:val="Default"/>
              <w:ind w:firstLine="708"/>
            </w:pPr>
            <w:r>
              <w:t>б</w:t>
            </w:r>
          </w:p>
        </w:tc>
        <w:tc>
          <w:tcPr>
            <w:tcW w:w="2393" w:type="dxa"/>
          </w:tcPr>
          <w:p w:rsidR="003675A7" w:rsidRPr="003675A7" w:rsidRDefault="003675A7" w:rsidP="003675A7">
            <w:pPr>
              <w:pStyle w:val="Default"/>
              <w:ind w:firstLine="708"/>
            </w:pPr>
            <w:r>
              <w:t>в</w:t>
            </w:r>
          </w:p>
        </w:tc>
        <w:tc>
          <w:tcPr>
            <w:tcW w:w="2393" w:type="dxa"/>
          </w:tcPr>
          <w:p w:rsidR="003675A7" w:rsidRPr="003675A7" w:rsidRDefault="003675A7" w:rsidP="003675A7">
            <w:pPr>
              <w:pStyle w:val="Default"/>
              <w:ind w:firstLine="708"/>
            </w:pPr>
            <w:r>
              <w:t>г</w:t>
            </w:r>
          </w:p>
        </w:tc>
      </w:tr>
      <w:tr w:rsidR="003675A7" w:rsidRPr="003675A7" w:rsidTr="004775C5">
        <w:tc>
          <w:tcPr>
            <w:tcW w:w="2392" w:type="dxa"/>
          </w:tcPr>
          <w:p w:rsidR="003675A7" w:rsidRPr="003675A7" w:rsidRDefault="003675A7" w:rsidP="003675A7">
            <w:pPr>
              <w:pStyle w:val="Default"/>
              <w:ind w:firstLine="708"/>
            </w:pPr>
          </w:p>
        </w:tc>
        <w:tc>
          <w:tcPr>
            <w:tcW w:w="2393" w:type="dxa"/>
          </w:tcPr>
          <w:p w:rsidR="003675A7" w:rsidRPr="003675A7" w:rsidRDefault="003675A7" w:rsidP="003675A7">
            <w:pPr>
              <w:pStyle w:val="Default"/>
              <w:ind w:firstLine="708"/>
            </w:pPr>
          </w:p>
        </w:tc>
        <w:tc>
          <w:tcPr>
            <w:tcW w:w="2393" w:type="dxa"/>
          </w:tcPr>
          <w:p w:rsidR="003675A7" w:rsidRPr="003675A7" w:rsidRDefault="003675A7" w:rsidP="003675A7">
            <w:pPr>
              <w:pStyle w:val="Default"/>
              <w:ind w:firstLine="708"/>
            </w:pPr>
          </w:p>
        </w:tc>
        <w:tc>
          <w:tcPr>
            <w:tcW w:w="2393" w:type="dxa"/>
          </w:tcPr>
          <w:p w:rsidR="003675A7" w:rsidRPr="003675A7" w:rsidRDefault="003675A7" w:rsidP="003675A7">
            <w:pPr>
              <w:pStyle w:val="Default"/>
              <w:ind w:firstLine="708"/>
            </w:pPr>
          </w:p>
        </w:tc>
      </w:tr>
    </w:tbl>
    <w:p w:rsidR="00FC5A33" w:rsidRPr="00FC5A33" w:rsidRDefault="00FC5A33" w:rsidP="00FC5A33">
      <w:pPr>
        <w:pStyle w:val="a4"/>
        <w:numPr>
          <w:ilvl w:val="0"/>
          <w:numId w:val="17"/>
        </w:numPr>
        <w:spacing w:after="0" w:line="240" w:lineRule="auto"/>
        <w:ind w:left="0" w:firstLine="360"/>
        <w:jc w:val="both"/>
        <w:rPr>
          <w:rFonts w:ascii="Times New Roman" w:hAnsi="Times New Roman"/>
          <w:sz w:val="24"/>
          <w:szCs w:val="24"/>
        </w:rPr>
      </w:pPr>
      <w:r w:rsidRPr="00FC5A33">
        <w:rPr>
          <w:rFonts w:ascii="Times New Roman" w:hAnsi="Times New Roman"/>
          <w:sz w:val="24"/>
          <w:szCs w:val="24"/>
        </w:rPr>
        <w:t xml:space="preserve">Установите соответствие между функциями государства и отнесите </w:t>
      </w:r>
      <w:proofErr w:type="gramStart"/>
      <w:r w:rsidRPr="00FC5A33">
        <w:rPr>
          <w:rFonts w:ascii="Times New Roman" w:hAnsi="Times New Roman"/>
          <w:sz w:val="24"/>
          <w:szCs w:val="24"/>
        </w:rPr>
        <w:t>их</w:t>
      </w:r>
      <w:proofErr w:type="gramEnd"/>
      <w:r w:rsidRPr="00FC5A33">
        <w:rPr>
          <w:rFonts w:ascii="Times New Roman" w:hAnsi="Times New Roman"/>
          <w:sz w:val="24"/>
          <w:szCs w:val="24"/>
        </w:rPr>
        <w:t xml:space="preserve"> к какому либо из предложенных видов деятельности: </w:t>
      </w:r>
    </w:p>
    <w:tbl>
      <w:tblPr>
        <w:tblStyle w:val="a3"/>
        <w:tblW w:w="0" w:type="auto"/>
        <w:tblLook w:val="04A0"/>
      </w:tblPr>
      <w:tblGrid>
        <w:gridCol w:w="3085"/>
        <w:gridCol w:w="6485"/>
      </w:tblGrid>
      <w:tr w:rsidR="00FC5A33" w:rsidRPr="005F311A" w:rsidTr="005F311A">
        <w:tc>
          <w:tcPr>
            <w:tcW w:w="3085" w:type="dxa"/>
          </w:tcPr>
          <w:p w:rsidR="00FC5A33" w:rsidRPr="005F311A" w:rsidRDefault="00FC5A33" w:rsidP="004775C5">
            <w:pPr>
              <w:jc w:val="center"/>
              <w:rPr>
                <w:rFonts w:ascii="Times New Roman" w:hAnsi="Times New Roman" w:cs="Times New Roman"/>
                <w:b/>
                <w:sz w:val="24"/>
                <w:szCs w:val="24"/>
              </w:rPr>
            </w:pPr>
            <w:r w:rsidRPr="005F311A">
              <w:rPr>
                <w:rFonts w:ascii="Times New Roman" w:hAnsi="Times New Roman" w:cs="Times New Roman"/>
                <w:b/>
                <w:sz w:val="24"/>
                <w:szCs w:val="24"/>
              </w:rPr>
              <w:t>Вид функции государства</w:t>
            </w:r>
          </w:p>
        </w:tc>
        <w:tc>
          <w:tcPr>
            <w:tcW w:w="6485" w:type="dxa"/>
          </w:tcPr>
          <w:p w:rsidR="00FC5A33" w:rsidRPr="005F311A" w:rsidRDefault="00FC5A33" w:rsidP="004775C5">
            <w:pPr>
              <w:jc w:val="center"/>
              <w:rPr>
                <w:rFonts w:ascii="Times New Roman" w:hAnsi="Times New Roman" w:cs="Times New Roman"/>
                <w:b/>
                <w:sz w:val="24"/>
                <w:szCs w:val="24"/>
              </w:rPr>
            </w:pPr>
            <w:r w:rsidRPr="005F311A">
              <w:rPr>
                <w:rFonts w:ascii="Times New Roman" w:hAnsi="Times New Roman" w:cs="Times New Roman"/>
                <w:b/>
                <w:sz w:val="24"/>
                <w:szCs w:val="24"/>
              </w:rPr>
              <w:t>Название функции государства</w:t>
            </w:r>
          </w:p>
        </w:tc>
      </w:tr>
      <w:tr w:rsidR="00FC5A33" w:rsidRPr="00EA356D" w:rsidTr="005F311A">
        <w:trPr>
          <w:trHeight w:val="1982"/>
        </w:trPr>
        <w:tc>
          <w:tcPr>
            <w:tcW w:w="3085" w:type="dxa"/>
          </w:tcPr>
          <w:p w:rsidR="00FC5A33" w:rsidRPr="00FC5A33" w:rsidRDefault="00FC5A33" w:rsidP="00FC5A33">
            <w:pPr>
              <w:jc w:val="both"/>
              <w:rPr>
                <w:rFonts w:ascii="Times New Roman" w:hAnsi="Times New Roman"/>
                <w:sz w:val="24"/>
                <w:szCs w:val="24"/>
              </w:rPr>
            </w:pPr>
            <w:r w:rsidRPr="00FC5A33">
              <w:rPr>
                <w:rFonts w:ascii="Times New Roman" w:hAnsi="Times New Roman"/>
                <w:sz w:val="24"/>
                <w:szCs w:val="24"/>
              </w:rPr>
              <w:lastRenderedPageBreak/>
              <w:t>А) внутренние</w:t>
            </w:r>
            <w:r w:rsidRPr="00FC5A33">
              <w:rPr>
                <w:rFonts w:ascii="Times New Roman" w:hAnsi="Times New Roman"/>
                <w:sz w:val="24"/>
                <w:szCs w:val="24"/>
              </w:rPr>
              <w:tab/>
            </w:r>
          </w:p>
          <w:p w:rsidR="00FC5A33" w:rsidRPr="00FC5A33" w:rsidRDefault="00FC5A33" w:rsidP="00FC5A33">
            <w:pPr>
              <w:jc w:val="both"/>
              <w:rPr>
                <w:rFonts w:ascii="Times New Roman" w:hAnsi="Times New Roman"/>
                <w:sz w:val="24"/>
                <w:szCs w:val="24"/>
              </w:rPr>
            </w:pPr>
            <w:r w:rsidRPr="00FC5A33">
              <w:rPr>
                <w:rFonts w:ascii="Times New Roman" w:hAnsi="Times New Roman"/>
                <w:sz w:val="24"/>
                <w:szCs w:val="24"/>
              </w:rPr>
              <w:t>Б) внешние</w:t>
            </w:r>
          </w:p>
        </w:tc>
        <w:tc>
          <w:tcPr>
            <w:tcW w:w="6485" w:type="dxa"/>
          </w:tcPr>
          <w:p w:rsidR="00FC5A33" w:rsidRPr="00EA356D" w:rsidRDefault="00FC5A33" w:rsidP="00FC5A33">
            <w:pPr>
              <w:pStyle w:val="a4"/>
              <w:numPr>
                <w:ilvl w:val="0"/>
                <w:numId w:val="16"/>
              </w:numPr>
              <w:ind w:left="318" w:hanging="284"/>
              <w:jc w:val="both"/>
              <w:rPr>
                <w:rFonts w:ascii="Times New Roman" w:hAnsi="Times New Roman"/>
                <w:sz w:val="24"/>
                <w:szCs w:val="24"/>
              </w:rPr>
            </w:pPr>
            <w:r w:rsidRPr="00EA356D">
              <w:rPr>
                <w:rFonts w:ascii="Times New Roman" w:hAnsi="Times New Roman"/>
                <w:sz w:val="24"/>
                <w:szCs w:val="24"/>
              </w:rPr>
              <w:t xml:space="preserve"> Оборона страны от нападения</w:t>
            </w:r>
          </w:p>
          <w:p w:rsidR="00FC5A33" w:rsidRPr="00EA356D" w:rsidRDefault="00FC5A33" w:rsidP="00FC5A33">
            <w:pPr>
              <w:pStyle w:val="a4"/>
              <w:numPr>
                <w:ilvl w:val="0"/>
                <w:numId w:val="16"/>
              </w:numPr>
              <w:ind w:left="318" w:hanging="284"/>
              <w:jc w:val="both"/>
              <w:rPr>
                <w:rFonts w:ascii="Times New Roman" w:hAnsi="Times New Roman"/>
                <w:sz w:val="24"/>
                <w:szCs w:val="24"/>
              </w:rPr>
            </w:pPr>
            <w:r w:rsidRPr="00EA356D">
              <w:rPr>
                <w:rFonts w:ascii="Times New Roman" w:hAnsi="Times New Roman"/>
                <w:sz w:val="24"/>
                <w:szCs w:val="24"/>
              </w:rPr>
              <w:t xml:space="preserve">Охрана правопорядка </w:t>
            </w:r>
          </w:p>
          <w:p w:rsidR="00FC5A33" w:rsidRPr="00EA356D" w:rsidRDefault="00FC5A33" w:rsidP="00FC5A33">
            <w:pPr>
              <w:pStyle w:val="a4"/>
              <w:numPr>
                <w:ilvl w:val="0"/>
                <w:numId w:val="16"/>
              </w:numPr>
              <w:ind w:left="318" w:hanging="284"/>
              <w:jc w:val="both"/>
              <w:rPr>
                <w:rFonts w:ascii="Times New Roman" w:hAnsi="Times New Roman"/>
                <w:sz w:val="24"/>
                <w:szCs w:val="24"/>
              </w:rPr>
            </w:pPr>
            <w:r w:rsidRPr="00EA356D">
              <w:rPr>
                <w:rFonts w:ascii="Times New Roman" w:hAnsi="Times New Roman"/>
                <w:sz w:val="24"/>
                <w:szCs w:val="24"/>
              </w:rPr>
              <w:t xml:space="preserve"> Стимулирование научно технического прогресса</w:t>
            </w:r>
          </w:p>
          <w:p w:rsidR="00FC5A33" w:rsidRPr="00EA356D" w:rsidRDefault="00FC5A33" w:rsidP="00FC5A33">
            <w:pPr>
              <w:pStyle w:val="a4"/>
              <w:numPr>
                <w:ilvl w:val="0"/>
                <w:numId w:val="16"/>
              </w:numPr>
              <w:ind w:left="318" w:hanging="284"/>
              <w:jc w:val="both"/>
              <w:rPr>
                <w:rFonts w:ascii="Times New Roman" w:hAnsi="Times New Roman"/>
                <w:sz w:val="24"/>
                <w:szCs w:val="24"/>
              </w:rPr>
            </w:pPr>
            <w:r w:rsidRPr="00EA356D">
              <w:rPr>
                <w:rFonts w:ascii="Times New Roman" w:hAnsi="Times New Roman"/>
                <w:sz w:val="24"/>
                <w:szCs w:val="24"/>
              </w:rPr>
              <w:t xml:space="preserve"> Взаимовыгодная торговля</w:t>
            </w:r>
          </w:p>
          <w:p w:rsidR="00FC5A33" w:rsidRPr="00EA356D" w:rsidRDefault="00FC5A33" w:rsidP="00FC5A33">
            <w:pPr>
              <w:pStyle w:val="a4"/>
              <w:numPr>
                <w:ilvl w:val="0"/>
                <w:numId w:val="16"/>
              </w:numPr>
              <w:ind w:left="318" w:hanging="284"/>
              <w:jc w:val="both"/>
              <w:rPr>
                <w:rFonts w:ascii="Times New Roman" w:hAnsi="Times New Roman"/>
                <w:sz w:val="24"/>
                <w:szCs w:val="24"/>
              </w:rPr>
            </w:pPr>
            <w:r w:rsidRPr="00EA356D">
              <w:rPr>
                <w:rFonts w:ascii="Times New Roman" w:hAnsi="Times New Roman"/>
                <w:sz w:val="24"/>
                <w:szCs w:val="24"/>
              </w:rPr>
              <w:t xml:space="preserve"> Поддержание мира</w:t>
            </w:r>
          </w:p>
          <w:p w:rsidR="00FC5A33" w:rsidRPr="00EA356D" w:rsidRDefault="00FC5A33" w:rsidP="00FC5A33">
            <w:pPr>
              <w:pStyle w:val="a4"/>
              <w:numPr>
                <w:ilvl w:val="0"/>
                <w:numId w:val="16"/>
              </w:numPr>
              <w:ind w:left="318" w:hanging="284"/>
              <w:jc w:val="both"/>
              <w:rPr>
                <w:rFonts w:ascii="Times New Roman" w:hAnsi="Times New Roman"/>
                <w:sz w:val="24"/>
                <w:szCs w:val="24"/>
              </w:rPr>
            </w:pPr>
            <w:r w:rsidRPr="00EA356D">
              <w:rPr>
                <w:rFonts w:ascii="Times New Roman" w:hAnsi="Times New Roman"/>
                <w:sz w:val="24"/>
                <w:szCs w:val="24"/>
              </w:rPr>
              <w:t xml:space="preserve"> Развитие образования</w:t>
            </w:r>
          </w:p>
          <w:p w:rsidR="00FC5A33" w:rsidRPr="00EA356D" w:rsidRDefault="00FC5A33" w:rsidP="00FC5A33">
            <w:pPr>
              <w:pStyle w:val="a4"/>
              <w:numPr>
                <w:ilvl w:val="0"/>
                <w:numId w:val="16"/>
              </w:numPr>
              <w:ind w:left="318" w:hanging="284"/>
              <w:jc w:val="both"/>
              <w:rPr>
                <w:rFonts w:ascii="Times New Roman" w:hAnsi="Times New Roman"/>
                <w:sz w:val="24"/>
                <w:szCs w:val="24"/>
              </w:rPr>
            </w:pPr>
            <w:r w:rsidRPr="00EA356D">
              <w:rPr>
                <w:rFonts w:ascii="Times New Roman" w:hAnsi="Times New Roman"/>
                <w:sz w:val="24"/>
                <w:szCs w:val="24"/>
              </w:rPr>
              <w:t>Разработка нормативов предельно допустимой концентрации вредных веществ в воде</w:t>
            </w:r>
          </w:p>
        </w:tc>
      </w:tr>
    </w:tbl>
    <w:p w:rsidR="00D74491" w:rsidRPr="00D74491" w:rsidRDefault="00D74491" w:rsidP="00D74491">
      <w:pPr>
        <w:pStyle w:val="Default"/>
      </w:pPr>
      <w:r w:rsidRPr="00D74491">
        <w:t>Запишите ответ:</w:t>
      </w:r>
    </w:p>
    <w:tbl>
      <w:tblPr>
        <w:tblStyle w:val="a3"/>
        <w:tblW w:w="0" w:type="auto"/>
        <w:tblLook w:val="04A0"/>
      </w:tblPr>
      <w:tblGrid>
        <w:gridCol w:w="2943"/>
        <w:gridCol w:w="6627"/>
      </w:tblGrid>
      <w:tr w:rsidR="00D74491" w:rsidRPr="00EA356D" w:rsidTr="004775C5">
        <w:tc>
          <w:tcPr>
            <w:tcW w:w="2943" w:type="dxa"/>
          </w:tcPr>
          <w:p w:rsidR="00D74491" w:rsidRPr="00EA356D" w:rsidRDefault="00D74491" w:rsidP="00D74491">
            <w:pPr>
              <w:rPr>
                <w:rFonts w:ascii="Times New Roman" w:hAnsi="Times New Roman" w:cs="Times New Roman"/>
                <w:sz w:val="24"/>
                <w:szCs w:val="24"/>
              </w:rPr>
            </w:pPr>
            <w:r w:rsidRPr="00FC5A33">
              <w:rPr>
                <w:rFonts w:ascii="Times New Roman" w:hAnsi="Times New Roman"/>
                <w:sz w:val="24"/>
                <w:szCs w:val="24"/>
              </w:rPr>
              <w:t>А) внутренние</w:t>
            </w:r>
          </w:p>
        </w:tc>
        <w:tc>
          <w:tcPr>
            <w:tcW w:w="6627" w:type="dxa"/>
          </w:tcPr>
          <w:p w:rsidR="00D74491" w:rsidRPr="00EA356D" w:rsidRDefault="00D74491" w:rsidP="004775C5">
            <w:pPr>
              <w:jc w:val="center"/>
              <w:rPr>
                <w:rFonts w:ascii="Times New Roman" w:hAnsi="Times New Roman" w:cs="Times New Roman"/>
                <w:sz w:val="24"/>
                <w:szCs w:val="24"/>
              </w:rPr>
            </w:pPr>
          </w:p>
        </w:tc>
      </w:tr>
      <w:tr w:rsidR="00D74491" w:rsidRPr="00EA356D" w:rsidTr="00D74491">
        <w:trPr>
          <w:trHeight w:val="311"/>
        </w:trPr>
        <w:tc>
          <w:tcPr>
            <w:tcW w:w="2943" w:type="dxa"/>
          </w:tcPr>
          <w:p w:rsidR="00D74491" w:rsidRPr="00FC5A33" w:rsidRDefault="00D74491" w:rsidP="004775C5">
            <w:pPr>
              <w:jc w:val="both"/>
              <w:rPr>
                <w:rFonts w:ascii="Times New Roman" w:hAnsi="Times New Roman"/>
                <w:sz w:val="24"/>
                <w:szCs w:val="24"/>
              </w:rPr>
            </w:pPr>
            <w:r w:rsidRPr="00FC5A33">
              <w:rPr>
                <w:rFonts w:ascii="Times New Roman" w:hAnsi="Times New Roman"/>
                <w:sz w:val="24"/>
                <w:szCs w:val="24"/>
              </w:rPr>
              <w:t>Б) внешние</w:t>
            </w:r>
          </w:p>
        </w:tc>
        <w:tc>
          <w:tcPr>
            <w:tcW w:w="6627" w:type="dxa"/>
          </w:tcPr>
          <w:p w:rsidR="00D74491" w:rsidRPr="00D74491" w:rsidRDefault="00D74491" w:rsidP="00D74491">
            <w:pPr>
              <w:jc w:val="both"/>
              <w:rPr>
                <w:rFonts w:ascii="Times New Roman" w:hAnsi="Times New Roman"/>
                <w:sz w:val="24"/>
                <w:szCs w:val="24"/>
              </w:rPr>
            </w:pPr>
          </w:p>
        </w:tc>
      </w:tr>
    </w:tbl>
    <w:p w:rsidR="00FC5A33" w:rsidRDefault="00FC5A33" w:rsidP="003675A7">
      <w:pPr>
        <w:pStyle w:val="Default"/>
        <w:ind w:firstLine="708"/>
      </w:pPr>
    </w:p>
    <w:p w:rsidR="003675A7" w:rsidRPr="003675A7" w:rsidRDefault="0071762A" w:rsidP="0071762A">
      <w:pPr>
        <w:pStyle w:val="Default"/>
        <w:ind w:firstLine="708"/>
        <w:jc w:val="both"/>
      </w:pPr>
      <w:r>
        <w:t>10</w:t>
      </w:r>
      <w:r w:rsidR="003675A7" w:rsidRPr="003675A7">
        <w:t xml:space="preserve">. Составьте в правильной последовательности стадии правотворческого процесса: </w:t>
      </w:r>
    </w:p>
    <w:p w:rsidR="003675A7" w:rsidRPr="003675A7" w:rsidRDefault="003675A7" w:rsidP="003675A7">
      <w:pPr>
        <w:pStyle w:val="Default"/>
      </w:pPr>
      <w:r w:rsidRPr="003675A7">
        <w:t xml:space="preserve">а) предварительное обсуждение проекта </w:t>
      </w:r>
    </w:p>
    <w:p w:rsidR="003675A7" w:rsidRPr="003675A7" w:rsidRDefault="003675A7" w:rsidP="003675A7">
      <w:pPr>
        <w:pStyle w:val="Default"/>
      </w:pPr>
      <w:r w:rsidRPr="003675A7">
        <w:t xml:space="preserve">б) обсуждение и официальное принятие проекта правотворческим органом </w:t>
      </w:r>
    </w:p>
    <w:p w:rsidR="003675A7" w:rsidRPr="003675A7" w:rsidRDefault="003675A7" w:rsidP="003675A7">
      <w:pPr>
        <w:pStyle w:val="Default"/>
      </w:pPr>
      <w:r w:rsidRPr="003675A7">
        <w:t xml:space="preserve">в) подготовка проекта </w:t>
      </w:r>
    </w:p>
    <w:p w:rsidR="003675A7" w:rsidRPr="003675A7" w:rsidRDefault="003675A7" w:rsidP="003675A7">
      <w:pPr>
        <w:pStyle w:val="Default"/>
      </w:pPr>
      <w:r w:rsidRPr="003675A7">
        <w:t xml:space="preserve">г) официальное оглашение принятого </w:t>
      </w:r>
      <w:r w:rsidR="00F47A0F">
        <w:t>нормативно-правового акта (НПА)</w:t>
      </w:r>
      <w:r w:rsidRPr="003675A7">
        <w:t xml:space="preserve"> </w:t>
      </w:r>
    </w:p>
    <w:p w:rsidR="003675A7" w:rsidRPr="003675A7" w:rsidRDefault="003675A7" w:rsidP="003675A7">
      <w:pPr>
        <w:pStyle w:val="Default"/>
      </w:pPr>
      <w:r w:rsidRPr="003675A7">
        <w:t xml:space="preserve">д) предварительные работы, предшествующие составлению текста проекта </w:t>
      </w:r>
    </w:p>
    <w:p w:rsidR="003675A7" w:rsidRPr="003675A7" w:rsidRDefault="003675A7" w:rsidP="003675A7">
      <w:pPr>
        <w:pStyle w:val="Default"/>
      </w:pPr>
      <w:r w:rsidRPr="003675A7">
        <w:t xml:space="preserve">е) деятельность правотворческого органа по рассмотрению и принятию норм права </w:t>
      </w:r>
    </w:p>
    <w:p w:rsidR="003675A7" w:rsidRPr="003675A7" w:rsidRDefault="003675A7" w:rsidP="003675A7">
      <w:pPr>
        <w:tabs>
          <w:tab w:val="left" w:pos="709"/>
        </w:tabs>
        <w:spacing w:after="0" w:line="240" w:lineRule="auto"/>
        <w:jc w:val="both"/>
        <w:rPr>
          <w:i/>
          <w:iCs/>
          <w:sz w:val="24"/>
          <w:szCs w:val="24"/>
        </w:rPr>
      </w:pPr>
    </w:p>
    <w:p w:rsidR="005F311A" w:rsidRDefault="005F311A" w:rsidP="003675A7">
      <w:pPr>
        <w:tabs>
          <w:tab w:val="left" w:pos="709"/>
        </w:tabs>
        <w:spacing w:after="0" w:line="240" w:lineRule="auto"/>
        <w:jc w:val="center"/>
        <w:rPr>
          <w:rFonts w:ascii="Times New Roman" w:hAnsi="Times New Roman" w:cs="Times New Roman"/>
          <w:i/>
          <w:iCs/>
          <w:sz w:val="24"/>
          <w:szCs w:val="24"/>
        </w:rPr>
      </w:pPr>
    </w:p>
    <w:p w:rsidR="003675A7" w:rsidRPr="003675A7" w:rsidRDefault="003675A7" w:rsidP="003675A7">
      <w:pPr>
        <w:tabs>
          <w:tab w:val="left" w:pos="709"/>
        </w:tabs>
        <w:spacing w:after="0" w:line="240" w:lineRule="auto"/>
        <w:jc w:val="center"/>
        <w:rPr>
          <w:rFonts w:ascii="Times New Roman" w:hAnsi="Times New Roman" w:cs="Times New Roman"/>
          <w:i/>
          <w:iCs/>
          <w:sz w:val="24"/>
          <w:szCs w:val="24"/>
        </w:rPr>
      </w:pPr>
      <w:r w:rsidRPr="003675A7">
        <w:rPr>
          <w:rFonts w:ascii="Times New Roman" w:hAnsi="Times New Roman" w:cs="Times New Roman"/>
          <w:i/>
          <w:iCs/>
          <w:sz w:val="24"/>
          <w:szCs w:val="24"/>
        </w:rPr>
        <w:t>Конституционное право</w:t>
      </w:r>
    </w:p>
    <w:p w:rsidR="00C93F51" w:rsidRPr="00C93F51" w:rsidRDefault="00C93F51" w:rsidP="00C93F51">
      <w:pPr>
        <w:spacing w:after="0" w:line="240" w:lineRule="auto"/>
        <w:ind w:firstLine="708"/>
        <w:jc w:val="both"/>
        <w:rPr>
          <w:rStyle w:val="aa"/>
          <w:rFonts w:ascii="Times New Roman" w:eastAsia="Times New Roman" w:hAnsi="Times New Roman"/>
          <w:b w:val="0"/>
          <w:sz w:val="24"/>
          <w:szCs w:val="24"/>
        </w:rPr>
      </w:pPr>
      <w:r w:rsidRPr="00C93F51">
        <w:rPr>
          <w:rStyle w:val="aa"/>
          <w:rFonts w:ascii="Times New Roman" w:eastAsia="Times New Roman" w:hAnsi="Times New Roman"/>
          <w:b w:val="0"/>
          <w:sz w:val="24"/>
          <w:szCs w:val="24"/>
        </w:rPr>
        <w:t>1. Согласно Конституции РФ</w:t>
      </w:r>
      <w:r w:rsidRPr="00C93F51">
        <w:rPr>
          <w:rFonts w:ascii="Times New Roman" w:eastAsia="Times New Roman" w:hAnsi="Times New Roman"/>
          <w:b/>
          <w:sz w:val="24"/>
          <w:szCs w:val="24"/>
        </w:rPr>
        <w:t xml:space="preserve"> </w:t>
      </w:r>
      <w:r w:rsidRPr="00C93F51">
        <w:rPr>
          <w:rStyle w:val="aa"/>
          <w:rFonts w:ascii="Times New Roman" w:eastAsia="Times New Roman" w:hAnsi="Times New Roman"/>
          <w:b w:val="0"/>
          <w:sz w:val="24"/>
          <w:szCs w:val="24"/>
        </w:rPr>
        <w:t xml:space="preserve">формой высшего выражения власти народа: </w:t>
      </w:r>
    </w:p>
    <w:p w:rsidR="00C93F51" w:rsidRPr="00C93F51" w:rsidRDefault="00C93F51" w:rsidP="00C93F51">
      <w:pPr>
        <w:spacing w:after="0" w:line="240" w:lineRule="auto"/>
        <w:jc w:val="both"/>
        <w:rPr>
          <w:rFonts w:ascii="Times New Roman" w:eastAsia="Times New Roman" w:hAnsi="Times New Roman"/>
          <w:sz w:val="24"/>
          <w:szCs w:val="24"/>
        </w:rPr>
      </w:pPr>
      <w:r w:rsidRPr="00C93F51">
        <w:rPr>
          <w:rFonts w:ascii="Times New Roman" w:eastAsia="Times New Roman" w:hAnsi="Times New Roman"/>
          <w:sz w:val="24"/>
          <w:szCs w:val="24"/>
        </w:rPr>
        <w:t>1) референдум;</w:t>
      </w:r>
    </w:p>
    <w:p w:rsidR="00C93F51" w:rsidRPr="00C052FA" w:rsidRDefault="00C93F51" w:rsidP="00C93F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п</w:t>
      </w:r>
      <w:r w:rsidRPr="00C052FA">
        <w:rPr>
          <w:rFonts w:ascii="Times New Roman" w:eastAsia="Times New Roman" w:hAnsi="Times New Roman"/>
          <w:sz w:val="24"/>
          <w:szCs w:val="24"/>
        </w:rPr>
        <w:t>лебисцит;</w:t>
      </w:r>
    </w:p>
    <w:p w:rsidR="00C93F51" w:rsidRPr="00C052FA" w:rsidRDefault="00C93F51" w:rsidP="00C93F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м</w:t>
      </w:r>
      <w:r w:rsidRPr="00C052FA">
        <w:rPr>
          <w:rFonts w:ascii="Times New Roman" w:eastAsia="Times New Roman" w:hAnsi="Times New Roman"/>
          <w:sz w:val="24"/>
          <w:szCs w:val="24"/>
        </w:rPr>
        <w:t>итинг;</w:t>
      </w:r>
    </w:p>
    <w:p w:rsidR="00C93F51" w:rsidRPr="00C052FA" w:rsidRDefault="00C93F51" w:rsidP="00C93F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п</w:t>
      </w:r>
      <w:r w:rsidRPr="00C052FA">
        <w:rPr>
          <w:rFonts w:ascii="Times New Roman" w:eastAsia="Times New Roman" w:hAnsi="Times New Roman"/>
          <w:sz w:val="24"/>
          <w:szCs w:val="24"/>
        </w:rPr>
        <w:t>етиция.</w:t>
      </w:r>
    </w:p>
    <w:p w:rsidR="00C93F51" w:rsidRPr="00C93F51" w:rsidRDefault="00C93F51" w:rsidP="00C93F51">
      <w:pPr>
        <w:spacing w:after="0" w:line="240" w:lineRule="auto"/>
        <w:ind w:firstLine="708"/>
        <w:jc w:val="both"/>
        <w:rPr>
          <w:rFonts w:ascii="Times New Roman" w:eastAsia="Times New Roman" w:hAnsi="Times New Roman"/>
          <w:b/>
          <w:sz w:val="24"/>
          <w:szCs w:val="24"/>
        </w:rPr>
      </w:pPr>
      <w:r w:rsidRPr="00C93F51">
        <w:rPr>
          <w:rStyle w:val="aa"/>
          <w:rFonts w:ascii="Times New Roman" w:eastAsia="Times New Roman" w:hAnsi="Times New Roman"/>
          <w:b w:val="0"/>
          <w:sz w:val="24"/>
          <w:szCs w:val="24"/>
        </w:rPr>
        <w:t>2. К видам конституции не относятся:</w:t>
      </w:r>
    </w:p>
    <w:p w:rsidR="00C93F51" w:rsidRPr="00C052FA" w:rsidRDefault="00C93F51" w:rsidP="00C93F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писаная к</w:t>
      </w:r>
      <w:r w:rsidRPr="00C052FA">
        <w:rPr>
          <w:rFonts w:ascii="Times New Roman" w:eastAsia="Times New Roman" w:hAnsi="Times New Roman"/>
          <w:sz w:val="24"/>
          <w:szCs w:val="24"/>
        </w:rPr>
        <w:t>онституция;</w:t>
      </w:r>
    </w:p>
    <w:p w:rsidR="00C93F51" w:rsidRPr="00C052FA" w:rsidRDefault="00C93F51" w:rsidP="00C93F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октроированная к</w:t>
      </w:r>
      <w:r w:rsidRPr="00C052FA">
        <w:rPr>
          <w:rFonts w:ascii="Times New Roman" w:eastAsia="Times New Roman" w:hAnsi="Times New Roman"/>
          <w:sz w:val="24"/>
          <w:szCs w:val="24"/>
        </w:rPr>
        <w:t>онституция;</w:t>
      </w:r>
    </w:p>
    <w:p w:rsidR="00C93F51" w:rsidRPr="00C052FA" w:rsidRDefault="00C93F51" w:rsidP="00C93F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фиктивная к</w:t>
      </w:r>
      <w:r w:rsidRPr="00C052FA">
        <w:rPr>
          <w:rFonts w:ascii="Times New Roman" w:eastAsia="Times New Roman" w:hAnsi="Times New Roman"/>
          <w:sz w:val="24"/>
          <w:szCs w:val="24"/>
        </w:rPr>
        <w:t>онституция;</w:t>
      </w:r>
    </w:p>
    <w:p w:rsidR="00C93F51" w:rsidRPr="00C93F51" w:rsidRDefault="00C93F51" w:rsidP="00C93F51">
      <w:pPr>
        <w:spacing w:after="0" w:line="240" w:lineRule="auto"/>
        <w:jc w:val="both"/>
        <w:rPr>
          <w:rFonts w:ascii="Times New Roman" w:eastAsia="Times New Roman" w:hAnsi="Times New Roman"/>
          <w:sz w:val="24"/>
          <w:szCs w:val="24"/>
        </w:rPr>
      </w:pPr>
      <w:r w:rsidRPr="00C93F51">
        <w:rPr>
          <w:rFonts w:ascii="Times New Roman" w:eastAsia="Times New Roman" w:hAnsi="Times New Roman"/>
          <w:sz w:val="24"/>
          <w:szCs w:val="24"/>
        </w:rPr>
        <w:t>4) прямая конституция.</w:t>
      </w:r>
    </w:p>
    <w:p w:rsidR="00C93F51" w:rsidRPr="00C93F51" w:rsidRDefault="00C93F51" w:rsidP="00C93F51">
      <w:pPr>
        <w:pStyle w:val="Default"/>
        <w:ind w:firstLine="708"/>
        <w:jc w:val="both"/>
      </w:pPr>
      <w:r w:rsidRPr="00C93F51">
        <w:t xml:space="preserve">3. Виды субъектов РФ: </w:t>
      </w:r>
    </w:p>
    <w:p w:rsidR="00C93F51" w:rsidRPr="00C93F51" w:rsidRDefault="00C93F51" w:rsidP="00C93F51">
      <w:pPr>
        <w:pStyle w:val="Default"/>
        <w:jc w:val="both"/>
      </w:pPr>
      <w:r w:rsidRPr="00C93F51">
        <w:t xml:space="preserve">а) республики, края, области, города федерального значения, автономная область, автономные округа; </w:t>
      </w:r>
    </w:p>
    <w:p w:rsidR="00C93F51" w:rsidRPr="005279DF" w:rsidRDefault="00C93F51" w:rsidP="00C93F51">
      <w:pPr>
        <w:pStyle w:val="Default"/>
        <w:jc w:val="both"/>
      </w:pPr>
      <w:r w:rsidRPr="005279DF">
        <w:t xml:space="preserve">б) республики, края, области, автономные области, автономные округа, федеральные округа; </w:t>
      </w:r>
    </w:p>
    <w:p w:rsidR="00C93F51" w:rsidRPr="005279DF" w:rsidRDefault="00C93F51" w:rsidP="00C93F51">
      <w:pPr>
        <w:pStyle w:val="Default"/>
        <w:jc w:val="both"/>
      </w:pPr>
      <w:r w:rsidRPr="005279DF">
        <w:t xml:space="preserve">в) районы, города федерального значения, автономные области, хутора, автономные округа; </w:t>
      </w:r>
    </w:p>
    <w:p w:rsidR="00C93F51" w:rsidRPr="005279DF" w:rsidRDefault="00C93F51" w:rsidP="00C93F51">
      <w:pPr>
        <w:spacing w:after="0" w:line="240" w:lineRule="auto"/>
        <w:jc w:val="both"/>
        <w:rPr>
          <w:rFonts w:ascii="Times New Roman" w:hAnsi="Times New Roman"/>
          <w:sz w:val="24"/>
          <w:szCs w:val="24"/>
        </w:rPr>
      </w:pPr>
      <w:r w:rsidRPr="005279DF">
        <w:rPr>
          <w:rFonts w:ascii="Times New Roman" w:hAnsi="Times New Roman"/>
          <w:sz w:val="24"/>
          <w:szCs w:val="24"/>
        </w:rPr>
        <w:t>г) республики, города федерального значения, автономные области, села, автономные округа.</w:t>
      </w:r>
    </w:p>
    <w:p w:rsidR="0005290F" w:rsidRDefault="0005290F" w:rsidP="0005290F">
      <w:pPr>
        <w:pStyle w:val="Default"/>
        <w:ind w:firstLine="708"/>
        <w:rPr>
          <w:sz w:val="23"/>
          <w:szCs w:val="23"/>
        </w:rPr>
      </w:pPr>
      <w:r>
        <w:rPr>
          <w:sz w:val="23"/>
          <w:szCs w:val="23"/>
        </w:rPr>
        <w:t xml:space="preserve">4.Что не является принципом конституционного права РФ: </w:t>
      </w:r>
    </w:p>
    <w:p w:rsidR="0005290F" w:rsidRDefault="0005290F" w:rsidP="0005290F">
      <w:pPr>
        <w:pStyle w:val="Default"/>
        <w:rPr>
          <w:sz w:val="23"/>
          <w:szCs w:val="23"/>
        </w:rPr>
      </w:pPr>
      <w:r>
        <w:rPr>
          <w:sz w:val="23"/>
          <w:szCs w:val="23"/>
        </w:rPr>
        <w:t xml:space="preserve">а) государственный суверенитет; </w:t>
      </w:r>
    </w:p>
    <w:p w:rsidR="0005290F" w:rsidRDefault="0005290F" w:rsidP="0005290F">
      <w:pPr>
        <w:pStyle w:val="Default"/>
        <w:rPr>
          <w:sz w:val="23"/>
          <w:szCs w:val="23"/>
        </w:rPr>
      </w:pPr>
      <w:r>
        <w:rPr>
          <w:sz w:val="23"/>
          <w:szCs w:val="23"/>
        </w:rPr>
        <w:t xml:space="preserve">б) демократический централизм; </w:t>
      </w:r>
    </w:p>
    <w:p w:rsidR="0005290F" w:rsidRDefault="0005290F" w:rsidP="0005290F">
      <w:pPr>
        <w:pStyle w:val="Default"/>
        <w:rPr>
          <w:sz w:val="23"/>
          <w:szCs w:val="23"/>
        </w:rPr>
      </w:pPr>
      <w:r>
        <w:rPr>
          <w:sz w:val="23"/>
          <w:szCs w:val="23"/>
        </w:rPr>
        <w:t xml:space="preserve">в) идеологический плюрализм; </w:t>
      </w:r>
    </w:p>
    <w:p w:rsidR="0005290F" w:rsidRDefault="0005290F" w:rsidP="0005290F">
      <w:pPr>
        <w:pStyle w:val="a9"/>
        <w:shd w:val="clear" w:color="auto" w:fill="FFFFFF"/>
        <w:spacing w:before="0" w:beforeAutospacing="0" w:after="0" w:afterAutospacing="0"/>
        <w:jc w:val="both"/>
      </w:pPr>
      <w:r>
        <w:rPr>
          <w:sz w:val="23"/>
          <w:szCs w:val="23"/>
        </w:rPr>
        <w:t>г) разделение властей.</w:t>
      </w:r>
    </w:p>
    <w:p w:rsidR="00C93F51" w:rsidRPr="00C93F51" w:rsidRDefault="0005290F" w:rsidP="00C93F51">
      <w:pPr>
        <w:pStyle w:val="a9"/>
        <w:shd w:val="clear" w:color="auto" w:fill="FFFFFF"/>
        <w:spacing w:before="0" w:beforeAutospacing="0" w:after="0" w:afterAutospacing="0"/>
        <w:ind w:firstLine="708"/>
        <w:jc w:val="both"/>
        <w:rPr>
          <w:i/>
        </w:rPr>
      </w:pPr>
      <w:r>
        <w:t>5</w:t>
      </w:r>
      <w:r w:rsidR="00C93F51" w:rsidRPr="00C93F51">
        <w:t>. Пре</w:t>
      </w:r>
      <w:r w:rsidR="00C93F51">
        <w:t>зидент РФ избирается сроком на _____</w:t>
      </w:r>
      <w:r w:rsidR="00C93F51" w:rsidRPr="00C93F51">
        <w:rPr>
          <w:i/>
        </w:rPr>
        <w:t xml:space="preserve"> лет</w:t>
      </w:r>
    </w:p>
    <w:p w:rsidR="00C93F51" w:rsidRPr="00C93F51" w:rsidRDefault="0005290F" w:rsidP="00C93F51">
      <w:pPr>
        <w:pStyle w:val="a9"/>
        <w:shd w:val="clear" w:color="auto" w:fill="FFFFFF"/>
        <w:spacing w:before="0" w:beforeAutospacing="0" w:after="0" w:afterAutospacing="0"/>
        <w:ind w:firstLine="708"/>
        <w:jc w:val="both"/>
        <w:rPr>
          <w:i/>
        </w:rPr>
      </w:pPr>
      <w:r>
        <w:t>6</w:t>
      </w:r>
      <w:r w:rsidR="00C93F51" w:rsidRPr="00C93F51">
        <w:t xml:space="preserve">. Конституционный Суд состоит из </w:t>
      </w:r>
      <w:r w:rsidR="00C93F51">
        <w:t>_____</w:t>
      </w:r>
      <w:r w:rsidR="00C93F51" w:rsidRPr="00C93F51">
        <w:rPr>
          <w:i/>
        </w:rPr>
        <w:t xml:space="preserve"> судей</w:t>
      </w:r>
    </w:p>
    <w:p w:rsidR="00C93F51" w:rsidRPr="00C93F51" w:rsidRDefault="0005290F" w:rsidP="00C93F5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93F51" w:rsidRPr="00C93F51">
        <w:rPr>
          <w:rFonts w:ascii="Times New Roman" w:hAnsi="Times New Roman"/>
          <w:sz w:val="24"/>
          <w:szCs w:val="24"/>
        </w:rPr>
        <w:t>. Установите соответствие между государственным органом и его количественным составом: к каждому государственному органу, данному в первом столбце, подберите соответствующее количество участников из второго столбца:</w:t>
      </w:r>
    </w:p>
    <w:tbl>
      <w:tblPr>
        <w:tblStyle w:val="a3"/>
        <w:tblW w:w="0" w:type="auto"/>
        <w:tblLook w:val="04A0"/>
      </w:tblPr>
      <w:tblGrid>
        <w:gridCol w:w="7054"/>
        <w:gridCol w:w="2517"/>
      </w:tblGrid>
      <w:tr w:rsidR="00C93F51" w:rsidRPr="00C93F51" w:rsidTr="00C93F51">
        <w:tc>
          <w:tcPr>
            <w:tcW w:w="7054" w:type="dxa"/>
          </w:tcPr>
          <w:p w:rsidR="00C93F51" w:rsidRPr="00877421" w:rsidRDefault="00C93F51" w:rsidP="004775C5">
            <w:pPr>
              <w:jc w:val="both"/>
              <w:rPr>
                <w:rFonts w:ascii="Times New Roman" w:hAnsi="Times New Roman"/>
                <w:sz w:val="24"/>
                <w:szCs w:val="24"/>
              </w:rPr>
            </w:pPr>
            <w:r w:rsidRPr="00877421">
              <w:rPr>
                <w:rFonts w:ascii="Times New Roman" w:hAnsi="Times New Roman"/>
                <w:sz w:val="24"/>
                <w:szCs w:val="24"/>
              </w:rPr>
              <w:t>А) Государственная дума</w:t>
            </w:r>
          </w:p>
        </w:tc>
        <w:tc>
          <w:tcPr>
            <w:tcW w:w="2517" w:type="dxa"/>
          </w:tcPr>
          <w:p w:rsidR="00C93F51" w:rsidRPr="00A41921" w:rsidRDefault="00C93F51" w:rsidP="004775C5">
            <w:pPr>
              <w:jc w:val="both"/>
              <w:rPr>
                <w:rFonts w:ascii="Times New Roman" w:hAnsi="Times New Roman"/>
                <w:sz w:val="24"/>
                <w:szCs w:val="24"/>
              </w:rPr>
            </w:pPr>
            <w:r w:rsidRPr="00A41921">
              <w:rPr>
                <w:rFonts w:ascii="Times New Roman" w:hAnsi="Times New Roman"/>
                <w:sz w:val="24"/>
                <w:szCs w:val="24"/>
              </w:rPr>
              <w:t>1) 15</w:t>
            </w:r>
          </w:p>
        </w:tc>
      </w:tr>
      <w:tr w:rsidR="00C93F51" w:rsidRPr="00C93F51" w:rsidTr="00C93F51">
        <w:tc>
          <w:tcPr>
            <w:tcW w:w="7054" w:type="dxa"/>
          </w:tcPr>
          <w:p w:rsidR="00C93F51" w:rsidRPr="00877421" w:rsidRDefault="00C93F51" w:rsidP="004775C5">
            <w:pPr>
              <w:jc w:val="both"/>
              <w:rPr>
                <w:rFonts w:ascii="Times New Roman" w:hAnsi="Times New Roman"/>
                <w:sz w:val="24"/>
                <w:szCs w:val="24"/>
              </w:rPr>
            </w:pPr>
            <w:r w:rsidRPr="00877421">
              <w:rPr>
                <w:rFonts w:ascii="Times New Roman" w:hAnsi="Times New Roman"/>
                <w:sz w:val="24"/>
                <w:szCs w:val="24"/>
              </w:rPr>
              <w:t>Б) Совет Федерации</w:t>
            </w:r>
          </w:p>
        </w:tc>
        <w:tc>
          <w:tcPr>
            <w:tcW w:w="2517" w:type="dxa"/>
          </w:tcPr>
          <w:p w:rsidR="00C93F51" w:rsidRPr="00A41921" w:rsidRDefault="00C93F51" w:rsidP="004775C5">
            <w:pPr>
              <w:jc w:val="both"/>
              <w:rPr>
                <w:rFonts w:ascii="Times New Roman" w:hAnsi="Times New Roman"/>
                <w:sz w:val="24"/>
                <w:szCs w:val="24"/>
              </w:rPr>
            </w:pPr>
            <w:r w:rsidRPr="00A41921">
              <w:rPr>
                <w:rFonts w:ascii="Times New Roman" w:hAnsi="Times New Roman"/>
                <w:sz w:val="24"/>
                <w:szCs w:val="24"/>
              </w:rPr>
              <w:t>2) 3</w:t>
            </w:r>
          </w:p>
        </w:tc>
      </w:tr>
      <w:tr w:rsidR="00C93F51" w:rsidRPr="00C93F51" w:rsidTr="00C93F51">
        <w:tc>
          <w:tcPr>
            <w:tcW w:w="7054" w:type="dxa"/>
          </w:tcPr>
          <w:p w:rsidR="00C93F51" w:rsidRPr="00877421" w:rsidRDefault="00C93F51" w:rsidP="004775C5">
            <w:pPr>
              <w:jc w:val="both"/>
              <w:rPr>
                <w:rFonts w:ascii="Times New Roman" w:hAnsi="Times New Roman"/>
                <w:sz w:val="24"/>
                <w:szCs w:val="24"/>
              </w:rPr>
            </w:pPr>
            <w:r w:rsidRPr="00877421">
              <w:rPr>
                <w:rFonts w:ascii="Times New Roman" w:hAnsi="Times New Roman"/>
                <w:sz w:val="24"/>
                <w:szCs w:val="24"/>
              </w:rPr>
              <w:t>В) Коллегиальный состав суда общей юрисдикции</w:t>
            </w:r>
          </w:p>
        </w:tc>
        <w:tc>
          <w:tcPr>
            <w:tcW w:w="2517" w:type="dxa"/>
          </w:tcPr>
          <w:p w:rsidR="00C93F51" w:rsidRPr="00A41921" w:rsidRDefault="00C93F51" w:rsidP="004775C5">
            <w:pPr>
              <w:jc w:val="both"/>
              <w:rPr>
                <w:rFonts w:ascii="Times New Roman" w:hAnsi="Times New Roman"/>
                <w:sz w:val="24"/>
                <w:szCs w:val="24"/>
              </w:rPr>
            </w:pPr>
            <w:r w:rsidRPr="00A41921">
              <w:rPr>
                <w:rFonts w:ascii="Times New Roman" w:hAnsi="Times New Roman"/>
                <w:sz w:val="24"/>
                <w:szCs w:val="24"/>
              </w:rPr>
              <w:t>3) 450</w:t>
            </w:r>
          </w:p>
        </w:tc>
      </w:tr>
      <w:tr w:rsidR="00C93F51" w:rsidRPr="00C93F51" w:rsidTr="00C93F51">
        <w:tc>
          <w:tcPr>
            <w:tcW w:w="7054" w:type="dxa"/>
          </w:tcPr>
          <w:p w:rsidR="00C93F51" w:rsidRPr="00877421" w:rsidRDefault="00C93F51" w:rsidP="004775C5">
            <w:pPr>
              <w:jc w:val="both"/>
              <w:rPr>
                <w:rFonts w:ascii="Times New Roman" w:hAnsi="Times New Roman"/>
                <w:sz w:val="24"/>
                <w:szCs w:val="24"/>
              </w:rPr>
            </w:pPr>
            <w:r w:rsidRPr="00877421">
              <w:rPr>
                <w:rFonts w:ascii="Times New Roman" w:hAnsi="Times New Roman"/>
                <w:sz w:val="24"/>
                <w:szCs w:val="24"/>
              </w:rPr>
              <w:lastRenderedPageBreak/>
              <w:t>Г) Центральная избирательная комиссия</w:t>
            </w:r>
          </w:p>
        </w:tc>
        <w:tc>
          <w:tcPr>
            <w:tcW w:w="2517" w:type="dxa"/>
          </w:tcPr>
          <w:p w:rsidR="00C93F51" w:rsidRPr="00A41921" w:rsidRDefault="00C93F51" w:rsidP="004775C5">
            <w:pPr>
              <w:jc w:val="both"/>
              <w:rPr>
                <w:rFonts w:ascii="Times New Roman" w:hAnsi="Times New Roman"/>
                <w:sz w:val="24"/>
                <w:szCs w:val="24"/>
              </w:rPr>
            </w:pPr>
            <w:r w:rsidRPr="00A41921">
              <w:rPr>
                <w:rFonts w:ascii="Times New Roman" w:hAnsi="Times New Roman"/>
                <w:sz w:val="24"/>
                <w:szCs w:val="24"/>
              </w:rPr>
              <w:t>4) 170</w:t>
            </w:r>
          </w:p>
        </w:tc>
      </w:tr>
    </w:tbl>
    <w:p w:rsidR="00C93F51" w:rsidRPr="00C93F51" w:rsidRDefault="00C93F51" w:rsidP="00C93F51">
      <w:pPr>
        <w:spacing w:after="0" w:line="240" w:lineRule="auto"/>
        <w:jc w:val="both"/>
        <w:rPr>
          <w:rFonts w:ascii="Times New Roman" w:hAnsi="Times New Roman"/>
          <w:sz w:val="24"/>
          <w:szCs w:val="24"/>
        </w:rPr>
      </w:pPr>
      <w:r w:rsidRPr="00C93F51">
        <w:rPr>
          <w:rFonts w:ascii="Times New Roman" w:hAnsi="Times New Roman"/>
          <w:sz w:val="24"/>
          <w:szCs w:val="24"/>
        </w:rPr>
        <w:t>Запишите ответ:</w:t>
      </w:r>
    </w:p>
    <w:tbl>
      <w:tblPr>
        <w:tblStyle w:val="a3"/>
        <w:tblW w:w="0" w:type="auto"/>
        <w:tblLook w:val="04A0"/>
      </w:tblPr>
      <w:tblGrid>
        <w:gridCol w:w="2392"/>
        <w:gridCol w:w="2393"/>
        <w:gridCol w:w="2393"/>
        <w:gridCol w:w="2393"/>
      </w:tblGrid>
      <w:tr w:rsidR="00C93F51" w:rsidRPr="00C93F51" w:rsidTr="004775C5">
        <w:tc>
          <w:tcPr>
            <w:tcW w:w="2392" w:type="dxa"/>
          </w:tcPr>
          <w:p w:rsidR="00C93F51" w:rsidRPr="00C93F51" w:rsidRDefault="00C93F51" w:rsidP="00C93F51">
            <w:pPr>
              <w:jc w:val="center"/>
              <w:rPr>
                <w:rFonts w:ascii="Times New Roman" w:hAnsi="Times New Roman"/>
                <w:sz w:val="24"/>
                <w:szCs w:val="24"/>
              </w:rPr>
            </w:pPr>
            <w:r w:rsidRPr="00C93F51">
              <w:rPr>
                <w:rFonts w:ascii="Times New Roman" w:hAnsi="Times New Roman"/>
                <w:sz w:val="24"/>
                <w:szCs w:val="24"/>
              </w:rPr>
              <w:t>А</w:t>
            </w:r>
          </w:p>
        </w:tc>
        <w:tc>
          <w:tcPr>
            <w:tcW w:w="2393" w:type="dxa"/>
          </w:tcPr>
          <w:p w:rsidR="00C93F51" w:rsidRPr="00C93F51" w:rsidRDefault="00C93F51" w:rsidP="00C93F51">
            <w:pPr>
              <w:jc w:val="center"/>
              <w:rPr>
                <w:rFonts w:ascii="Times New Roman" w:hAnsi="Times New Roman"/>
                <w:sz w:val="24"/>
                <w:szCs w:val="24"/>
              </w:rPr>
            </w:pPr>
            <w:r w:rsidRPr="00C93F51">
              <w:rPr>
                <w:rFonts w:ascii="Times New Roman" w:hAnsi="Times New Roman"/>
                <w:sz w:val="24"/>
                <w:szCs w:val="24"/>
              </w:rPr>
              <w:t>Б</w:t>
            </w:r>
          </w:p>
        </w:tc>
        <w:tc>
          <w:tcPr>
            <w:tcW w:w="2393" w:type="dxa"/>
          </w:tcPr>
          <w:p w:rsidR="00C93F51" w:rsidRPr="00C93F51" w:rsidRDefault="00C93F51" w:rsidP="00C93F51">
            <w:pPr>
              <w:jc w:val="center"/>
              <w:rPr>
                <w:rFonts w:ascii="Times New Roman" w:hAnsi="Times New Roman"/>
                <w:sz w:val="24"/>
                <w:szCs w:val="24"/>
              </w:rPr>
            </w:pPr>
            <w:r w:rsidRPr="00C93F51">
              <w:rPr>
                <w:rFonts w:ascii="Times New Roman" w:hAnsi="Times New Roman"/>
                <w:sz w:val="24"/>
                <w:szCs w:val="24"/>
              </w:rPr>
              <w:t>В</w:t>
            </w:r>
          </w:p>
        </w:tc>
        <w:tc>
          <w:tcPr>
            <w:tcW w:w="2393" w:type="dxa"/>
          </w:tcPr>
          <w:p w:rsidR="00C93F51" w:rsidRPr="00C93F51" w:rsidRDefault="00C93F51" w:rsidP="00C93F51">
            <w:pPr>
              <w:jc w:val="center"/>
              <w:rPr>
                <w:rFonts w:ascii="Times New Roman" w:hAnsi="Times New Roman"/>
                <w:sz w:val="24"/>
                <w:szCs w:val="24"/>
              </w:rPr>
            </w:pPr>
            <w:r w:rsidRPr="00C93F51">
              <w:rPr>
                <w:rFonts w:ascii="Times New Roman" w:hAnsi="Times New Roman"/>
                <w:sz w:val="24"/>
                <w:szCs w:val="24"/>
              </w:rPr>
              <w:t>Г</w:t>
            </w:r>
          </w:p>
        </w:tc>
      </w:tr>
      <w:tr w:rsidR="00C93F51" w:rsidRPr="00C93F51" w:rsidTr="004775C5">
        <w:tc>
          <w:tcPr>
            <w:tcW w:w="2392" w:type="dxa"/>
          </w:tcPr>
          <w:p w:rsidR="00C93F51" w:rsidRPr="00C93F51" w:rsidRDefault="00C93F51" w:rsidP="00C93F51">
            <w:pPr>
              <w:jc w:val="both"/>
              <w:rPr>
                <w:rFonts w:ascii="Times New Roman" w:hAnsi="Times New Roman"/>
                <w:sz w:val="24"/>
                <w:szCs w:val="24"/>
              </w:rPr>
            </w:pPr>
          </w:p>
        </w:tc>
        <w:tc>
          <w:tcPr>
            <w:tcW w:w="2393" w:type="dxa"/>
          </w:tcPr>
          <w:p w:rsidR="00C93F51" w:rsidRPr="00C93F51" w:rsidRDefault="00C93F51" w:rsidP="00C93F51">
            <w:pPr>
              <w:jc w:val="both"/>
              <w:rPr>
                <w:rFonts w:ascii="Times New Roman" w:hAnsi="Times New Roman"/>
                <w:sz w:val="24"/>
                <w:szCs w:val="24"/>
              </w:rPr>
            </w:pPr>
          </w:p>
        </w:tc>
        <w:tc>
          <w:tcPr>
            <w:tcW w:w="2393" w:type="dxa"/>
          </w:tcPr>
          <w:p w:rsidR="00C93F51" w:rsidRPr="00C93F51" w:rsidRDefault="00C93F51" w:rsidP="00C93F51">
            <w:pPr>
              <w:jc w:val="both"/>
              <w:rPr>
                <w:rFonts w:ascii="Times New Roman" w:hAnsi="Times New Roman"/>
                <w:sz w:val="24"/>
                <w:szCs w:val="24"/>
              </w:rPr>
            </w:pPr>
          </w:p>
        </w:tc>
        <w:tc>
          <w:tcPr>
            <w:tcW w:w="2393" w:type="dxa"/>
          </w:tcPr>
          <w:p w:rsidR="00C93F51" w:rsidRPr="00C93F51" w:rsidRDefault="00C93F51" w:rsidP="00C93F51">
            <w:pPr>
              <w:jc w:val="both"/>
              <w:rPr>
                <w:rFonts w:ascii="Times New Roman" w:hAnsi="Times New Roman"/>
                <w:sz w:val="24"/>
                <w:szCs w:val="24"/>
              </w:rPr>
            </w:pPr>
          </w:p>
        </w:tc>
      </w:tr>
    </w:tbl>
    <w:p w:rsidR="00C93F51" w:rsidRDefault="0005290F" w:rsidP="00C93F51">
      <w:pPr>
        <w:pStyle w:val="Default"/>
        <w:ind w:firstLine="708"/>
        <w:jc w:val="both"/>
      </w:pPr>
      <w:r>
        <w:t>8</w:t>
      </w:r>
      <w:r w:rsidR="00C93F51" w:rsidRPr="00C93F51">
        <w:t>. Установите соответствие между конституционными правами и группами прав человека: к каждому элементу, данному в первом столбце, подберите соответствующий элемент из второго столбца</w:t>
      </w:r>
      <w:r w:rsidR="00C93F51">
        <w:t>:</w:t>
      </w:r>
    </w:p>
    <w:tbl>
      <w:tblPr>
        <w:tblStyle w:val="a3"/>
        <w:tblW w:w="0" w:type="auto"/>
        <w:tblLook w:val="04A0"/>
      </w:tblPr>
      <w:tblGrid>
        <w:gridCol w:w="5920"/>
        <w:gridCol w:w="3651"/>
      </w:tblGrid>
      <w:tr w:rsidR="00C93F51" w:rsidRPr="00C93F51" w:rsidTr="00C93F51">
        <w:tc>
          <w:tcPr>
            <w:tcW w:w="5920" w:type="dxa"/>
          </w:tcPr>
          <w:p w:rsidR="00C93F51" w:rsidRPr="007C6A8F" w:rsidRDefault="00C93F51" w:rsidP="004775C5">
            <w:pPr>
              <w:pStyle w:val="Default"/>
              <w:jc w:val="both"/>
            </w:pPr>
            <w:r w:rsidRPr="007C6A8F">
              <w:t>А) право на жизнь</w:t>
            </w:r>
          </w:p>
        </w:tc>
        <w:tc>
          <w:tcPr>
            <w:tcW w:w="3651" w:type="dxa"/>
          </w:tcPr>
          <w:p w:rsidR="00C93F51" w:rsidRPr="006A57D6" w:rsidRDefault="00C93F51" w:rsidP="004775C5">
            <w:pPr>
              <w:pStyle w:val="Default"/>
              <w:jc w:val="both"/>
            </w:pPr>
            <w:r w:rsidRPr="006A57D6">
              <w:t>1) социальные</w:t>
            </w:r>
          </w:p>
        </w:tc>
      </w:tr>
      <w:tr w:rsidR="00C93F51" w:rsidRPr="00C93F51" w:rsidTr="00C93F51">
        <w:tc>
          <w:tcPr>
            <w:tcW w:w="5920" w:type="dxa"/>
          </w:tcPr>
          <w:p w:rsidR="00C93F51" w:rsidRPr="007C6A8F" w:rsidRDefault="00C93F51" w:rsidP="004775C5">
            <w:pPr>
              <w:pStyle w:val="Default"/>
              <w:jc w:val="both"/>
            </w:pPr>
            <w:r w:rsidRPr="007C6A8F">
              <w:t>Б) право на защиту материнства, отцовства и детства</w:t>
            </w:r>
          </w:p>
        </w:tc>
        <w:tc>
          <w:tcPr>
            <w:tcW w:w="3651" w:type="dxa"/>
          </w:tcPr>
          <w:p w:rsidR="00C93F51" w:rsidRPr="006A57D6" w:rsidRDefault="00C93F51" w:rsidP="004775C5">
            <w:pPr>
              <w:pStyle w:val="Default"/>
              <w:jc w:val="both"/>
            </w:pPr>
            <w:r w:rsidRPr="006A57D6">
              <w:t xml:space="preserve">2) личные (естественные) права </w:t>
            </w:r>
          </w:p>
        </w:tc>
      </w:tr>
      <w:tr w:rsidR="00C93F51" w:rsidRPr="00C93F51" w:rsidTr="00C93F51">
        <w:tc>
          <w:tcPr>
            <w:tcW w:w="5920" w:type="dxa"/>
          </w:tcPr>
          <w:p w:rsidR="00C93F51" w:rsidRPr="007C6A8F" w:rsidRDefault="00C93F51" w:rsidP="004775C5">
            <w:pPr>
              <w:pStyle w:val="Default"/>
              <w:jc w:val="both"/>
            </w:pPr>
            <w:r w:rsidRPr="007C6A8F">
              <w:t>В) право на свободу литературного творчества</w:t>
            </w:r>
          </w:p>
        </w:tc>
        <w:tc>
          <w:tcPr>
            <w:tcW w:w="3651" w:type="dxa"/>
          </w:tcPr>
          <w:p w:rsidR="00C93F51" w:rsidRPr="006A57D6" w:rsidRDefault="00C93F51" w:rsidP="004775C5">
            <w:pPr>
              <w:pStyle w:val="Default"/>
              <w:jc w:val="both"/>
            </w:pPr>
            <w:r w:rsidRPr="006A57D6">
              <w:t>3) политические</w:t>
            </w:r>
          </w:p>
        </w:tc>
      </w:tr>
      <w:tr w:rsidR="00C93F51" w:rsidRPr="00C93F51" w:rsidTr="00C93F51">
        <w:tc>
          <w:tcPr>
            <w:tcW w:w="5920" w:type="dxa"/>
          </w:tcPr>
          <w:p w:rsidR="00C93F51" w:rsidRPr="007C6A8F" w:rsidRDefault="00C93F51" w:rsidP="004775C5">
            <w:pPr>
              <w:pStyle w:val="Default"/>
              <w:jc w:val="both"/>
            </w:pPr>
            <w:r w:rsidRPr="007C6A8F">
              <w:t>Г) право на доступ к государственной службе</w:t>
            </w:r>
          </w:p>
        </w:tc>
        <w:tc>
          <w:tcPr>
            <w:tcW w:w="3651" w:type="dxa"/>
          </w:tcPr>
          <w:p w:rsidR="00C93F51" w:rsidRPr="006A57D6" w:rsidRDefault="00C93F51" w:rsidP="004775C5">
            <w:pPr>
              <w:jc w:val="both"/>
              <w:rPr>
                <w:rFonts w:ascii="Times New Roman" w:hAnsi="Times New Roman"/>
                <w:i/>
                <w:sz w:val="24"/>
                <w:szCs w:val="24"/>
              </w:rPr>
            </w:pPr>
            <w:r w:rsidRPr="006A57D6">
              <w:rPr>
                <w:rFonts w:ascii="Times New Roman" w:hAnsi="Times New Roman"/>
                <w:sz w:val="24"/>
                <w:szCs w:val="24"/>
              </w:rPr>
              <w:t>4) культурные</w:t>
            </w:r>
            <w:r w:rsidRPr="006A57D6">
              <w:t xml:space="preserve"> </w:t>
            </w:r>
          </w:p>
        </w:tc>
      </w:tr>
    </w:tbl>
    <w:p w:rsidR="00C93F51" w:rsidRPr="00C93F51" w:rsidRDefault="00C93F51" w:rsidP="00C93F51">
      <w:pPr>
        <w:pStyle w:val="Default"/>
        <w:ind w:firstLine="708"/>
      </w:pPr>
      <w:r w:rsidRPr="00C93F51">
        <w:t>Запишите ответ:</w:t>
      </w:r>
    </w:p>
    <w:tbl>
      <w:tblPr>
        <w:tblStyle w:val="a3"/>
        <w:tblW w:w="0" w:type="auto"/>
        <w:tblLook w:val="04A0"/>
      </w:tblPr>
      <w:tblGrid>
        <w:gridCol w:w="2392"/>
        <w:gridCol w:w="2393"/>
        <w:gridCol w:w="2393"/>
        <w:gridCol w:w="2393"/>
      </w:tblGrid>
      <w:tr w:rsidR="00C93F51" w:rsidRPr="00C93F51" w:rsidTr="004775C5">
        <w:tc>
          <w:tcPr>
            <w:tcW w:w="2392" w:type="dxa"/>
          </w:tcPr>
          <w:p w:rsidR="00C93F51" w:rsidRPr="00C93F51" w:rsidRDefault="00C93F51" w:rsidP="00C93F51">
            <w:pPr>
              <w:pStyle w:val="Default"/>
              <w:ind w:firstLine="708"/>
            </w:pPr>
            <w:r w:rsidRPr="00C93F51">
              <w:t>А</w:t>
            </w:r>
          </w:p>
        </w:tc>
        <w:tc>
          <w:tcPr>
            <w:tcW w:w="2393" w:type="dxa"/>
          </w:tcPr>
          <w:p w:rsidR="00C93F51" w:rsidRPr="00C93F51" w:rsidRDefault="00C93F51" w:rsidP="00C93F51">
            <w:pPr>
              <w:pStyle w:val="Default"/>
              <w:ind w:firstLine="708"/>
            </w:pPr>
            <w:r w:rsidRPr="00C93F51">
              <w:t>Б</w:t>
            </w:r>
          </w:p>
        </w:tc>
        <w:tc>
          <w:tcPr>
            <w:tcW w:w="2393" w:type="dxa"/>
          </w:tcPr>
          <w:p w:rsidR="00C93F51" w:rsidRPr="00C93F51" w:rsidRDefault="00C93F51" w:rsidP="00C93F51">
            <w:pPr>
              <w:pStyle w:val="Default"/>
              <w:ind w:firstLine="708"/>
            </w:pPr>
            <w:r w:rsidRPr="00C93F51">
              <w:t>В</w:t>
            </w:r>
          </w:p>
        </w:tc>
        <w:tc>
          <w:tcPr>
            <w:tcW w:w="2393" w:type="dxa"/>
          </w:tcPr>
          <w:p w:rsidR="00C93F51" w:rsidRPr="00C93F51" w:rsidRDefault="00C93F51" w:rsidP="00C93F51">
            <w:pPr>
              <w:pStyle w:val="Default"/>
              <w:ind w:firstLine="708"/>
            </w:pPr>
            <w:r w:rsidRPr="00C93F51">
              <w:t>Г</w:t>
            </w:r>
          </w:p>
        </w:tc>
      </w:tr>
      <w:tr w:rsidR="00C93F51" w:rsidRPr="00C93F51" w:rsidTr="004775C5">
        <w:tc>
          <w:tcPr>
            <w:tcW w:w="2392" w:type="dxa"/>
          </w:tcPr>
          <w:p w:rsidR="00C93F51" w:rsidRPr="00C93F51" w:rsidRDefault="00C93F51" w:rsidP="00C93F51">
            <w:pPr>
              <w:pStyle w:val="Default"/>
              <w:ind w:firstLine="708"/>
            </w:pPr>
          </w:p>
        </w:tc>
        <w:tc>
          <w:tcPr>
            <w:tcW w:w="2393" w:type="dxa"/>
          </w:tcPr>
          <w:p w:rsidR="00C93F51" w:rsidRPr="00C93F51" w:rsidRDefault="00C93F51" w:rsidP="00C93F51">
            <w:pPr>
              <w:pStyle w:val="Default"/>
              <w:ind w:firstLine="708"/>
            </w:pPr>
          </w:p>
        </w:tc>
        <w:tc>
          <w:tcPr>
            <w:tcW w:w="2393" w:type="dxa"/>
          </w:tcPr>
          <w:p w:rsidR="00C93F51" w:rsidRPr="00C93F51" w:rsidRDefault="00C93F51" w:rsidP="00C93F51">
            <w:pPr>
              <w:pStyle w:val="Default"/>
              <w:ind w:firstLine="708"/>
            </w:pPr>
          </w:p>
        </w:tc>
        <w:tc>
          <w:tcPr>
            <w:tcW w:w="2393" w:type="dxa"/>
          </w:tcPr>
          <w:p w:rsidR="00C93F51" w:rsidRPr="00C93F51" w:rsidRDefault="00C93F51" w:rsidP="00C93F51">
            <w:pPr>
              <w:pStyle w:val="Default"/>
              <w:ind w:firstLine="708"/>
            </w:pPr>
          </w:p>
        </w:tc>
      </w:tr>
    </w:tbl>
    <w:p w:rsidR="00C93F51" w:rsidRPr="00526ABC" w:rsidRDefault="0005290F" w:rsidP="00526ABC">
      <w:pPr>
        <w:pStyle w:val="Default"/>
        <w:ind w:firstLine="708"/>
        <w:jc w:val="both"/>
      </w:pPr>
      <w:r>
        <w:t>9</w:t>
      </w:r>
      <w:r w:rsidR="00C93F51" w:rsidRPr="00526ABC">
        <w:t>.</w:t>
      </w:r>
      <w:r w:rsidR="00C93F51">
        <w:rPr>
          <w:b/>
        </w:rPr>
        <w:t xml:space="preserve"> </w:t>
      </w:r>
      <w:r w:rsidR="00C93F51" w:rsidRPr="00526ABC">
        <w:t xml:space="preserve">Установите правильную хронологическую последовательность выборов Президента РФ </w:t>
      </w:r>
    </w:p>
    <w:p w:rsidR="00C93F51" w:rsidRPr="005279DF" w:rsidRDefault="00C93F51" w:rsidP="00C93F51">
      <w:pPr>
        <w:spacing w:after="0" w:line="240" w:lineRule="auto"/>
        <w:jc w:val="both"/>
        <w:rPr>
          <w:rFonts w:ascii="Times New Roman" w:hAnsi="Times New Roman"/>
          <w:sz w:val="24"/>
          <w:szCs w:val="24"/>
        </w:rPr>
      </w:pPr>
      <w:r>
        <w:rPr>
          <w:rFonts w:ascii="Times New Roman" w:hAnsi="Times New Roman"/>
          <w:sz w:val="24"/>
          <w:szCs w:val="24"/>
        </w:rPr>
        <w:t>А</w:t>
      </w:r>
      <w:r w:rsidRPr="005279DF">
        <w:rPr>
          <w:rFonts w:ascii="Times New Roman" w:hAnsi="Times New Roman"/>
          <w:sz w:val="24"/>
          <w:szCs w:val="24"/>
        </w:rPr>
        <w:t xml:space="preserve">) </w:t>
      </w:r>
      <w:r>
        <w:rPr>
          <w:rFonts w:ascii="Times New Roman" w:hAnsi="Times New Roman"/>
          <w:sz w:val="24"/>
          <w:szCs w:val="24"/>
        </w:rPr>
        <w:t xml:space="preserve">формирование избирательных участков; </w:t>
      </w:r>
    </w:p>
    <w:p w:rsidR="00C93F51" w:rsidRPr="005279DF" w:rsidRDefault="00C93F51" w:rsidP="00C93F51">
      <w:pPr>
        <w:pStyle w:val="Default"/>
        <w:jc w:val="both"/>
      </w:pPr>
      <w:r>
        <w:t>Б) регистрация кандидатов;</w:t>
      </w:r>
      <w:r w:rsidRPr="005279DF">
        <w:t xml:space="preserve"> </w:t>
      </w:r>
    </w:p>
    <w:p w:rsidR="00C93F51" w:rsidRPr="005279DF" w:rsidRDefault="00C93F51" w:rsidP="00C93F51">
      <w:pPr>
        <w:pStyle w:val="Default"/>
        <w:jc w:val="both"/>
      </w:pPr>
      <w:r>
        <w:t>В) назначение выборов;</w:t>
      </w:r>
      <w:r w:rsidRPr="005279DF">
        <w:t xml:space="preserve"> </w:t>
      </w:r>
    </w:p>
    <w:p w:rsidR="00C93F51" w:rsidRPr="005279DF" w:rsidRDefault="00C93F51" w:rsidP="00C93F51">
      <w:pPr>
        <w:pStyle w:val="Default"/>
        <w:jc w:val="both"/>
      </w:pPr>
      <w:r>
        <w:t>Г) голосование;</w:t>
      </w:r>
      <w:r w:rsidRPr="005279DF">
        <w:t xml:space="preserve"> </w:t>
      </w:r>
    </w:p>
    <w:p w:rsidR="00C93F51" w:rsidRPr="005279DF" w:rsidRDefault="00C93F51" w:rsidP="00C93F51">
      <w:pPr>
        <w:pStyle w:val="Default"/>
        <w:jc w:val="both"/>
      </w:pPr>
      <w:r>
        <w:t>Д) выдвижение кандидатов;</w:t>
      </w:r>
      <w:r w:rsidRPr="005279DF">
        <w:t xml:space="preserve"> </w:t>
      </w:r>
    </w:p>
    <w:p w:rsidR="00C93F51" w:rsidRPr="005279DF" w:rsidRDefault="00C93F51" w:rsidP="00C93F51">
      <w:pPr>
        <w:pStyle w:val="Default"/>
        <w:jc w:val="both"/>
      </w:pPr>
      <w:r>
        <w:t>Е) предвыборная агитация;</w:t>
      </w:r>
      <w:r w:rsidRPr="005279DF">
        <w:t xml:space="preserve"> </w:t>
      </w:r>
    </w:p>
    <w:p w:rsidR="00C93F51" w:rsidRPr="005279DF" w:rsidRDefault="00C93F51" w:rsidP="00C93F51">
      <w:pPr>
        <w:pStyle w:val="Default"/>
        <w:jc w:val="both"/>
      </w:pPr>
      <w:r>
        <w:t>Ж) определение результатов;</w:t>
      </w:r>
      <w:r w:rsidRPr="005279DF">
        <w:t xml:space="preserve"> </w:t>
      </w:r>
    </w:p>
    <w:p w:rsidR="00C93F51" w:rsidRPr="005279DF" w:rsidRDefault="00C93F51" w:rsidP="00C93F51">
      <w:pPr>
        <w:spacing w:after="0" w:line="240" w:lineRule="auto"/>
        <w:jc w:val="both"/>
        <w:rPr>
          <w:rFonts w:ascii="Times New Roman" w:hAnsi="Times New Roman"/>
          <w:sz w:val="24"/>
          <w:szCs w:val="24"/>
        </w:rPr>
      </w:pPr>
      <w:r>
        <w:rPr>
          <w:rFonts w:ascii="Times New Roman" w:hAnsi="Times New Roman"/>
          <w:sz w:val="24"/>
          <w:szCs w:val="24"/>
        </w:rPr>
        <w:t>З) опубликование результатов.</w:t>
      </w:r>
    </w:p>
    <w:tbl>
      <w:tblPr>
        <w:tblStyle w:val="a3"/>
        <w:tblW w:w="0" w:type="auto"/>
        <w:tblLook w:val="04A0"/>
      </w:tblPr>
      <w:tblGrid>
        <w:gridCol w:w="1196"/>
        <w:gridCol w:w="1196"/>
        <w:gridCol w:w="1196"/>
        <w:gridCol w:w="1196"/>
        <w:gridCol w:w="1196"/>
        <w:gridCol w:w="1197"/>
        <w:gridCol w:w="1197"/>
        <w:gridCol w:w="1090"/>
      </w:tblGrid>
      <w:tr w:rsidR="00526ABC" w:rsidRPr="00526ABC" w:rsidTr="00526ABC">
        <w:tc>
          <w:tcPr>
            <w:tcW w:w="1196" w:type="dxa"/>
          </w:tcPr>
          <w:p w:rsidR="00526ABC" w:rsidRPr="00526ABC" w:rsidRDefault="00526ABC" w:rsidP="00C93F51">
            <w:pPr>
              <w:jc w:val="both"/>
              <w:rPr>
                <w:rFonts w:ascii="Times New Roman" w:hAnsi="Times New Roman"/>
                <w:sz w:val="24"/>
                <w:szCs w:val="24"/>
              </w:rPr>
            </w:pPr>
          </w:p>
        </w:tc>
        <w:tc>
          <w:tcPr>
            <w:tcW w:w="1196" w:type="dxa"/>
          </w:tcPr>
          <w:p w:rsidR="00526ABC" w:rsidRPr="00526ABC" w:rsidRDefault="00526ABC" w:rsidP="00C93F51">
            <w:pPr>
              <w:jc w:val="both"/>
              <w:rPr>
                <w:rFonts w:ascii="Times New Roman" w:hAnsi="Times New Roman"/>
                <w:sz w:val="24"/>
                <w:szCs w:val="24"/>
              </w:rPr>
            </w:pPr>
          </w:p>
        </w:tc>
        <w:tc>
          <w:tcPr>
            <w:tcW w:w="1196" w:type="dxa"/>
          </w:tcPr>
          <w:p w:rsidR="00526ABC" w:rsidRPr="00526ABC" w:rsidRDefault="00526ABC" w:rsidP="00C93F51">
            <w:pPr>
              <w:jc w:val="both"/>
              <w:rPr>
                <w:rFonts w:ascii="Times New Roman" w:hAnsi="Times New Roman"/>
                <w:sz w:val="24"/>
                <w:szCs w:val="24"/>
              </w:rPr>
            </w:pPr>
          </w:p>
        </w:tc>
        <w:tc>
          <w:tcPr>
            <w:tcW w:w="1196" w:type="dxa"/>
          </w:tcPr>
          <w:p w:rsidR="00526ABC" w:rsidRPr="00526ABC" w:rsidRDefault="00526ABC" w:rsidP="00C93F51">
            <w:pPr>
              <w:jc w:val="both"/>
              <w:rPr>
                <w:rFonts w:ascii="Times New Roman" w:hAnsi="Times New Roman"/>
                <w:sz w:val="24"/>
                <w:szCs w:val="24"/>
              </w:rPr>
            </w:pPr>
          </w:p>
        </w:tc>
        <w:tc>
          <w:tcPr>
            <w:tcW w:w="1196" w:type="dxa"/>
          </w:tcPr>
          <w:p w:rsidR="00526ABC" w:rsidRPr="00526ABC" w:rsidRDefault="00526ABC" w:rsidP="00C93F51">
            <w:pPr>
              <w:jc w:val="both"/>
              <w:rPr>
                <w:rFonts w:ascii="Times New Roman" w:hAnsi="Times New Roman"/>
                <w:sz w:val="24"/>
                <w:szCs w:val="24"/>
              </w:rPr>
            </w:pPr>
          </w:p>
        </w:tc>
        <w:tc>
          <w:tcPr>
            <w:tcW w:w="1197" w:type="dxa"/>
          </w:tcPr>
          <w:p w:rsidR="00526ABC" w:rsidRPr="00526ABC" w:rsidRDefault="00526ABC" w:rsidP="00C93F51">
            <w:pPr>
              <w:jc w:val="both"/>
              <w:rPr>
                <w:rFonts w:ascii="Times New Roman" w:hAnsi="Times New Roman"/>
                <w:sz w:val="24"/>
                <w:szCs w:val="24"/>
              </w:rPr>
            </w:pPr>
          </w:p>
        </w:tc>
        <w:tc>
          <w:tcPr>
            <w:tcW w:w="1197" w:type="dxa"/>
          </w:tcPr>
          <w:p w:rsidR="00526ABC" w:rsidRPr="00526ABC" w:rsidRDefault="00526ABC" w:rsidP="00C93F51">
            <w:pPr>
              <w:jc w:val="both"/>
              <w:rPr>
                <w:rFonts w:ascii="Times New Roman" w:hAnsi="Times New Roman"/>
                <w:sz w:val="24"/>
                <w:szCs w:val="24"/>
              </w:rPr>
            </w:pPr>
          </w:p>
        </w:tc>
        <w:tc>
          <w:tcPr>
            <w:tcW w:w="1090" w:type="dxa"/>
          </w:tcPr>
          <w:p w:rsidR="00526ABC" w:rsidRPr="00526ABC" w:rsidRDefault="00526ABC" w:rsidP="00C93F51">
            <w:pPr>
              <w:jc w:val="both"/>
              <w:rPr>
                <w:rFonts w:ascii="Times New Roman" w:hAnsi="Times New Roman"/>
                <w:sz w:val="24"/>
                <w:szCs w:val="24"/>
              </w:rPr>
            </w:pPr>
          </w:p>
        </w:tc>
      </w:tr>
    </w:tbl>
    <w:p w:rsidR="00C93F51" w:rsidRPr="00526ABC" w:rsidRDefault="0005290F" w:rsidP="00526ABC">
      <w:pPr>
        <w:spacing w:after="0" w:line="240" w:lineRule="auto"/>
        <w:ind w:firstLine="708"/>
        <w:jc w:val="both"/>
        <w:rPr>
          <w:rFonts w:ascii="Times New Roman" w:hAnsi="Times New Roman"/>
          <w:sz w:val="24"/>
          <w:szCs w:val="24"/>
        </w:rPr>
      </w:pPr>
      <w:r>
        <w:rPr>
          <w:rFonts w:ascii="Times New Roman" w:hAnsi="Times New Roman"/>
          <w:sz w:val="24"/>
          <w:szCs w:val="24"/>
        </w:rPr>
        <w:t>10</w:t>
      </w:r>
      <w:r w:rsidR="00C93F51" w:rsidRPr="00526ABC">
        <w:rPr>
          <w:rFonts w:ascii="Times New Roman" w:hAnsi="Times New Roman"/>
          <w:sz w:val="24"/>
          <w:szCs w:val="24"/>
        </w:rPr>
        <w:t>. Установите правильную хронологическую последовательность этапов законодательного процесса</w:t>
      </w:r>
    </w:p>
    <w:p w:rsidR="00C93F51" w:rsidRPr="00C052FA" w:rsidRDefault="00C93F51" w:rsidP="00C93F51">
      <w:pPr>
        <w:suppressAutoHyphens/>
        <w:spacing w:after="0" w:line="240" w:lineRule="auto"/>
        <w:jc w:val="both"/>
        <w:rPr>
          <w:rFonts w:ascii="Times New Roman" w:hAnsi="Times New Roman"/>
          <w:sz w:val="24"/>
          <w:szCs w:val="24"/>
        </w:rPr>
      </w:pPr>
      <w:r>
        <w:rPr>
          <w:rFonts w:ascii="Times New Roman" w:hAnsi="Times New Roman"/>
          <w:iCs/>
          <w:spacing w:val="-4"/>
          <w:sz w:val="24"/>
          <w:szCs w:val="24"/>
        </w:rPr>
        <w:t>А)  о</w:t>
      </w:r>
      <w:r w:rsidRPr="00C052FA">
        <w:rPr>
          <w:rFonts w:ascii="Times New Roman" w:hAnsi="Times New Roman"/>
          <w:iCs/>
          <w:spacing w:val="-4"/>
          <w:sz w:val="24"/>
          <w:szCs w:val="24"/>
        </w:rPr>
        <w:t>добрение закона Советом Федерации</w:t>
      </w:r>
      <w:r>
        <w:rPr>
          <w:rFonts w:ascii="Times New Roman" w:hAnsi="Times New Roman"/>
          <w:iCs/>
          <w:spacing w:val="-4"/>
          <w:sz w:val="24"/>
          <w:szCs w:val="24"/>
        </w:rPr>
        <w:t>;</w:t>
      </w:r>
    </w:p>
    <w:p w:rsidR="00C93F51" w:rsidRPr="00C052FA" w:rsidRDefault="00C93F51" w:rsidP="00C93F51">
      <w:pPr>
        <w:pStyle w:val="a4"/>
        <w:suppressAutoHyphens/>
        <w:spacing w:after="0" w:line="240" w:lineRule="auto"/>
        <w:ind w:left="0"/>
        <w:jc w:val="both"/>
        <w:rPr>
          <w:rFonts w:ascii="Times New Roman" w:hAnsi="Times New Roman"/>
          <w:sz w:val="24"/>
          <w:szCs w:val="24"/>
        </w:rPr>
      </w:pPr>
      <w:r>
        <w:rPr>
          <w:rFonts w:ascii="Times New Roman" w:hAnsi="Times New Roman"/>
          <w:iCs/>
          <w:spacing w:val="-3"/>
          <w:sz w:val="24"/>
          <w:szCs w:val="24"/>
        </w:rPr>
        <w:t>Б)  принятие закона</w:t>
      </w:r>
      <w:r w:rsidRPr="00C052FA">
        <w:rPr>
          <w:rFonts w:ascii="Times New Roman" w:hAnsi="Times New Roman"/>
          <w:iCs/>
          <w:spacing w:val="-3"/>
          <w:sz w:val="24"/>
          <w:szCs w:val="24"/>
        </w:rPr>
        <w:t xml:space="preserve"> Государственной Думой</w:t>
      </w:r>
      <w:r>
        <w:rPr>
          <w:rFonts w:ascii="Times New Roman" w:hAnsi="Times New Roman"/>
          <w:iCs/>
          <w:spacing w:val="-3"/>
          <w:sz w:val="24"/>
          <w:szCs w:val="24"/>
        </w:rPr>
        <w:t>;</w:t>
      </w:r>
    </w:p>
    <w:p w:rsidR="00C93F51" w:rsidRDefault="00C93F51" w:rsidP="00C93F51">
      <w:pPr>
        <w:pStyle w:val="a4"/>
        <w:shd w:val="clear" w:color="auto" w:fill="FFFFFF"/>
        <w:tabs>
          <w:tab w:val="left" w:pos="612"/>
        </w:tabs>
        <w:suppressAutoHyphens/>
        <w:spacing w:after="0" w:line="240" w:lineRule="auto"/>
        <w:ind w:left="0"/>
        <w:jc w:val="both"/>
        <w:rPr>
          <w:rFonts w:ascii="Times New Roman" w:hAnsi="Times New Roman"/>
          <w:sz w:val="24"/>
          <w:szCs w:val="24"/>
        </w:rPr>
      </w:pPr>
      <w:r>
        <w:rPr>
          <w:rFonts w:ascii="Times New Roman" w:hAnsi="Times New Roman"/>
          <w:iCs/>
          <w:spacing w:val="-1"/>
          <w:sz w:val="24"/>
          <w:szCs w:val="24"/>
        </w:rPr>
        <w:t>В)  н</w:t>
      </w:r>
      <w:r w:rsidRPr="00C052FA">
        <w:rPr>
          <w:rFonts w:ascii="Times New Roman" w:hAnsi="Times New Roman"/>
          <w:iCs/>
          <w:spacing w:val="-1"/>
          <w:sz w:val="24"/>
          <w:szCs w:val="24"/>
        </w:rPr>
        <w:t>аправление</w:t>
      </w:r>
      <w:r w:rsidRPr="00C052FA">
        <w:rPr>
          <w:rFonts w:ascii="Times New Roman" w:hAnsi="Times New Roman"/>
          <w:i/>
          <w:iCs/>
          <w:spacing w:val="-1"/>
          <w:sz w:val="24"/>
          <w:szCs w:val="24"/>
        </w:rPr>
        <w:t xml:space="preserve"> </w:t>
      </w:r>
      <w:r w:rsidRPr="00C052FA">
        <w:rPr>
          <w:rFonts w:ascii="Times New Roman" w:hAnsi="Times New Roman"/>
          <w:iCs/>
          <w:spacing w:val="-1"/>
          <w:sz w:val="24"/>
          <w:szCs w:val="24"/>
        </w:rPr>
        <w:t>закона Президенту РФ</w:t>
      </w:r>
      <w:r>
        <w:rPr>
          <w:rFonts w:ascii="Times New Roman" w:hAnsi="Times New Roman"/>
          <w:iCs/>
          <w:spacing w:val="-1"/>
          <w:sz w:val="24"/>
          <w:szCs w:val="24"/>
        </w:rPr>
        <w:t>;</w:t>
      </w:r>
    </w:p>
    <w:p w:rsidR="00C93F51" w:rsidRPr="00C052FA" w:rsidRDefault="00C93F51" w:rsidP="00C93F51">
      <w:pPr>
        <w:pStyle w:val="a4"/>
        <w:shd w:val="clear" w:color="auto" w:fill="FFFFFF"/>
        <w:tabs>
          <w:tab w:val="left" w:pos="612"/>
        </w:tabs>
        <w:suppressAutoHyphens/>
        <w:spacing w:after="0" w:line="240" w:lineRule="auto"/>
        <w:ind w:left="0"/>
        <w:jc w:val="both"/>
        <w:rPr>
          <w:rFonts w:ascii="Times New Roman" w:hAnsi="Times New Roman"/>
          <w:sz w:val="24"/>
          <w:szCs w:val="24"/>
        </w:rPr>
      </w:pPr>
      <w:r>
        <w:rPr>
          <w:rFonts w:ascii="Times New Roman" w:hAnsi="Times New Roman"/>
          <w:iCs/>
          <w:spacing w:val="-2"/>
          <w:sz w:val="24"/>
          <w:szCs w:val="24"/>
        </w:rPr>
        <w:t>Г) внесение субъектами п</w:t>
      </w:r>
      <w:r w:rsidRPr="00C052FA">
        <w:rPr>
          <w:rFonts w:ascii="Times New Roman" w:hAnsi="Times New Roman"/>
          <w:iCs/>
          <w:spacing w:val="-2"/>
          <w:sz w:val="24"/>
          <w:szCs w:val="24"/>
        </w:rPr>
        <w:t xml:space="preserve">рава законодательной инициативы </w:t>
      </w:r>
      <w:r w:rsidRPr="00C052FA">
        <w:rPr>
          <w:rFonts w:ascii="Times New Roman" w:hAnsi="Times New Roman"/>
          <w:iCs/>
          <w:sz w:val="24"/>
          <w:szCs w:val="24"/>
        </w:rPr>
        <w:t>законопроектов в Государственную Думу</w:t>
      </w:r>
      <w:r>
        <w:rPr>
          <w:rFonts w:ascii="Times New Roman" w:hAnsi="Times New Roman"/>
          <w:iCs/>
          <w:sz w:val="24"/>
          <w:szCs w:val="24"/>
        </w:rPr>
        <w:t>;</w:t>
      </w:r>
    </w:p>
    <w:p w:rsidR="00C93F51" w:rsidRPr="00C052FA" w:rsidRDefault="00C93F51" w:rsidP="00C93F51">
      <w:pPr>
        <w:pStyle w:val="a4"/>
        <w:shd w:val="clear" w:color="auto" w:fill="FFFFFF"/>
        <w:tabs>
          <w:tab w:val="left" w:pos="641"/>
        </w:tabs>
        <w:suppressAutoHyphens/>
        <w:spacing w:after="0" w:line="240" w:lineRule="auto"/>
        <w:ind w:left="0"/>
        <w:jc w:val="both"/>
        <w:rPr>
          <w:rFonts w:ascii="Times New Roman" w:hAnsi="Times New Roman"/>
          <w:sz w:val="24"/>
          <w:szCs w:val="24"/>
        </w:rPr>
      </w:pPr>
      <w:r>
        <w:rPr>
          <w:rFonts w:ascii="Times New Roman" w:hAnsi="Times New Roman"/>
          <w:iCs/>
          <w:spacing w:val="-3"/>
          <w:sz w:val="24"/>
          <w:szCs w:val="24"/>
        </w:rPr>
        <w:t>Д) р</w:t>
      </w:r>
      <w:r w:rsidRPr="00C052FA">
        <w:rPr>
          <w:rFonts w:ascii="Times New Roman" w:hAnsi="Times New Roman"/>
          <w:iCs/>
          <w:spacing w:val="-3"/>
          <w:sz w:val="24"/>
          <w:szCs w:val="24"/>
        </w:rPr>
        <w:t>ассмотрение принятого, одобренного Государственной Ду</w:t>
      </w:r>
      <w:r w:rsidRPr="00C052FA">
        <w:rPr>
          <w:rFonts w:ascii="Times New Roman" w:hAnsi="Times New Roman"/>
          <w:iCs/>
          <w:spacing w:val="-3"/>
          <w:sz w:val="24"/>
          <w:szCs w:val="24"/>
        </w:rPr>
        <w:softHyphen/>
      </w:r>
      <w:r w:rsidRPr="00C052FA">
        <w:rPr>
          <w:rFonts w:ascii="Times New Roman" w:hAnsi="Times New Roman"/>
          <w:iCs/>
          <w:sz w:val="24"/>
          <w:szCs w:val="24"/>
        </w:rPr>
        <w:t>мой закона Советом Федера</w:t>
      </w:r>
      <w:r>
        <w:rPr>
          <w:rFonts w:ascii="Times New Roman" w:hAnsi="Times New Roman"/>
          <w:iCs/>
          <w:sz w:val="24"/>
          <w:szCs w:val="24"/>
        </w:rPr>
        <w:t>ции;</w:t>
      </w:r>
    </w:p>
    <w:p w:rsidR="00C93F51" w:rsidRPr="00C052FA" w:rsidRDefault="00C93F51" w:rsidP="00C93F51">
      <w:pPr>
        <w:pStyle w:val="a4"/>
        <w:shd w:val="clear" w:color="auto" w:fill="FFFFFF"/>
        <w:suppressAutoHyphens/>
        <w:spacing w:after="0" w:line="240" w:lineRule="auto"/>
        <w:ind w:left="0"/>
        <w:jc w:val="both"/>
        <w:rPr>
          <w:rFonts w:ascii="Times New Roman" w:hAnsi="Times New Roman"/>
          <w:sz w:val="24"/>
          <w:szCs w:val="24"/>
        </w:rPr>
      </w:pPr>
      <w:r>
        <w:rPr>
          <w:rFonts w:ascii="Times New Roman" w:hAnsi="Times New Roman"/>
          <w:iCs/>
          <w:sz w:val="24"/>
          <w:szCs w:val="24"/>
        </w:rPr>
        <w:t>Е)  о</w:t>
      </w:r>
      <w:r w:rsidRPr="00C052FA">
        <w:rPr>
          <w:rFonts w:ascii="Times New Roman" w:hAnsi="Times New Roman"/>
          <w:iCs/>
          <w:sz w:val="24"/>
          <w:szCs w:val="24"/>
        </w:rPr>
        <w:t>фициальное опубликование</w:t>
      </w:r>
      <w:r>
        <w:rPr>
          <w:rFonts w:ascii="Times New Roman" w:hAnsi="Times New Roman"/>
          <w:iCs/>
          <w:sz w:val="24"/>
          <w:szCs w:val="24"/>
        </w:rPr>
        <w:t xml:space="preserve"> закона и вступление его в силу;</w:t>
      </w:r>
    </w:p>
    <w:p w:rsidR="00C93F51" w:rsidRPr="00C052FA" w:rsidRDefault="00C93F51" w:rsidP="00C93F51">
      <w:pPr>
        <w:pStyle w:val="a4"/>
        <w:suppressAutoHyphens/>
        <w:spacing w:after="0" w:line="240" w:lineRule="auto"/>
        <w:ind w:left="0"/>
        <w:jc w:val="both"/>
        <w:rPr>
          <w:rFonts w:ascii="Times New Roman" w:hAnsi="Times New Roman"/>
          <w:sz w:val="24"/>
          <w:szCs w:val="24"/>
        </w:rPr>
      </w:pPr>
      <w:r w:rsidRPr="00C052FA">
        <w:rPr>
          <w:rFonts w:ascii="Times New Roman" w:hAnsi="Times New Roman"/>
          <w:sz w:val="24"/>
          <w:szCs w:val="24"/>
        </w:rPr>
        <w:t>Ж)</w:t>
      </w:r>
      <w:r>
        <w:rPr>
          <w:rFonts w:ascii="Times New Roman" w:hAnsi="Times New Roman"/>
          <w:sz w:val="24"/>
          <w:szCs w:val="24"/>
        </w:rPr>
        <w:t xml:space="preserve"> </w:t>
      </w:r>
      <w:r>
        <w:rPr>
          <w:rFonts w:ascii="Times New Roman" w:hAnsi="Times New Roman"/>
          <w:iCs/>
          <w:spacing w:val="-4"/>
          <w:sz w:val="24"/>
          <w:szCs w:val="24"/>
        </w:rPr>
        <w:t>п</w:t>
      </w:r>
      <w:r w:rsidRPr="00C052FA">
        <w:rPr>
          <w:rFonts w:ascii="Times New Roman" w:hAnsi="Times New Roman"/>
          <w:iCs/>
          <w:spacing w:val="-4"/>
          <w:sz w:val="24"/>
          <w:szCs w:val="24"/>
        </w:rPr>
        <w:t>редварительное рассм</w:t>
      </w:r>
      <w:r>
        <w:rPr>
          <w:rFonts w:ascii="Times New Roman" w:hAnsi="Times New Roman"/>
          <w:iCs/>
          <w:spacing w:val="-4"/>
          <w:sz w:val="24"/>
          <w:szCs w:val="24"/>
        </w:rPr>
        <w:t xml:space="preserve">отрение законопроектов в </w:t>
      </w:r>
      <w:r>
        <w:rPr>
          <w:rFonts w:ascii="Times New Roman" w:hAnsi="Times New Roman"/>
          <w:iCs/>
          <w:spacing w:val="-1"/>
          <w:sz w:val="24"/>
          <w:szCs w:val="24"/>
        </w:rPr>
        <w:t>Государственной Думе;</w:t>
      </w:r>
    </w:p>
    <w:p w:rsidR="00C93F51" w:rsidRDefault="00C93F51" w:rsidP="00C93F51">
      <w:pPr>
        <w:pStyle w:val="a4"/>
        <w:suppressAutoHyphens/>
        <w:spacing w:after="0" w:line="240" w:lineRule="auto"/>
        <w:ind w:left="0"/>
        <w:jc w:val="both"/>
        <w:rPr>
          <w:rFonts w:ascii="Times New Roman" w:hAnsi="Times New Roman"/>
          <w:iCs/>
          <w:spacing w:val="-2"/>
          <w:sz w:val="24"/>
          <w:szCs w:val="24"/>
        </w:rPr>
      </w:pPr>
      <w:r>
        <w:rPr>
          <w:rFonts w:ascii="Times New Roman" w:hAnsi="Times New Roman"/>
          <w:iCs/>
          <w:spacing w:val="-2"/>
          <w:sz w:val="24"/>
          <w:szCs w:val="24"/>
        </w:rPr>
        <w:t>З)  п</w:t>
      </w:r>
      <w:r w:rsidRPr="00C052FA">
        <w:rPr>
          <w:rFonts w:ascii="Times New Roman" w:hAnsi="Times New Roman"/>
          <w:iCs/>
          <w:spacing w:val="-2"/>
          <w:sz w:val="24"/>
          <w:szCs w:val="24"/>
        </w:rPr>
        <w:t>одписание и обнародование закона Президентом РФ.</w:t>
      </w:r>
    </w:p>
    <w:tbl>
      <w:tblPr>
        <w:tblStyle w:val="a3"/>
        <w:tblW w:w="0" w:type="auto"/>
        <w:tblLook w:val="04A0"/>
      </w:tblPr>
      <w:tblGrid>
        <w:gridCol w:w="1196"/>
        <w:gridCol w:w="1196"/>
        <w:gridCol w:w="1196"/>
        <w:gridCol w:w="1196"/>
        <w:gridCol w:w="1196"/>
        <w:gridCol w:w="1197"/>
        <w:gridCol w:w="1197"/>
        <w:gridCol w:w="1090"/>
      </w:tblGrid>
      <w:tr w:rsidR="00526ABC" w:rsidRPr="00526ABC" w:rsidTr="004775C5">
        <w:tc>
          <w:tcPr>
            <w:tcW w:w="1196" w:type="dxa"/>
          </w:tcPr>
          <w:p w:rsidR="00526ABC" w:rsidRPr="00526ABC" w:rsidRDefault="00526ABC" w:rsidP="00526ABC">
            <w:pPr>
              <w:tabs>
                <w:tab w:val="left" w:pos="709"/>
              </w:tabs>
              <w:jc w:val="both"/>
              <w:rPr>
                <w:rFonts w:ascii="Times New Roman" w:hAnsi="Times New Roman" w:cs="Times New Roman"/>
                <w:sz w:val="24"/>
                <w:szCs w:val="24"/>
              </w:rPr>
            </w:pPr>
          </w:p>
        </w:tc>
        <w:tc>
          <w:tcPr>
            <w:tcW w:w="1196" w:type="dxa"/>
          </w:tcPr>
          <w:p w:rsidR="00526ABC" w:rsidRPr="00526ABC" w:rsidRDefault="00526ABC" w:rsidP="00526ABC">
            <w:pPr>
              <w:tabs>
                <w:tab w:val="left" w:pos="709"/>
              </w:tabs>
              <w:jc w:val="both"/>
              <w:rPr>
                <w:rFonts w:ascii="Times New Roman" w:hAnsi="Times New Roman" w:cs="Times New Roman"/>
                <w:sz w:val="24"/>
                <w:szCs w:val="24"/>
              </w:rPr>
            </w:pPr>
          </w:p>
        </w:tc>
        <w:tc>
          <w:tcPr>
            <w:tcW w:w="1196" w:type="dxa"/>
          </w:tcPr>
          <w:p w:rsidR="00526ABC" w:rsidRPr="00526ABC" w:rsidRDefault="00526ABC" w:rsidP="00526ABC">
            <w:pPr>
              <w:tabs>
                <w:tab w:val="left" w:pos="709"/>
              </w:tabs>
              <w:jc w:val="both"/>
              <w:rPr>
                <w:rFonts w:ascii="Times New Roman" w:hAnsi="Times New Roman" w:cs="Times New Roman"/>
                <w:sz w:val="24"/>
                <w:szCs w:val="24"/>
              </w:rPr>
            </w:pPr>
          </w:p>
        </w:tc>
        <w:tc>
          <w:tcPr>
            <w:tcW w:w="1196" w:type="dxa"/>
          </w:tcPr>
          <w:p w:rsidR="00526ABC" w:rsidRPr="00526ABC" w:rsidRDefault="00526ABC" w:rsidP="00526ABC">
            <w:pPr>
              <w:tabs>
                <w:tab w:val="left" w:pos="709"/>
              </w:tabs>
              <w:jc w:val="both"/>
              <w:rPr>
                <w:rFonts w:ascii="Times New Roman" w:hAnsi="Times New Roman" w:cs="Times New Roman"/>
                <w:sz w:val="24"/>
                <w:szCs w:val="24"/>
              </w:rPr>
            </w:pPr>
          </w:p>
        </w:tc>
        <w:tc>
          <w:tcPr>
            <w:tcW w:w="1196" w:type="dxa"/>
          </w:tcPr>
          <w:p w:rsidR="00526ABC" w:rsidRPr="00526ABC" w:rsidRDefault="00526ABC" w:rsidP="00526ABC">
            <w:pPr>
              <w:tabs>
                <w:tab w:val="left" w:pos="709"/>
              </w:tabs>
              <w:jc w:val="both"/>
              <w:rPr>
                <w:rFonts w:ascii="Times New Roman" w:hAnsi="Times New Roman" w:cs="Times New Roman"/>
                <w:sz w:val="24"/>
                <w:szCs w:val="24"/>
              </w:rPr>
            </w:pPr>
          </w:p>
        </w:tc>
        <w:tc>
          <w:tcPr>
            <w:tcW w:w="1197" w:type="dxa"/>
          </w:tcPr>
          <w:p w:rsidR="00526ABC" w:rsidRPr="00526ABC" w:rsidRDefault="00526ABC" w:rsidP="00526ABC">
            <w:pPr>
              <w:tabs>
                <w:tab w:val="left" w:pos="709"/>
              </w:tabs>
              <w:jc w:val="both"/>
              <w:rPr>
                <w:rFonts w:ascii="Times New Roman" w:hAnsi="Times New Roman" w:cs="Times New Roman"/>
                <w:sz w:val="24"/>
                <w:szCs w:val="24"/>
              </w:rPr>
            </w:pPr>
          </w:p>
        </w:tc>
        <w:tc>
          <w:tcPr>
            <w:tcW w:w="1197" w:type="dxa"/>
          </w:tcPr>
          <w:p w:rsidR="00526ABC" w:rsidRPr="00526ABC" w:rsidRDefault="00526ABC" w:rsidP="00526ABC">
            <w:pPr>
              <w:tabs>
                <w:tab w:val="left" w:pos="709"/>
              </w:tabs>
              <w:jc w:val="both"/>
              <w:rPr>
                <w:rFonts w:ascii="Times New Roman" w:hAnsi="Times New Roman" w:cs="Times New Roman"/>
                <w:sz w:val="24"/>
                <w:szCs w:val="24"/>
              </w:rPr>
            </w:pPr>
          </w:p>
        </w:tc>
        <w:tc>
          <w:tcPr>
            <w:tcW w:w="1090" w:type="dxa"/>
          </w:tcPr>
          <w:p w:rsidR="00526ABC" w:rsidRPr="00526ABC" w:rsidRDefault="00526ABC" w:rsidP="00526ABC">
            <w:pPr>
              <w:tabs>
                <w:tab w:val="left" w:pos="709"/>
              </w:tabs>
              <w:jc w:val="both"/>
              <w:rPr>
                <w:rFonts w:ascii="Times New Roman" w:hAnsi="Times New Roman" w:cs="Times New Roman"/>
                <w:sz w:val="24"/>
                <w:szCs w:val="24"/>
              </w:rPr>
            </w:pPr>
          </w:p>
        </w:tc>
      </w:tr>
    </w:tbl>
    <w:p w:rsidR="003675A7" w:rsidRDefault="003675A7" w:rsidP="003675A7">
      <w:pPr>
        <w:tabs>
          <w:tab w:val="left" w:pos="709"/>
        </w:tabs>
        <w:spacing w:after="0" w:line="240" w:lineRule="auto"/>
        <w:jc w:val="both"/>
        <w:rPr>
          <w:rFonts w:ascii="Times New Roman" w:hAnsi="Times New Roman" w:cs="Times New Roman"/>
          <w:sz w:val="24"/>
          <w:szCs w:val="24"/>
        </w:rPr>
      </w:pPr>
    </w:p>
    <w:p w:rsidR="00152E4C" w:rsidRDefault="00152E4C" w:rsidP="00152E4C">
      <w:pPr>
        <w:pStyle w:val="Default"/>
        <w:rPr>
          <w:b/>
          <w:bCs/>
          <w:sz w:val="23"/>
          <w:szCs w:val="23"/>
        </w:rPr>
      </w:pPr>
    </w:p>
    <w:p w:rsidR="00152E4C" w:rsidRDefault="00152E4C" w:rsidP="00152E4C">
      <w:pPr>
        <w:pStyle w:val="Default"/>
        <w:rPr>
          <w:b/>
          <w:bCs/>
          <w:sz w:val="23"/>
          <w:szCs w:val="23"/>
        </w:rPr>
      </w:pPr>
    </w:p>
    <w:p w:rsidR="005F311A" w:rsidRDefault="005F311A">
      <w:pPr>
        <w:rPr>
          <w:rFonts w:ascii="Times New Roman" w:hAnsi="Times New Roman" w:cs="Times New Roman"/>
          <w:b/>
          <w:bCs/>
          <w:color w:val="000000"/>
          <w:sz w:val="24"/>
          <w:szCs w:val="24"/>
        </w:rPr>
      </w:pPr>
      <w:r>
        <w:rPr>
          <w:b/>
          <w:bCs/>
        </w:rPr>
        <w:br w:type="page"/>
      </w:r>
    </w:p>
    <w:p w:rsidR="00152E4C" w:rsidRPr="00152E4C" w:rsidRDefault="00152E4C" w:rsidP="00152E4C">
      <w:pPr>
        <w:pStyle w:val="Default"/>
        <w:spacing w:line="276" w:lineRule="auto"/>
        <w:jc w:val="center"/>
      </w:pPr>
      <w:r w:rsidRPr="00152E4C">
        <w:rPr>
          <w:b/>
          <w:bCs/>
        </w:rPr>
        <w:lastRenderedPageBreak/>
        <w:t>Практические задания I уровня</w:t>
      </w:r>
    </w:p>
    <w:p w:rsidR="00152E4C" w:rsidRDefault="00152E4C" w:rsidP="00152E4C">
      <w:pPr>
        <w:pStyle w:val="Default"/>
        <w:spacing w:line="276" w:lineRule="auto"/>
        <w:jc w:val="center"/>
        <w:rPr>
          <w:b/>
          <w:bCs/>
        </w:rPr>
      </w:pPr>
      <w:r w:rsidRPr="00152E4C">
        <w:rPr>
          <w:b/>
          <w:bCs/>
        </w:rPr>
        <w:t>«Перевод профессионального текста»</w:t>
      </w:r>
    </w:p>
    <w:p w:rsidR="00152E4C" w:rsidRPr="00152E4C" w:rsidRDefault="00152E4C" w:rsidP="00152E4C">
      <w:pPr>
        <w:pStyle w:val="Default"/>
        <w:spacing w:line="276" w:lineRule="auto"/>
        <w:jc w:val="center"/>
      </w:pPr>
    </w:p>
    <w:p w:rsidR="00152E4C" w:rsidRDefault="00152E4C" w:rsidP="00207AB7">
      <w:pPr>
        <w:pStyle w:val="Default"/>
        <w:spacing w:line="276" w:lineRule="auto"/>
        <w:ind w:firstLine="708"/>
        <w:jc w:val="both"/>
      </w:pPr>
      <w:r w:rsidRPr="00152E4C">
        <w:t xml:space="preserve">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w:t>
      </w:r>
      <w:proofErr w:type="spellStart"/>
      <w:r w:rsidRPr="00152E4C">
        <w:t>Microsoft</w:t>
      </w:r>
      <w:proofErr w:type="spellEnd"/>
      <w:r w:rsidRPr="00152E4C">
        <w:t xml:space="preserve"> </w:t>
      </w:r>
      <w:proofErr w:type="spellStart"/>
      <w:r w:rsidRPr="00152E4C">
        <w:t>Word</w:t>
      </w:r>
      <w:proofErr w:type="spellEnd"/>
      <w:r w:rsidRPr="00152E4C">
        <w:t xml:space="preserve"> и выдаётся на печать. </w:t>
      </w:r>
    </w:p>
    <w:p w:rsidR="00152E4C" w:rsidRPr="00152E4C" w:rsidRDefault="00152E4C" w:rsidP="00207AB7">
      <w:pPr>
        <w:pStyle w:val="Default"/>
        <w:numPr>
          <w:ilvl w:val="0"/>
          <w:numId w:val="7"/>
        </w:numPr>
        <w:spacing w:line="276" w:lineRule="auto"/>
        <w:jc w:val="both"/>
      </w:pPr>
      <w:r w:rsidRPr="00152E4C">
        <w:t xml:space="preserve">Требования к оформлению документа: </w:t>
      </w:r>
    </w:p>
    <w:p w:rsidR="00152E4C" w:rsidRPr="004775C5" w:rsidRDefault="00152E4C" w:rsidP="00207AB7">
      <w:pPr>
        <w:pStyle w:val="Default"/>
        <w:numPr>
          <w:ilvl w:val="0"/>
          <w:numId w:val="7"/>
        </w:numPr>
        <w:spacing w:line="276" w:lineRule="auto"/>
        <w:jc w:val="both"/>
        <w:rPr>
          <w:lang w:val="en-US"/>
        </w:rPr>
      </w:pPr>
      <w:r w:rsidRPr="00152E4C">
        <w:t>Шрифт</w:t>
      </w:r>
      <w:r w:rsidRPr="004775C5">
        <w:rPr>
          <w:lang w:val="en-US"/>
        </w:rPr>
        <w:t xml:space="preserve"> - Times New Roman, </w:t>
      </w:r>
      <w:r w:rsidRPr="00152E4C">
        <w:t>размер</w:t>
      </w:r>
      <w:r w:rsidRPr="004775C5">
        <w:rPr>
          <w:lang w:val="en-US"/>
        </w:rPr>
        <w:t xml:space="preserve"> </w:t>
      </w:r>
      <w:r w:rsidRPr="00152E4C">
        <w:t>шрифта</w:t>
      </w:r>
      <w:r w:rsidRPr="004775C5">
        <w:rPr>
          <w:lang w:val="en-US"/>
        </w:rPr>
        <w:t xml:space="preserve"> -14. </w:t>
      </w:r>
    </w:p>
    <w:p w:rsidR="00152E4C" w:rsidRPr="00152E4C" w:rsidRDefault="00152E4C" w:rsidP="00207AB7">
      <w:pPr>
        <w:pStyle w:val="Default"/>
        <w:numPr>
          <w:ilvl w:val="0"/>
          <w:numId w:val="7"/>
        </w:numPr>
        <w:spacing w:line="276" w:lineRule="auto"/>
        <w:jc w:val="both"/>
      </w:pPr>
      <w:r w:rsidRPr="00152E4C">
        <w:t xml:space="preserve">Заглавные буквы в наименовании документа. </w:t>
      </w:r>
    </w:p>
    <w:p w:rsidR="00152E4C" w:rsidRPr="00152E4C" w:rsidRDefault="00152E4C" w:rsidP="00207AB7">
      <w:pPr>
        <w:pStyle w:val="Default"/>
        <w:numPr>
          <w:ilvl w:val="0"/>
          <w:numId w:val="7"/>
        </w:numPr>
        <w:spacing w:line="276" w:lineRule="auto"/>
        <w:jc w:val="both"/>
      </w:pPr>
      <w:r w:rsidRPr="00152E4C">
        <w:t xml:space="preserve">Выравнивание текста по ширине. </w:t>
      </w:r>
    </w:p>
    <w:p w:rsidR="00152E4C" w:rsidRPr="00152E4C" w:rsidRDefault="00152E4C" w:rsidP="00207AB7">
      <w:pPr>
        <w:pStyle w:val="Default"/>
        <w:numPr>
          <w:ilvl w:val="0"/>
          <w:numId w:val="7"/>
        </w:numPr>
        <w:spacing w:line="276" w:lineRule="auto"/>
        <w:jc w:val="both"/>
      </w:pPr>
      <w:r w:rsidRPr="00152E4C">
        <w:t xml:space="preserve">Межстрочный интервал (1,5 </w:t>
      </w:r>
      <w:proofErr w:type="spellStart"/>
      <w:proofErr w:type="gramStart"/>
      <w:r w:rsidRPr="00152E4C">
        <w:t>пт</w:t>
      </w:r>
      <w:proofErr w:type="spellEnd"/>
      <w:proofErr w:type="gramEnd"/>
      <w:r w:rsidRPr="00152E4C">
        <w:t xml:space="preserve">). </w:t>
      </w:r>
    </w:p>
    <w:p w:rsidR="00152E4C" w:rsidRPr="00152E4C" w:rsidRDefault="00152E4C" w:rsidP="00207AB7">
      <w:pPr>
        <w:pStyle w:val="Default"/>
        <w:numPr>
          <w:ilvl w:val="0"/>
          <w:numId w:val="7"/>
        </w:numPr>
        <w:spacing w:line="276" w:lineRule="auto"/>
        <w:jc w:val="both"/>
      </w:pPr>
      <w:proofErr w:type="gramStart"/>
      <w:r w:rsidRPr="00152E4C">
        <w:t xml:space="preserve">Поля документа </w:t>
      </w:r>
      <w:r w:rsidRPr="00152E4C">
        <w:rPr>
          <w:i/>
          <w:iCs/>
        </w:rPr>
        <w:t>(верхнее –</w:t>
      </w:r>
      <w:r w:rsidRPr="00152E4C">
        <w:t xml:space="preserve">1,5см; нижнее </w:t>
      </w:r>
      <w:r w:rsidRPr="00152E4C">
        <w:rPr>
          <w:i/>
          <w:iCs/>
        </w:rPr>
        <w:t>–</w:t>
      </w:r>
      <w:r w:rsidRPr="00152E4C">
        <w:t xml:space="preserve">2,0см; левое </w:t>
      </w:r>
      <w:r w:rsidRPr="00152E4C">
        <w:rPr>
          <w:i/>
          <w:iCs/>
        </w:rPr>
        <w:t>–</w:t>
      </w:r>
      <w:r w:rsidRPr="00152E4C">
        <w:t xml:space="preserve">2,5см; правое </w:t>
      </w:r>
      <w:r w:rsidRPr="00152E4C">
        <w:rPr>
          <w:i/>
          <w:iCs/>
        </w:rPr>
        <w:t>–</w:t>
      </w:r>
      <w:r w:rsidRPr="00152E4C">
        <w:t xml:space="preserve">1,5см.) </w:t>
      </w:r>
      <w:proofErr w:type="gramEnd"/>
    </w:p>
    <w:p w:rsidR="00E57ECC" w:rsidRDefault="00E57ECC" w:rsidP="00E57ECC">
      <w:pPr>
        <w:tabs>
          <w:tab w:val="left" w:pos="709"/>
        </w:tabs>
        <w:spacing w:after="0" w:line="240" w:lineRule="auto"/>
        <w:jc w:val="both"/>
        <w:rPr>
          <w:rFonts w:ascii="Times New Roman" w:hAnsi="Times New Roman" w:cs="Times New Roman"/>
          <w:b/>
          <w:bCs/>
          <w:sz w:val="24"/>
          <w:szCs w:val="24"/>
        </w:rPr>
      </w:pPr>
    </w:p>
    <w:p w:rsidR="00E57ECC" w:rsidRDefault="00E57ECC" w:rsidP="00E57ECC">
      <w:pPr>
        <w:tabs>
          <w:tab w:val="left" w:pos="709"/>
        </w:tabs>
        <w:spacing w:after="0" w:line="240" w:lineRule="auto"/>
        <w:jc w:val="center"/>
        <w:rPr>
          <w:rFonts w:ascii="Times New Roman" w:hAnsi="Times New Roman" w:cs="Times New Roman"/>
          <w:b/>
          <w:bCs/>
          <w:sz w:val="24"/>
          <w:szCs w:val="24"/>
        </w:rPr>
      </w:pPr>
      <w:r w:rsidRPr="00E57ECC">
        <w:rPr>
          <w:rFonts w:ascii="Times New Roman" w:hAnsi="Times New Roman" w:cs="Times New Roman"/>
          <w:b/>
          <w:bCs/>
          <w:sz w:val="24"/>
          <w:szCs w:val="24"/>
        </w:rPr>
        <w:t xml:space="preserve">ПРИМЕР </w:t>
      </w:r>
    </w:p>
    <w:p w:rsidR="00E57ECC" w:rsidRPr="00E57ECC" w:rsidRDefault="00E57ECC" w:rsidP="00E57ECC">
      <w:pPr>
        <w:tabs>
          <w:tab w:val="left" w:pos="709"/>
        </w:tabs>
        <w:spacing w:after="0" w:line="240" w:lineRule="auto"/>
        <w:jc w:val="center"/>
        <w:rPr>
          <w:rFonts w:ascii="Times New Roman" w:hAnsi="Times New Roman" w:cs="Times New Roman"/>
          <w:b/>
          <w:bCs/>
          <w:sz w:val="24"/>
          <w:szCs w:val="24"/>
        </w:rPr>
      </w:pPr>
      <w:r w:rsidRPr="00E57ECC">
        <w:rPr>
          <w:rFonts w:ascii="Times New Roman" w:hAnsi="Times New Roman" w:cs="Times New Roman"/>
          <w:b/>
          <w:bCs/>
          <w:sz w:val="24"/>
          <w:szCs w:val="24"/>
        </w:rPr>
        <w:t>для специальности 40.02.01. Право и организация социального обеспечения</w:t>
      </w:r>
    </w:p>
    <w:p w:rsidR="00E57ECC" w:rsidRDefault="00E57ECC" w:rsidP="00E57ECC">
      <w:pPr>
        <w:tabs>
          <w:tab w:val="left" w:pos="709"/>
        </w:tabs>
        <w:spacing w:after="0" w:line="240" w:lineRule="auto"/>
        <w:jc w:val="center"/>
        <w:rPr>
          <w:rFonts w:ascii="Times New Roman" w:hAnsi="Times New Roman" w:cs="Times New Roman"/>
          <w:b/>
          <w:bCs/>
          <w:sz w:val="24"/>
          <w:szCs w:val="24"/>
        </w:rPr>
      </w:pPr>
    </w:p>
    <w:p w:rsidR="00E57ECC" w:rsidRPr="004775C5" w:rsidRDefault="00E57ECC" w:rsidP="00E57ECC">
      <w:pPr>
        <w:tabs>
          <w:tab w:val="left" w:pos="709"/>
        </w:tabs>
        <w:spacing w:after="0" w:line="240" w:lineRule="auto"/>
        <w:jc w:val="center"/>
        <w:rPr>
          <w:rFonts w:ascii="Times New Roman" w:hAnsi="Times New Roman" w:cs="Times New Roman"/>
          <w:b/>
          <w:bCs/>
          <w:sz w:val="24"/>
          <w:szCs w:val="24"/>
          <w:lang w:val="en-US"/>
        </w:rPr>
      </w:pPr>
      <w:r w:rsidRPr="00E57ECC">
        <w:rPr>
          <w:rFonts w:ascii="Times New Roman" w:hAnsi="Times New Roman" w:cs="Times New Roman"/>
          <w:b/>
          <w:bCs/>
          <w:sz w:val="24"/>
          <w:szCs w:val="24"/>
          <w:lang w:val="en-US"/>
        </w:rPr>
        <w:t>Systems</w:t>
      </w:r>
      <w:r w:rsidRPr="004775C5">
        <w:rPr>
          <w:rFonts w:ascii="Times New Roman" w:hAnsi="Times New Roman" w:cs="Times New Roman"/>
          <w:b/>
          <w:bCs/>
          <w:sz w:val="24"/>
          <w:szCs w:val="24"/>
          <w:lang w:val="en-US"/>
        </w:rPr>
        <w:t xml:space="preserve"> </w:t>
      </w:r>
      <w:r w:rsidRPr="00E57ECC">
        <w:rPr>
          <w:rFonts w:ascii="Times New Roman" w:hAnsi="Times New Roman" w:cs="Times New Roman"/>
          <w:b/>
          <w:bCs/>
          <w:sz w:val="24"/>
          <w:szCs w:val="24"/>
          <w:lang w:val="en-US"/>
        </w:rPr>
        <w:t>of</w:t>
      </w:r>
      <w:r w:rsidRPr="004775C5">
        <w:rPr>
          <w:rFonts w:ascii="Times New Roman" w:hAnsi="Times New Roman" w:cs="Times New Roman"/>
          <w:b/>
          <w:bCs/>
          <w:sz w:val="24"/>
          <w:szCs w:val="24"/>
          <w:lang w:val="en-US"/>
        </w:rPr>
        <w:t xml:space="preserve"> </w:t>
      </w:r>
      <w:r w:rsidRPr="00E57ECC">
        <w:rPr>
          <w:rFonts w:ascii="Times New Roman" w:hAnsi="Times New Roman" w:cs="Times New Roman"/>
          <w:b/>
          <w:bCs/>
          <w:sz w:val="24"/>
          <w:szCs w:val="24"/>
          <w:lang w:val="en-US"/>
        </w:rPr>
        <w:t>Law</w:t>
      </w:r>
    </w:p>
    <w:p w:rsidR="00E57ECC" w:rsidRPr="004775C5" w:rsidRDefault="00E57ECC" w:rsidP="00E57ECC">
      <w:pPr>
        <w:tabs>
          <w:tab w:val="left" w:pos="709"/>
        </w:tabs>
        <w:spacing w:after="0" w:line="240" w:lineRule="auto"/>
        <w:jc w:val="both"/>
        <w:rPr>
          <w:rFonts w:ascii="Times New Roman" w:hAnsi="Times New Roman" w:cs="Times New Roman"/>
          <w:bCs/>
          <w:sz w:val="24"/>
          <w:szCs w:val="24"/>
          <w:lang w:val="en-US"/>
        </w:rPr>
      </w:pPr>
    </w:p>
    <w:p w:rsidR="00E57ECC" w:rsidRPr="00E57ECC" w:rsidRDefault="00207AB7" w:rsidP="00E57ECC">
      <w:pPr>
        <w:tabs>
          <w:tab w:val="left" w:pos="709"/>
        </w:tabs>
        <w:spacing w:after="0" w:line="240" w:lineRule="auto"/>
        <w:jc w:val="both"/>
        <w:rPr>
          <w:rFonts w:ascii="Times New Roman" w:hAnsi="Times New Roman" w:cs="Times New Roman"/>
          <w:sz w:val="24"/>
          <w:szCs w:val="24"/>
          <w:lang w:val="en-US"/>
        </w:rPr>
      </w:pPr>
      <w:r w:rsidRPr="004775C5">
        <w:rPr>
          <w:rFonts w:ascii="Times New Roman" w:hAnsi="Times New Roman" w:cs="Times New Roman"/>
          <w:sz w:val="24"/>
          <w:szCs w:val="24"/>
          <w:lang w:val="en-US"/>
        </w:rPr>
        <w:tab/>
      </w:r>
      <w:r w:rsidR="00E57ECC" w:rsidRPr="00E57ECC">
        <w:rPr>
          <w:rFonts w:ascii="Times New Roman" w:hAnsi="Times New Roman" w:cs="Times New Roman"/>
          <w:sz w:val="24"/>
          <w:szCs w:val="24"/>
          <w:lang w:val="en-US"/>
        </w:rPr>
        <w:t>Every independent country has its own legal system according to each social traditions and form of government. Most systems can be classed as a common-law system or a civil-law system.</w:t>
      </w:r>
    </w:p>
    <w:p w:rsidR="00E57ECC" w:rsidRPr="00E57ECC" w:rsidRDefault="00207AB7" w:rsidP="00E57ECC">
      <w:pPr>
        <w:tabs>
          <w:tab w:val="left" w:pos="709"/>
        </w:tabs>
        <w:spacing w:after="0" w:line="240" w:lineRule="auto"/>
        <w:jc w:val="both"/>
        <w:rPr>
          <w:rFonts w:ascii="Times New Roman" w:hAnsi="Times New Roman" w:cs="Times New Roman"/>
          <w:sz w:val="24"/>
          <w:szCs w:val="24"/>
          <w:lang w:val="en-US"/>
        </w:rPr>
      </w:pPr>
      <w:r w:rsidRPr="004775C5">
        <w:rPr>
          <w:rFonts w:ascii="Times New Roman" w:hAnsi="Times New Roman" w:cs="Times New Roman"/>
          <w:sz w:val="24"/>
          <w:szCs w:val="24"/>
          <w:lang w:val="en-US"/>
        </w:rPr>
        <w:tab/>
      </w:r>
      <w:r w:rsidR="00E57ECC" w:rsidRPr="00E57ECC">
        <w:rPr>
          <w:rFonts w:ascii="Times New Roman" w:hAnsi="Times New Roman" w:cs="Times New Roman"/>
          <w:sz w:val="24"/>
          <w:szCs w:val="24"/>
          <w:lang w:val="en-US"/>
        </w:rPr>
        <w:t>The common-law system began in England many hundreds of years ago. The English called their system the common law because it applied throughout the land.</w:t>
      </w:r>
    </w:p>
    <w:p w:rsidR="00E57ECC" w:rsidRPr="00E57ECC" w:rsidRDefault="00E57ECC" w:rsidP="00E57ECC">
      <w:pPr>
        <w:tabs>
          <w:tab w:val="left" w:pos="709"/>
        </w:tabs>
        <w:spacing w:after="0" w:line="240" w:lineRule="auto"/>
        <w:jc w:val="both"/>
        <w:rPr>
          <w:rFonts w:ascii="Times New Roman" w:hAnsi="Times New Roman" w:cs="Times New Roman"/>
          <w:sz w:val="24"/>
          <w:szCs w:val="24"/>
          <w:lang w:val="en-US"/>
        </w:rPr>
      </w:pPr>
      <w:r w:rsidRPr="00E57ECC">
        <w:rPr>
          <w:rFonts w:ascii="Times New Roman" w:hAnsi="Times New Roman" w:cs="Times New Roman"/>
          <w:sz w:val="24"/>
          <w:szCs w:val="24"/>
          <w:lang w:val="en-US"/>
        </w:rPr>
        <w:t xml:space="preserve">It developed from the rules and principles that judges traditionally followed in deciding court cases. Judges based their decision on legal precedents that is, on earlier court rulings in similar cases. But judges could expand precedents to make them suit particular cases. They could also overrule (reject) any precedents that they considered to be an error or outdated. </w:t>
      </w:r>
    </w:p>
    <w:p w:rsidR="00E57ECC" w:rsidRPr="00E57ECC" w:rsidRDefault="00E57ECC" w:rsidP="00E57ECC">
      <w:pPr>
        <w:tabs>
          <w:tab w:val="left" w:pos="709"/>
        </w:tabs>
        <w:spacing w:after="0" w:line="240" w:lineRule="auto"/>
        <w:jc w:val="both"/>
        <w:rPr>
          <w:rFonts w:ascii="Times New Roman" w:hAnsi="Times New Roman" w:cs="Times New Roman"/>
          <w:sz w:val="24"/>
          <w:szCs w:val="24"/>
          <w:lang w:val="en-US"/>
        </w:rPr>
      </w:pPr>
      <w:r w:rsidRPr="00E57ECC">
        <w:rPr>
          <w:rFonts w:ascii="Times New Roman" w:hAnsi="Times New Roman" w:cs="Times New Roman"/>
          <w:sz w:val="24"/>
          <w:szCs w:val="24"/>
          <w:lang w:val="en-US"/>
        </w:rPr>
        <w:t xml:space="preserve">Case law is still important in common-law countries. The lawmaking role of legislatures has increased greatly during the 1900s. The changes have dealt with such matters as employee management relations, workers' wages and hours, and environmental protection. Common-law countries have kept the basic feature of the English legal system, which is the power of judges to make laws. </w:t>
      </w:r>
    </w:p>
    <w:p w:rsidR="00E57ECC" w:rsidRPr="00E57ECC" w:rsidRDefault="00207AB7" w:rsidP="00E57ECC">
      <w:pPr>
        <w:tabs>
          <w:tab w:val="left" w:pos="709"/>
        </w:tabs>
        <w:spacing w:after="0" w:line="240" w:lineRule="auto"/>
        <w:jc w:val="both"/>
        <w:rPr>
          <w:rFonts w:ascii="Times New Roman" w:hAnsi="Times New Roman" w:cs="Times New Roman"/>
          <w:sz w:val="24"/>
          <w:szCs w:val="24"/>
          <w:lang w:val="en-US"/>
        </w:rPr>
      </w:pPr>
      <w:r w:rsidRPr="004775C5">
        <w:rPr>
          <w:rFonts w:ascii="Times New Roman" w:hAnsi="Times New Roman" w:cs="Times New Roman"/>
          <w:bCs/>
          <w:sz w:val="24"/>
          <w:szCs w:val="24"/>
          <w:lang w:val="en-US"/>
        </w:rPr>
        <w:tab/>
      </w:r>
      <w:r w:rsidR="00E57ECC" w:rsidRPr="00E57ECC">
        <w:rPr>
          <w:rFonts w:ascii="Times New Roman" w:hAnsi="Times New Roman" w:cs="Times New Roman"/>
          <w:bCs/>
          <w:sz w:val="24"/>
          <w:szCs w:val="24"/>
          <w:lang w:val="en-US"/>
        </w:rPr>
        <w:t xml:space="preserve">Civil-law systems </w:t>
      </w:r>
      <w:r w:rsidR="00E57ECC" w:rsidRPr="00E57ECC">
        <w:rPr>
          <w:rFonts w:ascii="Times New Roman" w:hAnsi="Times New Roman" w:cs="Times New Roman"/>
          <w:sz w:val="24"/>
          <w:szCs w:val="24"/>
          <w:lang w:val="en-US"/>
        </w:rPr>
        <w:t>are based mainly on statutes (legislative acts). The majority of civil-law countries have assembled their statutes into one or more carefully organized collections called codes. Most modern law codes can be traced back to the famous code commissioned by the Roman emperor Justinian I in the A.D. 500s. Justinian’s code updated and summarized the whole of Roman law. It was called the </w:t>
      </w:r>
      <w:r w:rsidR="00E57ECC" w:rsidRPr="00E57ECC">
        <w:rPr>
          <w:rFonts w:ascii="Times New Roman" w:hAnsi="Times New Roman" w:cs="Times New Roman"/>
          <w:iCs/>
          <w:sz w:val="24"/>
          <w:szCs w:val="24"/>
          <w:lang w:val="en-US"/>
        </w:rPr>
        <w:t xml:space="preserve">Corpus </w:t>
      </w:r>
      <w:proofErr w:type="spellStart"/>
      <w:r w:rsidR="00E57ECC" w:rsidRPr="00E57ECC">
        <w:rPr>
          <w:rFonts w:ascii="Times New Roman" w:hAnsi="Times New Roman" w:cs="Times New Roman"/>
          <w:iCs/>
          <w:sz w:val="24"/>
          <w:szCs w:val="24"/>
          <w:lang w:val="en-US"/>
        </w:rPr>
        <w:t>Juris</w:t>
      </w:r>
      <w:proofErr w:type="spellEnd"/>
      <w:r w:rsidR="00E57ECC" w:rsidRPr="00E57ECC">
        <w:rPr>
          <w:rFonts w:ascii="Times New Roman" w:hAnsi="Times New Roman" w:cs="Times New Roman"/>
          <w:iCs/>
          <w:sz w:val="24"/>
          <w:szCs w:val="24"/>
          <w:lang w:val="en-US"/>
        </w:rPr>
        <w:t xml:space="preserve"> </w:t>
      </w:r>
      <w:proofErr w:type="spellStart"/>
      <w:r w:rsidR="00E57ECC" w:rsidRPr="00E57ECC">
        <w:rPr>
          <w:rFonts w:ascii="Times New Roman" w:hAnsi="Times New Roman" w:cs="Times New Roman"/>
          <w:iCs/>
          <w:sz w:val="24"/>
          <w:szCs w:val="24"/>
          <w:lang w:val="en-US"/>
        </w:rPr>
        <w:t>Civilis</w:t>
      </w:r>
      <w:proofErr w:type="spellEnd"/>
      <w:r w:rsidR="00E57ECC" w:rsidRPr="00E57ECC">
        <w:rPr>
          <w:rFonts w:ascii="Times New Roman" w:hAnsi="Times New Roman" w:cs="Times New Roman"/>
          <w:sz w:val="24"/>
          <w:szCs w:val="24"/>
          <w:lang w:val="en-US"/>
        </w:rPr>
        <w:t xml:space="preserve">, meaning </w:t>
      </w:r>
      <w:r w:rsidR="00E57ECC" w:rsidRPr="00E57ECC">
        <w:rPr>
          <w:rFonts w:ascii="Times New Roman" w:hAnsi="Times New Roman" w:cs="Times New Roman"/>
          <w:iCs/>
          <w:sz w:val="24"/>
          <w:szCs w:val="24"/>
          <w:lang w:val="en-US"/>
        </w:rPr>
        <w:t>Body of Civil Law</w:t>
      </w:r>
      <w:r w:rsidR="00E57ECC" w:rsidRPr="00E57ECC">
        <w:rPr>
          <w:rFonts w:ascii="Times New Roman" w:hAnsi="Times New Roman" w:cs="Times New Roman"/>
          <w:sz w:val="24"/>
          <w:szCs w:val="24"/>
          <w:lang w:val="en-US"/>
        </w:rPr>
        <w:t xml:space="preserve">. For this reason, legal systems that are based on the Roman system of statute and code law are known as </w:t>
      </w:r>
      <w:r w:rsidR="00E57ECC" w:rsidRPr="00E57ECC">
        <w:rPr>
          <w:rFonts w:ascii="Times New Roman" w:hAnsi="Times New Roman" w:cs="Times New Roman"/>
          <w:iCs/>
          <w:sz w:val="24"/>
          <w:szCs w:val="24"/>
          <w:lang w:val="en-US"/>
        </w:rPr>
        <w:t>civil-law </w:t>
      </w:r>
      <w:r w:rsidR="00E57ECC" w:rsidRPr="00E57ECC">
        <w:rPr>
          <w:rFonts w:ascii="Times New Roman" w:hAnsi="Times New Roman" w:cs="Times New Roman"/>
          <w:sz w:val="24"/>
          <w:szCs w:val="24"/>
          <w:lang w:val="en-US"/>
        </w:rPr>
        <w:t xml:space="preserve">systems. This use of the term </w:t>
      </w:r>
      <w:r w:rsidR="00E57ECC" w:rsidRPr="00E57ECC">
        <w:rPr>
          <w:rFonts w:ascii="Times New Roman" w:hAnsi="Times New Roman" w:cs="Times New Roman"/>
          <w:iCs/>
          <w:sz w:val="24"/>
          <w:szCs w:val="24"/>
          <w:lang w:val="en-US"/>
        </w:rPr>
        <w:t xml:space="preserve">civil law </w:t>
      </w:r>
      <w:r w:rsidR="00E57ECC" w:rsidRPr="00E57ECC">
        <w:rPr>
          <w:rFonts w:ascii="Times New Roman" w:hAnsi="Times New Roman" w:cs="Times New Roman"/>
          <w:sz w:val="24"/>
          <w:szCs w:val="24"/>
          <w:lang w:val="en-US"/>
        </w:rPr>
        <w:t xml:space="preserve">should not be confused with its use as an alternative term for </w:t>
      </w:r>
      <w:r w:rsidR="00E57ECC" w:rsidRPr="00E57ECC">
        <w:rPr>
          <w:rFonts w:ascii="Times New Roman" w:hAnsi="Times New Roman" w:cs="Times New Roman"/>
          <w:iCs/>
          <w:sz w:val="24"/>
          <w:szCs w:val="24"/>
          <w:lang w:val="en-US"/>
        </w:rPr>
        <w:t>criminal law</w:t>
      </w:r>
      <w:r w:rsidR="00E57ECC" w:rsidRPr="00E57ECC">
        <w:rPr>
          <w:rFonts w:ascii="Times New Roman" w:hAnsi="Times New Roman" w:cs="Times New Roman"/>
          <w:sz w:val="24"/>
          <w:szCs w:val="24"/>
          <w:lang w:val="en-US"/>
        </w:rPr>
        <w:t>.</w:t>
      </w:r>
    </w:p>
    <w:p w:rsidR="00E57ECC" w:rsidRPr="00E57ECC" w:rsidRDefault="00E57ECC" w:rsidP="00E57ECC">
      <w:pPr>
        <w:tabs>
          <w:tab w:val="left" w:pos="709"/>
        </w:tabs>
        <w:spacing w:after="0" w:line="240" w:lineRule="auto"/>
        <w:jc w:val="both"/>
        <w:rPr>
          <w:rFonts w:ascii="Times New Roman" w:hAnsi="Times New Roman" w:cs="Times New Roman"/>
          <w:sz w:val="24"/>
          <w:szCs w:val="24"/>
          <w:lang w:val="en-US"/>
        </w:rPr>
      </w:pPr>
      <w:r w:rsidRPr="00E57ECC">
        <w:rPr>
          <w:rFonts w:ascii="Times New Roman" w:hAnsi="Times New Roman" w:cs="Times New Roman"/>
          <w:sz w:val="24"/>
          <w:szCs w:val="24"/>
          <w:lang w:val="en-US"/>
        </w:rPr>
        <w:t>In civil law countries, such as France, Germany, and Mexico, the statutes, not the courts, provide the final answer to any question of law. Judges may refer to precedents in making their decisions. But they must base every decision on a particular statute and not on precedent alone.</w:t>
      </w:r>
    </w:p>
    <w:p w:rsidR="00207AB7" w:rsidRPr="004775C5" w:rsidRDefault="00207AB7" w:rsidP="00E57ECC">
      <w:pPr>
        <w:tabs>
          <w:tab w:val="left" w:pos="709"/>
        </w:tabs>
        <w:spacing w:after="0" w:line="240" w:lineRule="auto"/>
        <w:jc w:val="both"/>
        <w:rPr>
          <w:rFonts w:ascii="Times New Roman" w:hAnsi="Times New Roman" w:cs="Times New Roman"/>
          <w:b/>
          <w:sz w:val="24"/>
          <w:szCs w:val="24"/>
          <w:lang w:val="en-US"/>
        </w:rPr>
      </w:pPr>
    </w:p>
    <w:p w:rsidR="00E57ECC" w:rsidRPr="00E57ECC" w:rsidRDefault="00207AB7" w:rsidP="00E57ECC">
      <w:pPr>
        <w:tabs>
          <w:tab w:val="left" w:pos="709"/>
        </w:tabs>
        <w:spacing w:after="0" w:line="240" w:lineRule="auto"/>
        <w:jc w:val="both"/>
        <w:rPr>
          <w:rFonts w:ascii="Times New Roman" w:hAnsi="Times New Roman" w:cs="Times New Roman"/>
          <w:b/>
          <w:sz w:val="24"/>
          <w:szCs w:val="24"/>
          <w:lang w:val="en-US"/>
        </w:rPr>
      </w:pPr>
      <w:r w:rsidRPr="004775C5">
        <w:rPr>
          <w:rFonts w:ascii="Times New Roman" w:hAnsi="Times New Roman" w:cs="Times New Roman"/>
          <w:b/>
          <w:sz w:val="24"/>
          <w:szCs w:val="24"/>
          <w:lang w:val="en-US"/>
        </w:rPr>
        <w:tab/>
      </w:r>
      <w:r w:rsidR="00E57ECC" w:rsidRPr="00E57ECC">
        <w:rPr>
          <w:rFonts w:ascii="Times New Roman" w:hAnsi="Times New Roman" w:cs="Times New Roman"/>
          <w:b/>
          <w:sz w:val="24"/>
          <w:szCs w:val="24"/>
          <w:lang w:val="en-US"/>
        </w:rPr>
        <w:t>Answer the questions</w:t>
      </w:r>
    </w:p>
    <w:p w:rsidR="00E57ECC" w:rsidRPr="00E57ECC" w:rsidRDefault="00E57ECC" w:rsidP="00E57ECC">
      <w:pPr>
        <w:tabs>
          <w:tab w:val="left" w:pos="709"/>
        </w:tabs>
        <w:spacing w:after="0" w:line="240" w:lineRule="auto"/>
        <w:jc w:val="both"/>
        <w:rPr>
          <w:rFonts w:ascii="Times New Roman" w:hAnsi="Times New Roman" w:cs="Times New Roman"/>
          <w:sz w:val="24"/>
          <w:szCs w:val="24"/>
          <w:lang w:val="en-US"/>
        </w:rPr>
      </w:pPr>
    </w:p>
    <w:p w:rsidR="00E57ECC" w:rsidRPr="00E57ECC" w:rsidRDefault="00E57ECC" w:rsidP="00E57ECC">
      <w:pPr>
        <w:numPr>
          <w:ilvl w:val="0"/>
          <w:numId w:val="8"/>
        </w:numPr>
        <w:tabs>
          <w:tab w:val="left" w:pos="709"/>
        </w:tabs>
        <w:spacing w:after="0" w:line="240" w:lineRule="auto"/>
        <w:jc w:val="both"/>
        <w:rPr>
          <w:rFonts w:ascii="Times New Roman" w:hAnsi="Times New Roman" w:cs="Times New Roman"/>
          <w:sz w:val="24"/>
          <w:szCs w:val="24"/>
          <w:lang w:val="en-US"/>
        </w:rPr>
      </w:pPr>
      <w:r w:rsidRPr="00E57ECC">
        <w:rPr>
          <w:rFonts w:ascii="Times New Roman" w:hAnsi="Times New Roman" w:cs="Times New Roman"/>
          <w:sz w:val="24"/>
          <w:szCs w:val="24"/>
          <w:lang w:val="en-US"/>
        </w:rPr>
        <w:t>What kind of law-systems can we call?</w:t>
      </w:r>
    </w:p>
    <w:p w:rsidR="00E57ECC" w:rsidRPr="00E57ECC" w:rsidRDefault="00E57ECC" w:rsidP="00E57ECC">
      <w:pPr>
        <w:numPr>
          <w:ilvl w:val="0"/>
          <w:numId w:val="8"/>
        </w:numPr>
        <w:tabs>
          <w:tab w:val="left" w:pos="709"/>
        </w:tabs>
        <w:spacing w:after="0" w:line="240" w:lineRule="auto"/>
        <w:jc w:val="both"/>
        <w:rPr>
          <w:rFonts w:ascii="Times New Roman" w:hAnsi="Times New Roman" w:cs="Times New Roman"/>
          <w:sz w:val="24"/>
          <w:szCs w:val="24"/>
          <w:lang w:val="en-US"/>
        </w:rPr>
      </w:pPr>
      <w:r w:rsidRPr="00E57ECC">
        <w:rPr>
          <w:rFonts w:ascii="Times New Roman" w:hAnsi="Times New Roman" w:cs="Times New Roman"/>
          <w:sz w:val="24"/>
          <w:szCs w:val="24"/>
          <w:lang w:val="en-US"/>
        </w:rPr>
        <w:t xml:space="preserve">What is the base for the </w:t>
      </w:r>
      <w:proofErr w:type="spellStart"/>
      <w:r w:rsidRPr="00E57ECC">
        <w:rPr>
          <w:rFonts w:ascii="Times New Roman" w:hAnsi="Times New Roman" w:cs="Times New Roman"/>
          <w:sz w:val="24"/>
          <w:szCs w:val="24"/>
          <w:lang w:val="en-US"/>
        </w:rPr>
        <w:t>judgeʼs</w:t>
      </w:r>
      <w:proofErr w:type="spellEnd"/>
      <w:r w:rsidRPr="00E57ECC">
        <w:rPr>
          <w:rFonts w:ascii="Times New Roman" w:hAnsi="Times New Roman" w:cs="Times New Roman"/>
          <w:sz w:val="24"/>
          <w:szCs w:val="24"/>
          <w:lang w:val="en-US"/>
        </w:rPr>
        <w:t xml:space="preserve"> decisions by the common-law system?</w:t>
      </w:r>
    </w:p>
    <w:p w:rsidR="00E57ECC" w:rsidRPr="00E57ECC" w:rsidRDefault="00E57ECC" w:rsidP="00E57ECC">
      <w:pPr>
        <w:numPr>
          <w:ilvl w:val="0"/>
          <w:numId w:val="8"/>
        </w:numPr>
        <w:tabs>
          <w:tab w:val="left" w:pos="709"/>
        </w:tabs>
        <w:spacing w:after="0" w:line="240" w:lineRule="auto"/>
        <w:jc w:val="both"/>
        <w:rPr>
          <w:rFonts w:ascii="Times New Roman" w:hAnsi="Times New Roman" w:cs="Times New Roman"/>
          <w:sz w:val="24"/>
          <w:szCs w:val="24"/>
          <w:lang w:val="en-US"/>
        </w:rPr>
      </w:pPr>
      <w:r w:rsidRPr="00E57ECC">
        <w:rPr>
          <w:rFonts w:ascii="Times New Roman" w:hAnsi="Times New Roman" w:cs="Times New Roman"/>
          <w:sz w:val="24"/>
          <w:szCs w:val="24"/>
          <w:lang w:val="en-US"/>
        </w:rPr>
        <w:t xml:space="preserve">What is the base for the civil-law system? </w:t>
      </w:r>
    </w:p>
    <w:p w:rsidR="00843C01" w:rsidRDefault="00843C01">
      <w:pPr>
        <w:rPr>
          <w:rFonts w:ascii="Times New Roman" w:hAnsi="Times New Roman" w:cs="Times New Roman"/>
          <w:b/>
          <w:color w:val="000000"/>
          <w:sz w:val="24"/>
          <w:szCs w:val="24"/>
        </w:rPr>
      </w:pPr>
      <w:r>
        <w:rPr>
          <w:b/>
        </w:rPr>
        <w:br w:type="page"/>
      </w:r>
    </w:p>
    <w:p w:rsidR="00207AB7" w:rsidRDefault="00207AB7" w:rsidP="00207AB7">
      <w:pPr>
        <w:pStyle w:val="Default"/>
        <w:spacing w:line="276" w:lineRule="auto"/>
        <w:jc w:val="center"/>
        <w:rPr>
          <w:b/>
        </w:rPr>
      </w:pPr>
      <w:r w:rsidRPr="00207AB7">
        <w:rPr>
          <w:b/>
        </w:rPr>
        <w:lastRenderedPageBreak/>
        <w:t>Задание по организации работы коллектива</w:t>
      </w:r>
    </w:p>
    <w:p w:rsidR="00207AB7" w:rsidRPr="00207AB7" w:rsidRDefault="00207AB7" w:rsidP="00207AB7">
      <w:pPr>
        <w:pStyle w:val="Default"/>
        <w:spacing w:line="276" w:lineRule="auto"/>
        <w:jc w:val="center"/>
        <w:rPr>
          <w:b/>
        </w:rPr>
      </w:pPr>
    </w:p>
    <w:p w:rsidR="00207AB7" w:rsidRPr="00207AB7" w:rsidRDefault="00A64890" w:rsidP="00207AB7">
      <w:pPr>
        <w:pStyle w:val="Default"/>
        <w:spacing w:line="276" w:lineRule="auto"/>
        <w:ind w:firstLine="708"/>
        <w:jc w:val="both"/>
      </w:pPr>
      <w:r w:rsidRPr="00207AB7">
        <w:rPr>
          <w:b/>
          <w:bCs/>
        </w:rPr>
        <w:t>ЗАДАЧА 1</w:t>
      </w:r>
      <w:r w:rsidR="00207AB7" w:rsidRPr="00207AB7">
        <w:rPr>
          <w:b/>
          <w:bCs/>
        </w:rPr>
        <w:t xml:space="preserve">. </w:t>
      </w:r>
      <w:r w:rsidR="00207AB7" w:rsidRPr="00207AB7">
        <w:t xml:space="preserve">Подготовьте план проведения служебной проверки по факту нарушения трудовой дисциплины по факту опоздания на работу. </w:t>
      </w:r>
    </w:p>
    <w:p w:rsidR="00207AB7" w:rsidRPr="00207AB7" w:rsidRDefault="00207AB7" w:rsidP="00207AB7">
      <w:pPr>
        <w:pStyle w:val="Default"/>
        <w:spacing w:line="276" w:lineRule="auto"/>
        <w:ind w:firstLine="708"/>
        <w:jc w:val="both"/>
        <w:rPr>
          <w:b/>
          <w:bCs/>
          <w:sz w:val="16"/>
          <w:szCs w:val="16"/>
        </w:rPr>
      </w:pPr>
    </w:p>
    <w:p w:rsidR="00207AB7" w:rsidRPr="00207AB7" w:rsidRDefault="00207AB7" w:rsidP="00207AB7">
      <w:pPr>
        <w:pStyle w:val="Default"/>
        <w:spacing w:line="276" w:lineRule="auto"/>
        <w:ind w:firstLine="708"/>
        <w:jc w:val="both"/>
      </w:pPr>
      <w:r w:rsidRPr="00207AB7">
        <w:rPr>
          <w:b/>
          <w:bCs/>
        </w:rPr>
        <w:t xml:space="preserve">Инструкция: </w:t>
      </w:r>
    </w:p>
    <w:p w:rsidR="00207AB7" w:rsidRPr="00207AB7" w:rsidRDefault="00207AB7" w:rsidP="00207AB7">
      <w:pPr>
        <w:pStyle w:val="Default"/>
        <w:spacing w:line="276" w:lineRule="auto"/>
        <w:jc w:val="both"/>
      </w:pPr>
      <w:r w:rsidRPr="00207AB7">
        <w:t xml:space="preserve">Внимательно прочитайте ситуацию. Выполните задание. Оформите ответ в программе MS </w:t>
      </w:r>
      <w:proofErr w:type="spellStart"/>
      <w:r w:rsidRPr="00207AB7">
        <w:t>Word</w:t>
      </w:r>
      <w:proofErr w:type="spellEnd"/>
      <w:r w:rsidRPr="00207AB7">
        <w:t xml:space="preserve">, формате </w:t>
      </w:r>
      <w:proofErr w:type="spellStart"/>
      <w:r w:rsidRPr="00207AB7">
        <w:t>doc</w:t>
      </w:r>
      <w:proofErr w:type="spellEnd"/>
      <w:r w:rsidRPr="00207AB7">
        <w:t xml:space="preserve">. </w:t>
      </w:r>
    </w:p>
    <w:p w:rsidR="00207AB7" w:rsidRPr="00207AB7" w:rsidRDefault="00207AB7" w:rsidP="00207AB7">
      <w:pPr>
        <w:pStyle w:val="Default"/>
        <w:spacing w:line="276" w:lineRule="auto"/>
        <w:jc w:val="both"/>
      </w:pPr>
      <w:r w:rsidRPr="00207AB7">
        <w:t xml:space="preserve">Требования к оформлению документа: </w:t>
      </w:r>
    </w:p>
    <w:p w:rsidR="00207AB7" w:rsidRPr="00A83796" w:rsidRDefault="00207AB7" w:rsidP="00A83796">
      <w:pPr>
        <w:pStyle w:val="Default"/>
        <w:numPr>
          <w:ilvl w:val="0"/>
          <w:numId w:val="9"/>
        </w:numPr>
        <w:spacing w:line="276" w:lineRule="auto"/>
        <w:jc w:val="both"/>
        <w:rPr>
          <w:lang w:val="en-US"/>
        </w:rPr>
      </w:pPr>
      <w:r w:rsidRPr="00207AB7">
        <w:t>Шрифт</w:t>
      </w:r>
      <w:r w:rsidRPr="00A83796">
        <w:rPr>
          <w:lang w:val="en-US"/>
        </w:rPr>
        <w:t xml:space="preserve"> - Times New Roman, </w:t>
      </w:r>
      <w:r w:rsidRPr="00207AB7">
        <w:t>размер</w:t>
      </w:r>
      <w:r w:rsidRPr="00A83796">
        <w:rPr>
          <w:lang w:val="en-US"/>
        </w:rPr>
        <w:t xml:space="preserve"> </w:t>
      </w:r>
      <w:r w:rsidRPr="00207AB7">
        <w:t>шрифта</w:t>
      </w:r>
      <w:r w:rsidRPr="00A83796">
        <w:rPr>
          <w:lang w:val="en-US"/>
        </w:rPr>
        <w:t xml:space="preserve"> -14. </w:t>
      </w:r>
    </w:p>
    <w:p w:rsidR="00207AB7" w:rsidRPr="00207AB7" w:rsidRDefault="00207AB7" w:rsidP="00A83796">
      <w:pPr>
        <w:pStyle w:val="Default"/>
        <w:numPr>
          <w:ilvl w:val="0"/>
          <w:numId w:val="9"/>
        </w:numPr>
        <w:spacing w:line="276" w:lineRule="auto"/>
        <w:jc w:val="both"/>
      </w:pPr>
      <w:r w:rsidRPr="00207AB7">
        <w:t xml:space="preserve">Заглавные буквы в наименовании документа. </w:t>
      </w:r>
    </w:p>
    <w:p w:rsidR="00207AB7" w:rsidRPr="00207AB7" w:rsidRDefault="00207AB7" w:rsidP="00A83796">
      <w:pPr>
        <w:pStyle w:val="Default"/>
        <w:numPr>
          <w:ilvl w:val="0"/>
          <w:numId w:val="9"/>
        </w:numPr>
        <w:spacing w:line="276" w:lineRule="auto"/>
        <w:jc w:val="both"/>
      </w:pPr>
      <w:r w:rsidRPr="00207AB7">
        <w:t xml:space="preserve">Выравнивание текста по ширине. </w:t>
      </w:r>
    </w:p>
    <w:p w:rsidR="00207AB7" w:rsidRPr="00207AB7" w:rsidRDefault="00207AB7" w:rsidP="00A83796">
      <w:pPr>
        <w:pStyle w:val="Default"/>
        <w:numPr>
          <w:ilvl w:val="0"/>
          <w:numId w:val="9"/>
        </w:numPr>
        <w:spacing w:line="276" w:lineRule="auto"/>
        <w:jc w:val="both"/>
      </w:pPr>
      <w:r w:rsidRPr="00207AB7">
        <w:t xml:space="preserve">Межстрочный интервал (1,5 </w:t>
      </w:r>
      <w:proofErr w:type="spellStart"/>
      <w:proofErr w:type="gramStart"/>
      <w:r w:rsidRPr="00207AB7">
        <w:t>пт</w:t>
      </w:r>
      <w:proofErr w:type="spellEnd"/>
      <w:proofErr w:type="gramEnd"/>
      <w:r w:rsidRPr="00207AB7">
        <w:t xml:space="preserve">). </w:t>
      </w:r>
    </w:p>
    <w:p w:rsidR="00207AB7" w:rsidRPr="00207AB7" w:rsidRDefault="00207AB7" w:rsidP="00A83796">
      <w:pPr>
        <w:pStyle w:val="Default"/>
        <w:numPr>
          <w:ilvl w:val="0"/>
          <w:numId w:val="9"/>
        </w:numPr>
        <w:spacing w:line="276" w:lineRule="auto"/>
        <w:jc w:val="both"/>
      </w:pPr>
      <w:proofErr w:type="gramStart"/>
      <w:r w:rsidRPr="00207AB7">
        <w:t xml:space="preserve">Поля документа </w:t>
      </w:r>
      <w:r w:rsidRPr="00207AB7">
        <w:rPr>
          <w:i/>
          <w:iCs/>
        </w:rPr>
        <w:t>(верхнее –</w:t>
      </w:r>
      <w:r w:rsidRPr="00207AB7">
        <w:t xml:space="preserve">1,5см; нижнее </w:t>
      </w:r>
      <w:r w:rsidRPr="00207AB7">
        <w:rPr>
          <w:i/>
          <w:iCs/>
        </w:rPr>
        <w:t>–</w:t>
      </w:r>
      <w:r w:rsidRPr="00207AB7">
        <w:t xml:space="preserve">2,0см; левое </w:t>
      </w:r>
      <w:r w:rsidRPr="00207AB7">
        <w:rPr>
          <w:i/>
          <w:iCs/>
        </w:rPr>
        <w:t>–</w:t>
      </w:r>
      <w:r w:rsidRPr="00207AB7">
        <w:t xml:space="preserve">2,5см; правое </w:t>
      </w:r>
      <w:r w:rsidRPr="00207AB7">
        <w:rPr>
          <w:i/>
          <w:iCs/>
        </w:rPr>
        <w:t>–</w:t>
      </w:r>
      <w:r w:rsidRPr="00207AB7">
        <w:t xml:space="preserve">1,5см.) </w:t>
      </w:r>
      <w:proofErr w:type="gramEnd"/>
    </w:p>
    <w:p w:rsidR="00207AB7" w:rsidRPr="00207AB7" w:rsidRDefault="00207AB7" w:rsidP="00207AB7">
      <w:pPr>
        <w:pStyle w:val="Default"/>
        <w:spacing w:line="276" w:lineRule="auto"/>
        <w:jc w:val="both"/>
      </w:pPr>
      <w:r w:rsidRPr="00207AB7">
        <w:t xml:space="preserve">План составляется в табличной форме. </w:t>
      </w:r>
    </w:p>
    <w:p w:rsidR="00207AB7" w:rsidRPr="00207AB7" w:rsidRDefault="00207AB7" w:rsidP="00207AB7">
      <w:pPr>
        <w:pStyle w:val="Default"/>
        <w:spacing w:line="276" w:lineRule="auto"/>
        <w:jc w:val="both"/>
      </w:pPr>
      <w:r w:rsidRPr="00207AB7">
        <w:t xml:space="preserve">План составляется от имени начальника отдела кадров и утверждается руководителем предприятия </w:t>
      </w:r>
    </w:p>
    <w:p w:rsidR="00207AB7" w:rsidRPr="00207AB7" w:rsidRDefault="00207AB7" w:rsidP="00207AB7">
      <w:pPr>
        <w:pStyle w:val="Default"/>
        <w:spacing w:line="276" w:lineRule="auto"/>
        <w:jc w:val="both"/>
      </w:pPr>
      <w:r w:rsidRPr="00207AB7">
        <w:t xml:space="preserve">В плане указывается очередность действий </w:t>
      </w:r>
    </w:p>
    <w:p w:rsidR="00207AB7" w:rsidRPr="00207AB7" w:rsidRDefault="00207AB7" w:rsidP="00207AB7">
      <w:pPr>
        <w:pStyle w:val="Default"/>
        <w:spacing w:line="276" w:lineRule="auto"/>
        <w:jc w:val="both"/>
      </w:pPr>
      <w:r w:rsidRPr="00207AB7">
        <w:t>Вид наказания выбирается исходя из полученных справочно-информацио</w:t>
      </w:r>
      <w:r>
        <w:t>н</w:t>
      </w:r>
      <w:r w:rsidRPr="00207AB7">
        <w:t xml:space="preserve">ных документов (акт, объяснения, характеристика) </w:t>
      </w:r>
    </w:p>
    <w:p w:rsidR="00207AB7" w:rsidRPr="00207AB7" w:rsidRDefault="00207AB7" w:rsidP="00207AB7">
      <w:pPr>
        <w:pStyle w:val="Default"/>
        <w:spacing w:line="276" w:lineRule="auto"/>
        <w:jc w:val="both"/>
      </w:pPr>
      <w:r w:rsidRPr="00207AB7">
        <w:t>В завершении плана должен присутствовать пункт об ознакомлении с</w:t>
      </w:r>
      <w:r>
        <w:t xml:space="preserve"> </w:t>
      </w:r>
      <w:r w:rsidRPr="00207AB7">
        <w:t xml:space="preserve">принятым решением всех заинтересованных лиц. </w:t>
      </w:r>
    </w:p>
    <w:p w:rsidR="00207AB7" w:rsidRPr="00A83796" w:rsidRDefault="00207AB7" w:rsidP="00207AB7">
      <w:pPr>
        <w:pStyle w:val="Default"/>
        <w:spacing w:line="276" w:lineRule="auto"/>
        <w:jc w:val="both"/>
        <w:rPr>
          <w:sz w:val="16"/>
          <w:szCs w:val="16"/>
        </w:rPr>
      </w:pPr>
    </w:p>
    <w:p w:rsidR="00207AB7" w:rsidRPr="00207AB7" w:rsidRDefault="00207AB7" w:rsidP="00A83796">
      <w:pPr>
        <w:pStyle w:val="Default"/>
        <w:spacing w:line="276" w:lineRule="auto"/>
        <w:ind w:firstLine="708"/>
        <w:jc w:val="both"/>
      </w:pPr>
      <w:r w:rsidRPr="00207AB7">
        <w:rPr>
          <w:b/>
          <w:bCs/>
        </w:rPr>
        <w:t xml:space="preserve">Пример задания. </w:t>
      </w:r>
    </w:p>
    <w:p w:rsidR="00152E4C" w:rsidRDefault="00A83796" w:rsidP="00207AB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207AB7" w:rsidRPr="00207AB7">
        <w:rPr>
          <w:rFonts w:ascii="Times New Roman" w:hAnsi="Times New Roman" w:cs="Times New Roman"/>
          <w:sz w:val="24"/>
          <w:szCs w:val="24"/>
        </w:rPr>
        <w:t>Сотрудник ООО «Рассвет» Иванов Александр Иванович опоздал на работу 09 января 2018 г. более чем на 4 часа. Руководитель Петров Сергей Петрович дал задание начальнику отдела кадров Семеновой Ирине Алексеевне подготовить план проведения служебной проверки и предложения о наказании в соответствии с ТК РФ.</w:t>
      </w:r>
    </w:p>
    <w:p w:rsidR="0005290F" w:rsidRDefault="0005290F" w:rsidP="00207AB7">
      <w:pPr>
        <w:tabs>
          <w:tab w:val="left" w:pos="709"/>
        </w:tabs>
        <w:spacing w:after="0"/>
        <w:jc w:val="both"/>
        <w:rPr>
          <w:rFonts w:ascii="Times New Roman" w:hAnsi="Times New Roman" w:cs="Times New Roman"/>
          <w:sz w:val="24"/>
          <w:szCs w:val="24"/>
        </w:rPr>
      </w:pPr>
    </w:p>
    <w:p w:rsidR="0005290F" w:rsidRDefault="0005290F">
      <w:pPr>
        <w:rPr>
          <w:rFonts w:ascii="Times New Roman" w:hAnsi="Times New Roman" w:cs="Times New Roman"/>
          <w:sz w:val="24"/>
          <w:szCs w:val="24"/>
        </w:rPr>
      </w:pPr>
      <w:r>
        <w:rPr>
          <w:rFonts w:ascii="Times New Roman" w:hAnsi="Times New Roman" w:cs="Times New Roman"/>
          <w:sz w:val="24"/>
          <w:szCs w:val="24"/>
        </w:rPr>
        <w:br w:type="page"/>
      </w:r>
    </w:p>
    <w:p w:rsidR="0005290F" w:rsidRDefault="0005290F" w:rsidP="0005290F">
      <w:pPr>
        <w:pStyle w:val="Default"/>
        <w:jc w:val="right"/>
        <w:rPr>
          <w:b/>
          <w:bCs/>
          <w:sz w:val="28"/>
          <w:szCs w:val="28"/>
        </w:rPr>
      </w:pPr>
      <w:r>
        <w:rPr>
          <w:b/>
          <w:bCs/>
          <w:sz w:val="28"/>
          <w:szCs w:val="28"/>
        </w:rPr>
        <w:lastRenderedPageBreak/>
        <w:t>Образец плана проведения проверки</w:t>
      </w:r>
    </w:p>
    <w:p w:rsidR="0005290F" w:rsidRDefault="0005290F" w:rsidP="0005290F">
      <w:pPr>
        <w:pStyle w:val="Default"/>
        <w:jc w:val="right"/>
        <w:rPr>
          <w:sz w:val="28"/>
          <w:szCs w:val="28"/>
        </w:rPr>
      </w:pPr>
      <w:r>
        <w:rPr>
          <w:b/>
          <w:bCs/>
          <w:sz w:val="28"/>
          <w:szCs w:val="28"/>
        </w:rPr>
        <w:t xml:space="preserve"> </w:t>
      </w:r>
    </w:p>
    <w:p w:rsidR="0005290F" w:rsidRDefault="0005290F" w:rsidP="0005290F">
      <w:pPr>
        <w:pStyle w:val="Default"/>
        <w:jc w:val="right"/>
        <w:rPr>
          <w:sz w:val="28"/>
          <w:szCs w:val="28"/>
        </w:rPr>
      </w:pPr>
      <w:r>
        <w:rPr>
          <w:sz w:val="28"/>
          <w:szCs w:val="28"/>
        </w:rPr>
        <w:t xml:space="preserve">УТВЕРЖДАЮ </w:t>
      </w:r>
    </w:p>
    <w:p w:rsidR="0005290F" w:rsidRDefault="0005290F" w:rsidP="0005290F">
      <w:pPr>
        <w:pStyle w:val="Default"/>
        <w:jc w:val="right"/>
        <w:rPr>
          <w:sz w:val="28"/>
          <w:szCs w:val="28"/>
        </w:rPr>
      </w:pPr>
      <w:r>
        <w:rPr>
          <w:sz w:val="28"/>
          <w:szCs w:val="28"/>
        </w:rPr>
        <w:t>Руководитель ПАО «</w:t>
      </w:r>
      <w:proofErr w:type="spellStart"/>
      <w:r>
        <w:rPr>
          <w:sz w:val="28"/>
          <w:szCs w:val="28"/>
        </w:rPr>
        <w:t>Спецкомстройкомплект</w:t>
      </w:r>
      <w:proofErr w:type="spellEnd"/>
      <w:r>
        <w:rPr>
          <w:sz w:val="28"/>
          <w:szCs w:val="28"/>
        </w:rPr>
        <w:t xml:space="preserve">» </w:t>
      </w:r>
    </w:p>
    <w:p w:rsidR="0005290F" w:rsidRDefault="0005290F" w:rsidP="0005290F">
      <w:pPr>
        <w:pStyle w:val="Default"/>
        <w:jc w:val="right"/>
        <w:rPr>
          <w:sz w:val="28"/>
          <w:szCs w:val="28"/>
        </w:rPr>
      </w:pPr>
      <w:r>
        <w:rPr>
          <w:sz w:val="28"/>
          <w:szCs w:val="28"/>
        </w:rPr>
        <w:t xml:space="preserve">В.А. Семенов </w:t>
      </w:r>
    </w:p>
    <w:p w:rsidR="0005290F" w:rsidRDefault="0005290F" w:rsidP="0005290F">
      <w:pPr>
        <w:pStyle w:val="Default"/>
        <w:jc w:val="right"/>
        <w:rPr>
          <w:sz w:val="28"/>
          <w:szCs w:val="28"/>
        </w:rPr>
      </w:pPr>
      <w:r>
        <w:rPr>
          <w:sz w:val="28"/>
          <w:szCs w:val="28"/>
        </w:rPr>
        <w:t xml:space="preserve">«___»__________2018 г. </w:t>
      </w:r>
    </w:p>
    <w:p w:rsidR="0005290F" w:rsidRDefault="0005290F" w:rsidP="0005290F">
      <w:pPr>
        <w:pStyle w:val="Default"/>
        <w:jc w:val="center"/>
        <w:rPr>
          <w:b/>
          <w:bCs/>
          <w:sz w:val="28"/>
          <w:szCs w:val="28"/>
        </w:rPr>
      </w:pPr>
    </w:p>
    <w:p w:rsidR="0005290F" w:rsidRDefault="0005290F" w:rsidP="0005290F">
      <w:pPr>
        <w:pStyle w:val="Default"/>
        <w:jc w:val="center"/>
        <w:rPr>
          <w:b/>
          <w:bCs/>
          <w:sz w:val="28"/>
          <w:szCs w:val="28"/>
        </w:rPr>
      </w:pPr>
    </w:p>
    <w:p w:rsidR="0005290F" w:rsidRPr="0005290F" w:rsidRDefault="0005290F" w:rsidP="0005290F">
      <w:pPr>
        <w:pStyle w:val="Default"/>
        <w:jc w:val="center"/>
        <w:rPr>
          <w:sz w:val="28"/>
          <w:szCs w:val="28"/>
        </w:rPr>
      </w:pPr>
      <w:r w:rsidRPr="0005290F">
        <w:rPr>
          <w:b/>
          <w:bCs/>
          <w:sz w:val="28"/>
          <w:szCs w:val="28"/>
        </w:rPr>
        <w:t>ПЛАН</w:t>
      </w:r>
    </w:p>
    <w:p w:rsidR="0005290F" w:rsidRDefault="0005290F" w:rsidP="0005290F">
      <w:pPr>
        <w:pStyle w:val="Default"/>
        <w:jc w:val="center"/>
        <w:rPr>
          <w:sz w:val="28"/>
          <w:szCs w:val="28"/>
        </w:rPr>
      </w:pPr>
      <w:r w:rsidRPr="0005290F">
        <w:rPr>
          <w:sz w:val="28"/>
          <w:szCs w:val="28"/>
        </w:rPr>
        <w:t>проведения проверки по факту опоздания на</w:t>
      </w:r>
      <w:r>
        <w:rPr>
          <w:sz w:val="28"/>
          <w:szCs w:val="28"/>
        </w:rPr>
        <w:t xml:space="preserve"> </w:t>
      </w:r>
      <w:r w:rsidRPr="0005290F">
        <w:rPr>
          <w:sz w:val="28"/>
          <w:szCs w:val="28"/>
        </w:rPr>
        <w:t xml:space="preserve">работу </w:t>
      </w:r>
    </w:p>
    <w:p w:rsidR="0005290F" w:rsidRDefault="0005290F" w:rsidP="0005290F">
      <w:pPr>
        <w:pStyle w:val="Default"/>
        <w:jc w:val="center"/>
        <w:rPr>
          <w:sz w:val="28"/>
          <w:szCs w:val="28"/>
        </w:rPr>
      </w:pPr>
      <w:r w:rsidRPr="0005290F">
        <w:rPr>
          <w:sz w:val="28"/>
          <w:szCs w:val="28"/>
        </w:rPr>
        <w:t>Иванова Василия Ивановича</w:t>
      </w:r>
    </w:p>
    <w:p w:rsidR="0005290F" w:rsidRDefault="0005290F" w:rsidP="0005290F">
      <w:pPr>
        <w:tabs>
          <w:tab w:val="left" w:pos="709"/>
        </w:tabs>
        <w:spacing w:after="0"/>
        <w:jc w:val="center"/>
        <w:rPr>
          <w:rFonts w:ascii="Times New Roman" w:hAnsi="Times New Roman" w:cs="Times New Roman"/>
          <w:sz w:val="28"/>
          <w:szCs w:val="28"/>
        </w:rPr>
      </w:pPr>
    </w:p>
    <w:tbl>
      <w:tblPr>
        <w:tblStyle w:val="a3"/>
        <w:tblW w:w="0" w:type="auto"/>
        <w:tblLayout w:type="fixed"/>
        <w:tblLook w:val="04A0"/>
      </w:tblPr>
      <w:tblGrid>
        <w:gridCol w:w="595"/>
        <w:gridCol w:w="2774"/>
        <w:gridCol w:w="2640"/>
        <w:gridCol w:w="1776"/>
        <w:gridCol w:w="1786"/>
      </w:tblGrid>
      <w:tr w:rsidR="00D8292C" w:rsidRPr="00D8292C" w:rsidTr="00D8292C">
        <w:tc>
          <w:tcPr>
            <w:tcW w:w="595" w:type="dxa"/>
          </w:tcPr>
          <w:p w:rsidR="00D8292C" w:rsidRPr="00D8292C" w:rsidRDefault="00D8292C">
            <w:pPr>
              <w:pStyle w:val="Default"/>
            </w:pPr>
            <w:r w:rsidRPr="00D8292C">
              <w:t xml:space="preserve">№ </w:t>
            </w:r>
          </w:p>
          <w:p w:rsidR="00D8292C" w:rsidRPr="00D8292C" w:rsidRDefault="00D8292C">
            <w:pPr>
              <w:pStyle w:val="Default"/>
            </w:pPr>
            <w:proofErr w:type="spellStart"/>
            <w:proofErr w:type="gramStart"/>
            <w:r w:rsidRPr="00D8292C">
              <w:t>п</w:t>
            </w:r>
            <w:proofErr w:type="spellEnd"/>
            <w:proofErr w:type="gramEnd"/>
            <w:r w:rsidRPr="00D8292C">
              <w:t>/</w:t>
            </w:r>
            <w:proofErr w:type="spellStart"/>
            <w:r w:rsidRPr="00D8292C">
              <w:t>п</w:t>
            </w:r>
            <w:proofErr w:type="spellEnd"/>
            <w:r w:rsidRPr="00D8292C">
              <w:t xml:space="preserve"> </w:t>
            </w:r>
          </w:p>
        </w:tc>
        <w:tc>
          <w:tcPr>
            <w:tcW w:w="2774" w:type="dxa"/>
          </w:tcPr>
          <w:p w:rsidR="00D8292C" w:rsidRPr="00D8292C" w:rsidRDefault="00D8292C">
            <w:pPr>
              <w:pStyle w:val="Default"/>
            </w:pPr>
            <w:r w:rsidRPr="00D8292C">
              <w:t xml:space="preserve">Наименование мероприятия </w:t>
            </w:r>
          </w:p>
        </w:tc>
        <w:tc>
          <w:tcPr>
            <w:tcW w:w="2640" w:type="dxa"/>
          </w:tcPr>
          <w:p w:rsidR="00D8292C" w:rsidRPr="00D8292C" w:rsidRDefault="00D8292C">
            <w:pPr>
              <w:pStyle w:val="Default"/>
            </w:pPr>
            <w:r w:rsidRPr="00D8292C">
              <w:t xml:space="preserve">Исполнитель </w:t>
            </w:r>
          </w:p>
        </w:tc>
        <w:tc>
          <w:tcPr>
            <w:tcW w:w="1776" w:type="dxa"/>
          </w:tcPr>
          <w:p w:rsidR="00D8292C" w:rsidRPr="00D8292C" w:rsidRDefault="00D8292C">
            <w:pPr>
              <w:pStyle w:val="Default"/>
            </w:pPr>
            <w:r w:rsidRPr="00D8292C">
              <w:t xml:space="preserve">Сроки исполнения </w:t>
            </w:r>
          </w:p>
        </w:tc>
        <w:tc>
          <w:tcPr>
            <w:tcW w:w="1786" w:type="dxa"/>
          </w:tcPr>
          <w:p w:rsidR="00D8292C" w:rsidRPr="00D8292C" w:rsidRDefault="00D8292C">
            <w:pPr>
              <w:pStyle w:val="Default"/>
            </w:pPr>
            <w:r w:rsidRPr="00D8292C">
              <w:t xml:space="preserve">Отметка об исполнении </w:t>
            </w:r>
          </w:p>
        </w:tc>
      </w:tr>
      <w:tr w:rsidR="00D8292C" w:rsidRPr="00D8292C" w:rsidTr="00D8292C">
        <w:tc>
          <w:tcPr>
            <w:tcW w:w="595" w:type="dxa"/>
          </w:tcPr>
          <w:p w:rsidR="00D8292C" w:rsidRPr="00D8292C" w:rsidRDefault="00D8292C">
            <w:pPr>
              <w:pStyle w:val="Default"/>
            </w:pPr>
            <w:r w:rsidRPr="00D8292C">
              <w:t xml:space="preserve">1. </w:t>
            </w:r>
          </w:p>
        </w:tc>
        <w:tc>
          <w:tcPr>
            <w:tcW w:w="2774" w:type="dxa"/>
          </w:tcPr>
          <w:p w:rsidR="00D8292C" w:rsidRPr="00D8292C" w:rsidRDefault="00D8292C">
            <w:pPr>
              <w:pStyle w:val="Default"/>
            </w:pPr>
            <w:r w:rsidRPr="00D8292C">
              <w:t xml:space="preserve">Составить акт по факту опоздания на работу работника Иванова В.И. </w:t>
            </w:r>
          </w:p>
        </w:tc>
        <w:tc>
          <w:tcPr>
            <w:tcW w:w="2640" w:type="dxa"/>
          </w:tcPr>
          <w:p w:rsidR="00D8292C" w:rsidRPr="00D8292C" w:rsidRDefault="00D8292C">
            <w:pPr>
              <w:pStyle w:val="Default"/>
            </w:pPr>
            <w:r w:rsidRPr="00D8292C">
              <w:t xml:space="preserve">Начальник отдела кадров </w:t>
            </w:r>
          </w:p>
        </w:tc>
        <w:tc>
          <w:tcPr>
            <w:tcW w:w="1776" w:type="dxa"/>
          </w:tcPr>
          <w:p w:rsidR="00D8292C" w:rsidRPr="00D8292C" w:rsidRDefault="00D8292C">
            <w:pPr>
              <w:pStyle w:val="Default"/>
            </w:pPr>
            <w:r w:rsidRPr="00D8292C">
              <w:t xml:space="preserve">По факту опоздания </w:t>
            </w:r>
          </w:p>
        </w:tc>
        <w:tc>
          <w:tcPr>
            <w:tcW w:w="1786" w:type="dxa"/>
          </w:tcPr>
          <w:p w:rsidR="00D8292C" w:rsidRPr="00D8292C" w:rsidRDefault="00D8292C" w:rsidP="0005290F">
            <w:pPr>
              <w:tabs>
                <w:tab w:val="left" w:pos="709"/>
              </w:tabs>
              <w:jc w:val="center"/>
              <w:rPr>
                <w:rFonts w:ascii="Times New Roman" w:hAnsi="Times New Roman" w:cs="Times New Roman"/>
                <w:sz w:val="24"/>
                <w:szCs w:val="24"/>
              </w:rPr>
            </w:pPr>
          </w:p>
        </w:tc>
      </w:tr>
      <w:tr w:rsidR="00D8292C" w:rsidRPr="00D8292C" w:rsidTr="00D8292C">
        <w:tc>
          <w:tcPr>
            <w:tcW w:w="595" w:type="dxa"/>
          </w:tcPr>
          <w:p w:rsidR="00D8292C" w:rsidRPr="00D8292C" w:rsidRDefault="00D8292C">
            <w:pPr>
              <w:pStyle w:val="Default"/>
            </w:pPr>
            <w:r w:rsidRPr="00D8292C">
              <w:t xml:space="preserve">2. </w:t>
            </w:r>
          </w:p>
        </w:tc>
        <w:tc>
          <w:tcPr>
            <w:tcW w:w="2774" w:type="dxa"/>
          </w:tcPr>
          <w:p w:rsidR="00D8292C" w:rsidRPr="00D8292C" w:rsidRDefault="00D8292C">
            <w:pPr>
              <w:pStyle w:val="Default"/>
            </w:pPr>
            <w:r w:rsidRPr="00D8292C">
              <w:t xml:space="preserve">Взять объяснение по факту опоздания на работу от непосредственного руководителя </w:t>
            </w:r>
          </w:p>
        </w:tc>
        <w:tc>
          <w:tcPr>
            <w:tcW w:w="2640" w:type="dxa"/>
          </w:tcPr>
          <w:p w:rsidR="00D8292C" w:rsidRPr="00D8292C" w:rsidRDefault="00D8292C">
            <w:pPr>
              <w:pStyle w:val="Default"/>
            </w:pPr>
            <w:r w:rsidRPr="00D8292C">
              <w:t xml:space="preserve">Начальник отдела кадров </w:t>
            </w:r>
          </w:p>
        </w:tc>
        <w:tc>
          <w:tcPr>
            <w:tcW w:w="1776" w:type="dxa"/>
          </w:tcPr>
          <w:p w:rsidR="00D8292C" w:rsidRPr="00D8292C" w:rsidRDefault="00D8292C">
            <w:pPr>
              <w:pStyle w:val="Default"/>
            </w:pPr>
            <w:r w:rsidRPr="00D8292C">
              <w:t xml:space="preserve">В день опоздания </w:t>
            </w:r>
          </w:p>
        </w:tc>
        <w:tc>
          <w:tcPr>
            <w:tcW w:w="1786" w:type="dxa"/>
          </w:tcPr>
          <w:p w:rsidR="00D8292C" w:rsidRPr="00D8292C" w:rsidRDefault="00D8292C" w:rsidP="0005290F">
            <w:pPr>
              <w:tabs>
                <w:tab w:val="left" w:pos="709"/>
              </w:tabs>
              <w:jc w:val="center"/>
              <w:rPr>
                <w:rFonts w:ascii="Times New Roman" w:hAnsi="Times New Roman" w:cs="Times New Roman"/>
                <w:sz w:val="24"/>
                <w:szCs w:val="24"/>
              </w:rPr>
            </w:pPr>
          </w:p>
        </w:tc>
      </w:tr>
      <w:tr w:rsidR="00D8292C" w:rsidRPr="00D8292C" w:rsidTr="00D8292C">
        <w:tc>
          <w:tcPr>
            <w:tcW w:w="595" w:type="dxa"/>
          </w:tcPr>
          <w:p w:rsidR="00D8292C" w:rsidRPr="00D8292C" w:rsidRDefault="00D8292C">
            <w:pPr>
              <w:pStyle w:val="Default"/>
            </w:pPr>
            <w:r w:rsidRPr="00D8292C">
              <w:t xml:space="preserve">3. </w:t>
            </w:r>
          </w:p>
        </w:tc>
        <w:tc>
          <w:tcPr>
            <w:tcW w:w="2774" w:type="dxa"/>
          </w:tcPr>
          <w:p w:rsidR="00D8292C" w:rsidRPr="00D8292C" w:rsidRDefault="00D8292C">
            <w:pPr>
              <w:pStyle w:val="Default"/>
            </w:pPr>
            <w:r w:rsidRPr="00D8292C">
              <w:t xml:space="preserve">Взять объяснение с </w:t>
            </w:r>
            <w:proofErr w:type="gramStart"/>
            <w:r w:rsidRPr="00D8292C">
              <w:t>работника</w:t>
            </w:r>
            <w:proofErr w:type="gramEnd"/>
            <w:r w:rsidRPr="00D8292C">
              <w:t xml:space="preserve"> опоздавшего на работу Иванова В.И. </w:t>
            </w:r>
          </w:p>
        </w:tc>
        <w:tc>
          <w:tcPr>
            <w:tcW w:w="2640" w:type="dxa"/>
          </w:tcPr>
          <w:p w:rsidR="00D8292C" w:rsidRPr="00D8292C" w:rsidRDefault="00D8292C">
            <w:pPr>
              <w:pStyle w:val="Default"/>
            </w:pPr>
            <w:r w:rsidRPr="00D8292C">
              <w:t xml:space="preserve">Непосредственный руководитель </w:t>
            </w:r>
          </w:p>
        </w:tc>
        <w:tc>
          <w:tcPr>
            <w:tcW w:w="1776" w:type="dxa"/>
          </w:tcPr>
          <w:p w:rsidR="00D8292C" w:rsidRPr="00D8292C" w:rsidRDefault="00D8292C">
            <w:pPr>
              <w:pStyle w:val="Default"/>
            </w:pPr>
            <w:r w:rsidRPr="00D8292C">
              <w:t xml:space="preserve">По факту прибытия на работу </w:t>
            </w:r>
          </w:p>
        </w:tc>
        <w:tc>
          <w:tcPr>
            <w:tcW w:w="1786" w:type="dxa"/>
          </w:tcPr>
          <w:p w:rsidR="00D8292C" w:rsidRPr="00D8292C" w:rsidRDefault="00D8292C" w:rsidP="0005290F">
            <w:pPr>
              <w:tabs>
                <w:tab w:val="left" w:pos="709"/>
              </w:tabs>
              <w:jc w:val="center"/>
              <w:rPr>
                <w:rFonts w:ascii="Times New Roman" w:hAnsi="Times New Roman" w:cs="Times New Roman"/>
                <w:sz w:val="24"/>
                <w:szCs w:val="24"/>
              </w:rPr>
            </w:pPr>
          </w:p>
        </w:tc>
      </w:tr>
      <w:tr w:rsidR="00D8292C" w:rsidRPr="00D8292C" w:rsidTr="00D8292C">
        <w:tc>
          <w:tcPr>
            <w:tcW w:w="595" w:type="dxa"/>
          </w:tcPr>
          <w:p w:rsidR="00D8292C" w:rsidRPr="00D8292C" w:rsidRDefault="00D8292C">
            <w:pPr>
              <w:pStyle w:val="Default"/>
            </w:pPr>
            <w:r w:rsidRPr="00D8292C">
              <w:t xml:space="preserve">4. </w:t>
            </w:r>
          </w:p>
        </w:tc>
        <w:tc>
          <w:tcPr>
            <w:tcW w:w="2774" w:type="dxa"/>
          </w:tcPr>
          <w:p w:rsidR="00D8292C" w:rsidRPr="00D8292C" w:rsidRDefault="00D8292C">
            <w:pPr>
              <w:pStyle w:val="Default"/>
            </w:pPr>
            <w:r w:rsidRPr="00D8292C">
              <w:t xml:space="preserve">Составить характеристику на работника Иванова В.И. </w:t>
            </w:r>
          </w:p>
        </w:tc>
        <w:tc>
          <w:tcPr>
            <w:tcW w:w="2640" w:type="dxa"/>
          </w:tcPr>
          <w:p w:rsidR="00D8292C" w:rsidRPr="00D8292C" w:rsidRDefault="00D8292C">
            <w:pPr>
              <w:pStyle w:val="Default"/>
            </w:pPr>
            <w:r w:rsidRPr="00D8292C">
              <w:t xml:space="preserve">Непосредственный руководитель </w:t>
            </w:r>
          </w:p>
        </w:tc>
        <w:tc>
          <w:tcPr>
            <w:tcW w:w="1776" w:type="dxa"/>
          </w:tcPr>
          <w:p w:rsidR="00D8292C" w:rsidRPr="00D8292C" w:rsidRDefault="00D8292C">
            <w:pPr>
              <w:pStyle w:val="Default"/>
            </w:pPr>
            <w:r w:rsidRPr="00D8292C">
              <w:t xml:space="preserve">В день опоздания </w:t>
            </w:r>
          </w:p>
        </w:tc>
        <w:tc>
          <w:tcPr>
            <w:tcW w:w="1786" w:type="dxa"/>
          </w:tcPr>
          <w:p w:rsidR="00D8292C" w:rsidRPr="00D8292C" w:rsidRDefault="00D8292C" w:rsidP="0005290F">
            <w:pPr>
              <w:tabs>
                <w:tab w:val="left" w:pos="709"/>
              </w:tabs>
              <w:jc w:val="center"/>
              <w:rPr>
                <w:rFonts w:ascii="Times New Roman" w:hAnsi="Times New Roman" w:cs="Times New Roman"/>
                <w:sz w:val="24"/>
                <w:szCs w:val="24"/>
              </w:rPr>
            </w:pPr>
          </w:p>
        </w:tc>
      </w:tr>
      <w:tr w:rsidR="00D8292C" w:rsidRPr="00D8292C" w:rsidTr="00D8292C">
        <w:tc>
          <w:tcPr>
            <w:tcW w:w="595" w:type="dxa"/>
          </w:tcPr>
          <w:p w:rsidR="00D8292C" w:rsidRPr="00D8292C" w:rsidRDefault="00D8292C">
            <w:pPr>
              <w:pStyle w:val="Default"/>
            </w:pPr>
            <w:r w:rsidRPr="00D8292C">
              <w:t xml:space="preserve">5. </w:t>
            </w:r>
          </w:p>
        </w:tc>
        <w:tc>
          <w:tcPr>
            <w:tcW w:w="2774" w:type="dxa"/>
          </w:tcPr>
          <w:p w:rsidR="00D8292C" w:rsidRPr="00D8292C" w:rsidRDefault="00D8292C">
            <w:pPr>
              <w:pStyle w:val="Default"/>
            </w:pPr>
            <w:r w:rsidRPr="00D8292C">
              <w:t xml:space="preserve">Провести анализ полученных документов (акт, объяснения, характеристика) </w:t>
            </w:r>
          </w:p>
        </w:tc>
        <w:tc>
          <w:tcPr>
            <w:tcW w:w="2640" w:type="dxa"/>
          </w:tcPr>
          <w:p w:rsidR="00D8292C" w:rsidRPr="00D8292C" w:rsidRDefault="00D8292C">
            <w:pPr>
              <w:pStyle w:val="Default"/>
            </w:pPr>
            <w:r w:rsidRPr="00D8292C">
              <w:t xml:space="preserve">Начальник отдела кадров </w:t>
            </w:r>
          </w:p>
        </w:tc>
        <w:tc>
          <w:tcPr>
            <w:tcW w:w="1776" w:type="dxa"/>
          </w:tcPr>
          <w:p w:rsidR="00D8292C" w:rsidRPr="00D8292C" w:rsidRDefault="00D8292C">
            <w:pPr>
              <w:pStyle w:val="Default"/>
            </w:pPr>
            <w:r w:rsidRPr="00D8292C">
              <w:t xml:space="preserve">По мере поступления документов </w:t>
            </w:r>
          </w:p>
        </w:tc>
        <w:tc>
          <w:tcPr>
            <w:tcW w:w="1786" w:type="dxa"/>
          </w:tcPr>
          <w:p w:rsidR="00D8292C" w:rsidRPr="00D8292C" w:rsidRDefault="00D8292C" w:rsidP="0005290F">
            <w:pPr>
              <w:tabs>
                <w:tab w:val="left" w:pos="709"/>
              </w:tabs>
              <w:jc w:val="center"/>
              <w:rPr>
                <w:rFonts w:ascii="Times New Roman" w:hAnsi="Times New Roman" w:cs="Times New Roman"/>
                <w:sz w:val="24"/>
                <w:szCs w:val="24"/>
              </w:rPr>
            </w:pPr>
          </w:p>
        </w:tc>
      </w:tr>
      <w:tr w:rsidR="00D8292C" w:rsidRPr="00D8292C" w:rsidTr="00D8292C">
        <w:tc>
          <w:tcPr>
            <w:tcW w:w="595" w:type="dxa"/>
          </w:tcPr>
          <w:p w:rsidR="00D8292C" w:rsidRPr="00D8292C" w:rsidRDefault="00D8292C">
            <w:pPr>
              <w:pStyle w:val="Default"/>
            </w:pPr>
            <w:r w:rsidRPr="00D8292C">
              <w:t xml:space="preserve">6. </w:t>
            </w:r>
          </w:p>
        </w:tc>
        <w:tc>
          <w:tcPr>
            <w:tcW w:w="2774" w:type="dxa"/>
          </w:tcPr>
          <w:p w:rsidR="00D8292C" w:rsidRPr="00D8292C" w:rsidRDefault="00D8292C">
            <w:pPr>
              <w:pStyle w:val="Default"/>
            </w:pPr>
            <w:r w:rsidRPr="00D8292C">
              <w:t xml:space="preserve">Выбрать вид наказания в соответствии с ТК РФ </w:t>
            </w:r>
          </w:p>
        </w:tc>
        <w:tc>
          <w:tcPr>
            <w:tcW w:w="2640" w:type="dxa"/>
          </w:tcPr>
          <w:p w:rsidR="00D8292C" w:rsidRPr="00D8292C" w:rsidRDefault="00D8292C">
            <w:pPr>
              <w:pStyle w:val="Default"/>
            </w:pPr>
            <w:r w:rsidRPr="00D8292C">
              <w:t xml:space="preserve">Начальник отдела кадров </w:t>
            </w:r>
          </w:p>
        </w:tc>
        <w:tc>
          <w:tcPr>
            <w:tcW w:w="1776" w:type="dxa"/>
          </w:tcPr>
          <w:p w:rsidR="00D8292C" w:rsidRPr="00D8292C" w:rsidRDefault="00D8292C">
            <w:pPr>
              <w:pStyle w:val="Default"/>
            </w:pPr>
            <w:r w:rsidRPr="00D8292C">
              <w:t xml:space="preserve">По мере поступления документов </w:t>
            </w:r>
          </w:p>
        </w:tc>
        <w:tc>
          <w:tcPr>
            <w:tcW w:w="1786" w:type="dxa"/>
          </w:tcPr>
          <w:p w:rsidR="00D8292C" w:rsidRPr="00D8292C" w:rsidRDefault="00D8292C" w:rsidP="0005290F">
            <w:pPr>
              <w:tabs>
                <w:tab w:val="left" w:pos="709"/>
              </w:tabs>
              <w:jc w:val="center"/>
              <w:rPr>
                <w:rFonts w:ascii="Times New Roman" w:hAnsi="Times New Roman" w:cs="Times New Roman"/>
                <w:sz w:val="24"/>
                <w:szCs w:val="24"/>
              </w:rPr>
            </w:pPr>
          </w:p>
        </w:tc>
      </w:tr>
      <w:tr w:rsidR="00D8292C" w:rsidRPr="00D8292C" w:rsidTr="00D8292C">
        <w:tc>
          <w:tcPr>
            <w:tcW w:w="595" w:type="dxa"/>
          </w:tcPr>
          <w:p w:rsidR="00D8292C" w:rsidRPr="00D8292C" w:rsidRDefault="00D8292C">
            <w:pPr>
              <w:pStyle w:val="Default"/>
            </w:pPr>
            <w:r w:rsidRPr="00D8292C">
              <w:t xml:space="preserve">7. </w:t>
            </w:r>
          </w:p>
        </w:tc>
        <w:tc>
          <w:tcPr>
            <w:tcW w:w="2774" w:type="dxa"/>
          </w:tcPr>
          <w:p w:rsidR="00D8292C" w:rsidRPr="00D8292C" w:rsidRDefault="00D8292C">
            <w:pPr>
              <w:pStyle w:val="Default"/>
            </w:pPr>
            <w:r w:rsidRPr="00D8292C">
              <w:t xml:space="preserve">Составить приказ </w:t>
            </w:r>
          </w:p>
          <w:p w:rsidR="00D8292C" w:rsidRPr="00D8292C" w:rsidRDefault="00D8292C">
            <w:pPr>
              <w:pStyle w:val="Default"/>
            </w:pPr>
            <w:r w:rsidRPr="00D8292C">
              <w:t xml:space="preserve">«О наказании» </w:t>
            </w:r>
          </w:p>
        </w:tc>
        <w:tc>
          <w:tcPr>
            <w:tcW w:w="2640" w:type="dxa"/>
          </w:tcPr>
          <w:p w:rsidR="00D8292C" w:rsidRPr="00D8292C" w:rsidRDefault="00D8292C">
            <w:pPr>
              <w:pStyle w:val="Default"/>
            </w:pPr>
            <w:r w:rsidRPr="00D8292C">
              <w:t xml:space="preserve">Начальник отдела кадров </w:t>
            </w:r>
          </w:p>
        </w:tc>
        <w:tc>
          <w:tcPr>
            <w:tcW w:w="1776" w:type="dxa"/>
          </w:tcPr>
          <w:p w:rsidR="00D8292C" w:rsidRPr="00D8292C" w:rsidRDefault="00D8292C">
            <w:pPr>
              <w:pStyle w:val="Default"/>
            </w:pPr>
            <w:r w:rsidRPr="00D8292C">
              <w:t xml:space="preserve">По мере поступления документов </w:t>
            </w:r>
          </w:p>
        </w:tc>
        <w:tc>
          <w:tcPr>
            <w:tcW w:w="1786" w:type="dxa"/>
          </w:tcPr>
          <w:p w:rsidR="00D8292C" w:rsidRPr="00D8292C" w:rsidRDefault="00D8292C" w:rsidP="0005290F">
            <w:pPr>
              <w:tabs>
                <w:tab w:val="left" w:pos="709"/>
              </w:tabs>
              <w:jc w:val="center"/>
              <w:rPr>
                <w:rFonts w:ascii="Times New Roman" w:hAnsi="Times New Roman" w:cs="Times New Roman"/>
                <w:sz w:val="24"/>
                <w:szCs w:val="24"/>
              </w:rPr>
            </w:pPr>
          </w:p>
        </w:tc>
      </w:tr>
      <w:tr w:rsidR="00D8292C" w:rsidRPr="00D8292C" w:rsidTr="00D8292C">
        <w:tc>
          <w:tcPr>
            <w:tcW w:w="595" w:type="dxa"/>
          </w:tcPr>
          <w:p w:rsidR="00D8292C" w:rsidRPr="00D8292C" w:rsidRDefault="00D8292C">
            <w:pPr>
              <w:pStyle w:val="Default"/>
            </w:pPr>
            <w:r w:rsidRPr="00D8292C">
              <w:t xml:space="preserve">8. </w:t>
            </w:r>
          </w:p>
        </w:tc>
        <w:tc>
          <w:tcPr>
            <w:tcW w:w="2774" w:type="dxa"/>
          </w:tcPr>
          <w:p w:rsidR="00D8292C" w:rsidRPr="00D8292C" w:rsidRDefault="00D8292C">
            <w:pPr>
              <w:pStyle w:val="Default"/>
            </w:pPr>
            <w:r w:rsidRPr="00D8292C">
              <w:t xml:space="preserve">Ознакомить с данным приказом всех заинтересованных лиц </w:t>
            </w:r>
          </w:p>
        </w:tc>
        <w:tc>
          <w:tcPr>
            <w:tcW w:w="2640" w:type="dxa"/>
          </w:tcPr>
          <w:p w:rsidR="00D8292C" w:rsidRPr="00D8292C" w:rsidRDefault="00D8292C">
            <w:pPr>
              <w:pStyle w:val="Default"/>
            </w:pPr>
            <w:r w:rsidRPr="00D8292C">
              <w:t xml:space="preserve">Начальник отдела кадров </w:t>
            </w:r>
          </w:p>
        </w:tc>
        <w:tc>
          <w:tcPr>
            <w:tcW w:w="1776" w:type="dxa"/>
          </w:tcPr>
          <w:p w:rsidR="00D8292C" w:rsidRPr="00D8292C" w:rsidRDefault="00D8292C">
            <w:pPr>
              <w:pStyle w:val="Default"/>
            </w:pPr>
            <w:r w:rsidRPr="00D8292C">
              <w:t xml:space="preserve">После подписания начальником </w:t>
            </w:r>
          </w:p>
        </w:tc>
        <w:tc>
          <w:tcPr>
            <w:tcW w:w="1786" w:type="dxa"/>
          </w:tcPr>
          <w:p w:rsidR="00D8292C" w:rsidRPr="00D8292C" w:rsidRDefault="00D8292C" w:rsidP="0005290F">
            <w:pPr>
              <w:tabs>
                <w:tab w:val="left" w:pos="709"/>
              </w:tabs>
              <w:jc w:val="center"/>
              <w:rPr>
                <w:rFonts w:ascii="Times New Roman" w:hAnsi="Times New Roman" w:cs="Times New Roman"/>
                <w:sz w:val="24"/>
                <w:szCs w:val="24"/>
              </w:rPr>
            </w:pPr>
          </w:p>
        </w:tc>
      </w:tr>
    </w:tbl>
    <w:p w:rsidR="0005290F" w:rsidRDefault="0005290F" w:rsidP="0005290F">
      <w:pPr>
        <w:tabs>
          <w:tab w:val="left" w:pos="709"/>
        </w:tabs>
        <w:spacing w:after="0"/>
        <w:jc w:val="center"/>
        <w:rPr>
          <w:rFonts w:ascii="Times New Roman" w:hAnsi="Times New Roman" w:cs="Times New Roman"/>
          <w:sz w:val="24"/>
          <w:szCs w:val="24"/>
        </w:rPr>
      </w:pPr>
    </w:p>
    <w:p w:rsidR="00A64890" w:rsidRDefault="00D8292C" w:rsidP="0005290F">
      <w:pPr>
        <w:tabs>
          <w:tab w:val="left" w:pos="709"/>
        </w:tabs>
        <w:spacing w:after="0"/>
        <w:jc w:val="center"/>
        <w:rPr>
          <w:rFonts w:ascii="Times New Roman" w:hAnsi="Times New Roman" w:cs="Times New Roman"/>
          <w:sz w:val="24"/>
          <w:szCs w:val="24"/>
        </w:rPr>
      </w:pPr>
      <w:r w:rsidRPr="00D8292C">
        <w:rPr>
          <w:rFonts w:ascii="Times New Roman" w:hAnsi="Times New Roman" w:cs="Times New Roman"/>
          <w:sz w:val="28"/>
          <w:szCs w:val="28"/>
        </w:rPr>
        <w:t>Начальник Отдела кадров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8292C">
        <w:rPr>
          <w:rFonts w:ascii="Times New Roman" w:hAnsi="Times New Roman" w:cs="Times New Roman"/>
          <w:sz w:val="28"/>
          <w:szCs w:val="28"/>
        </w:rPr>
        <w:t xml:space="preserve"> В.И. Кузьмина</w:t>
      </w:r>
    </w:p>
    <w:p w:rsidR="00A64890" w:rsidRDefault="00A64890" w:rsidP="00A64890">
      <w:pPr>
        <w:rPr>
          <w:rFonts w:ascii="Times New Roman" w:hAnsi="Times New Roman" w:cs="Times New Roman"/>
          <w:sz w:val="24"/>
          <w:szCs w:val="24"/>
        </w:rPr>
      </w:pPr>
    </w:p>
    <w:p w:rsidR="00A64890" w:rsidRDefault="00A64890" w:rsidP="00A64890">
      <w:pPr>
        <w:tabs>
          <w:tab w:val="left" w:pos="2332"/>
        </w:tabs>
        <w:rPr>
          <w:rFonts w:ascii="Times New Roman" w:hAnsi="Times New Roman" w:cs="Times New Roman"/>
          <w:sz w:val="24"/>
          <w:szCs w:val="24"/>
        </w:rPr>
      </w:pPr>
      <w:r>
        <w:rPr>
          <w:rFonts w:ascii="Times New Roman" w:hAnsi="Times New Roman" w:cs="Times New Roman"/>
          <w:sz w:val="24"/>
          <w:szCs w:val="24"/>
        </w:rPr>
        <w:tab/>
      </w:r>
    </w:p>
    <w:p w:rsidR="00A64890" w:rsidRDefault="00A64890">
      <w:pPr>
        <w:rPr>
          <w:rFonts w:ascii="Times New Roman" w:hAnsi="Times New Roman" w:cs="Times New Roman"/>
          <w:sz w:val="24"/>
          <w:szCs w:val="24"/>
        </w:rPr>
      </w:pPr>
      <w:r>
        <w:rPr>
          <w:rFonts w:ascii="Times New Roman" w:hAnsi="Times New Roman" w:cs="Times New Roman"/>
          <w:sz w:val="24"/>
          <w:szCs w:val="24"/>
        </w:rPr>
        <w:br w:type="page"/>
      </w:r>
    </w:p>
    <w:p w:rsidR="00A64890" w:rsidRPr="00A64890" w:rsidRDefault="00A64890" w:rsidP="00A64890">
      <w:pPr>
        <w:pStyle w:val="Default"/>
        <w:spacing w:line="276" w:lineRule="auto"/>
        <w:ind w:firstLine="708"/>
        <w:jc w:val="both"/>
      </w:pPr>
      <w:r w:rsidRPr="00A64890">
        <w:rPr>
          <w:b/>
          <w:bCs/>
        </w:rPr>
        <w:lastRenderedPageBreak/>
        <w:t xml:space="preserve">ЗАДАЧА 2. </w:t>
      </w:r>
      <w:r w:rsidRPr="00A64890">
        <w:t xml:space="preserve">Составьте распорядительную и справочно-информационную документацию на основании данных задачи №1. </w:t>
      </w:r>
    </w:p>
    <w:p w:rsidR="00A64890" w:rsidRPr="00A64890" w:rsidRDefault="00A64890" w:rsidP="00A64890">
      <w:pPr>
        <w:pStyle w:val="Default"/>
        <w:spacing w:line="276" w:lineRule="auto"/>
        <w:jc w:val="both"/>
      </w:pPr>
      <w:r w:rsidRPr="00A64890">
        <w:rPr>
          <w:b/>
          <w:bCs/>
        </w:rPr>
        <w:t xml:space="preserve">Инструкция: </w:t>
      </w:r>
    </w:p>
    <w:p w:rsidR="00A64890" w:rsidRPr="00A64890" w:rsidRDefault="00A64890" w:rsidP="00A64890">
      <w:pPr>
        <w:pStyle w:val="Default"/>
        <w:spacing w:line="276" w:lineRule="auto"/>
        <w:jc w:val="both"/>
      </w:pPr>
      <w:r w:rsidRPr="00A64890">
        <w:t xml:space="preserve">Необходимо: </w:t>
      </w:r>
    </w:p>
    <w:p w:rsidR="00A64890" w:rsidRPr="00A64890" w:rsidRDefault="00A64890" w:rsidP="00A64890">
      <w:pPr>
        <w:pStyle w:val="Default"/>
        <w:spacing w:line="276" w:lineRule="auto"/>
        <w:jc w:val="both"/>
      </w:pPr>
      <w:r w:rsidRPr="00A64890">
        <w:t xml:space="preserve">- составить акт опоздания на работу; </w:t>
      </w:r>
    </w:p>
    <w:p w:rsidR="00A64890" w:rsidRPr="00A64890" w:rsidRDefault="00A64890" w:rsidP="00A64890">
      <w:pPr>
        <w:pStyle w:val="Default"/>
        <w:spacing w:line="276" w:lineRule="auto"/>
        <w:jc w:val="both"/>
      </w:pPr>
      <w:r w:rsidRPr="00A64890">
        <w:t xml:space="preserve">- взять объяснение с </w:t>
      </w:r>
      <w:proofErr w:type="gramStart"/>
      <w:r w:rsidRPr="00A64890">
        <w:t>работника</w:t>
      </w:r>
      <w:proofErr w:type="gramEnd"/>
      <w:r w:rsidRPr="00A64890">
        <w:t xml:space="preserve"> опоздавшего на работу; </w:t>
      </w:r>
    </w:p>
    <w:p w:rsidR="00A64890" w:rsidRPr="00A64890" w:rsidRDefault="00A64890" w:rsidP="00A64890">
      <w:pPr>
        <w:pStyle w:val="Default"/>
        <w:spacing w:line="276" w:lineRule="auto"/>
        <w:jc w:val="both"/>
      </w:pPr>
      <w:r w:rsidRPr="00A64890">
        <w:t xml:space="preserve">- взять объяснение с непосредственного руководителя данного работника; </w:t>
      </w:r>
    </w:p>
    <w:p w:rsidR="00A64890" w:rsidRPr="00A64890" w:rsidRDefault="00A64890" w:rsidP="00A64890">
      <w:pPr>
        <w:pStyle w:val="Default"/>
        <w:spacing w:line="276" w:lineRule="auto"/>
        <w:jc w:val="both"/>
      </w:pPr>
      <w:r w:rsidRPr="00A64890">
        <w:t xml:space="preserve">- подготовить характеристику на работника; </w:t>
      </w:r>
    </w:p>
    <w:p w:rsidR="00A64890" w:rsidRPr="00A64890" w:rsidRDefault="00A64890" w:rsidP="00A64890">
      <w:pPr>
        <w:pStyle w:val="Default"/>
        <w:spacing w:line="276" w:lineRule="auto"/>
        <w:jc w:val="both"/>
      </w:pPr>
      <w:r w:rsidRPr="00A64890">
        <w:t xml:space="preserve">- на основании этих справочно-информационных документов составить распорядительный документ (приказ) о наказании работника; </w:t>
      </w:r>
    </w:p>
    <w:p w:rsidR="00A64890" w:rsidRPr="00A64890" w:rsidRDefault="00A64890" w:rsidP="00A64890">
      <w:pPr>
        <w:pStyle w:val="Default"/>
        <w:spacing w:line="276" w:lineRule="auto"/>
        <w:jc w:val="both"/>
      </w:pPr>
      <w:r w:rsidRPr="00A64890">
        <w:t xml:space="preserve">- выбрать вид наказания в соответствии со статьей 192 ТК РФ. Приказ оформить в соответствии с ГОСТ </w:t>
      </w:r>
      <w:proofErr w:type="gramStart"/>
      <w:r w:rsidRPr="00A64890">
        <w:t>Р</w:t>
      </w:r>
      <w:proofErr w:type="gramEnd"/>
      <w:r w:rsidRPr="00A64890">
        <w:t xml:space="preserve"> 7.0.97 – 2016; </w:t>
      </w:r>
    </w:p>
    <w:p w:rsidR="00D14F2E" w:rsidRDefault="00A64890" w:rsidP="00A64890">
      <w:pPr>
        <w:tabs>
          <w:tab w:val="left" w:pos="2332"/>
        </w:tabs>
        <w:spacing w:after="0"/>
        <w:jc w:val="both"/>
        <w:rPr>
          <w:rFonts w:ascii="Times New Roman" w:hAnsi="Times New Roman" w:cs="Times New Roman"/>
          <w:sz w:val="24"/>
          <w:szCs w:val="24"/>
        </w:rPr>
      </w:pPr>
      <w:r w:rsidRPr="00A64890">
        <w:rPr>
          <w:rFonts w:ascii="Times New Roman" w:hAnsi="Times New Roman" w:cs="Times New Roman"/>
          <w:sz w:val="24"/>
          <w:szCs w:val="24"/>
        </w:rPr>
        <w:t>- составленный приказ довести до заинтересованных лиц.</w:t>
      </w:r>
    </w:p>
    <w:p w:rsidR="00D14F2E" w:rsidRDefault="00D14F2E">
      <w:pPr>
        <w:rPr>
          <w:rFonts w:ascii="Times New Roman" w:hAnsi="Times New Roman" w:cs="Times New Roman"/>
          <w:sz w:val="24"/>
          <w:szCs w:val="24"/>
        </w:rPr>
      </w:pPr>
      <w:r>
        <w:rPr>
          <w:rFonts w:ascii="Times New Roman" w:hAnsi="Times New Roman" w:cs="Times New Roman"/>
          <w:sz w:val="24"/>
          <w:szCs w:val="24"/>
        </w:rPr>
        <w:br w:type="page"/>
      </w:r>
    </w:p>
    <w:p w:rsidR="00D14F2E" w:rsidRPr="00D14F2E" w:rsidRDefault="00D14F2E" w:rsidP="00D14F2E">
      <w:pPr>
        <w:pStyle w:val="Default"/>
        <w:spacing w:line="276" w:lineRule="auto"/>
        <w:jc w:val="right"/>
        <w:rPr>
          <w:b/>
          <w:bCs/>
        </w:rPr>
      </w:pPr>
      <w:r w:rsidRPr="00D14F2E">
        <w:rPr>
          <w:b/>
          <w:bCs/>
        </w:rPr>
        <w:lastRenderedPageBreak/>
        <w:t xml:space="preserve">ОБРАЗЕЦ </w:t>
      </w:r>
      <w:r w:rsidR="002F052A">
        <w:rPr>
          <w:b/>
          <w:bCs/>
        </w:rPr>
        <w:t xml:space="preserve"> </w:t>
      </w:r>
      <w:r w:rsidRPr="00D14F2E">
        <w:rPr>
          <w:b/>
          <w:bCs/>
        </w:rPr>
        <w:t xml:space="preserve">ХАРАКТЕРИСТИКИ </w:t>
      </w:r>
    </w:p>
    <w:p w:rsidR="00D14F2E" w:rsidRPr="00D14F2E" w:rsidRDefault="00D14F2E" w:rsidP="00D14F2E">
      <w:pPr>
        <w:pStyle w:val="Default"/>
        <w:spacing w:line="276" w:lineRule="auto"/>
        <w:jc w:val="right"/>
      </w:pPr>
    </w:p>
    <w:p w:rsidR="00D14F2E" w:rsidRPr="00D14F2E" w:rsidRDefault="00D14F2E" w:rsidP="00D14F2E">
      <w:pPr>
        <w:pStyle w:val="Default"/>
        <w:spacing w:line="276" w:lineRule="auto"/>
        <w:jc w:val="center"/>
      </w:pPr>
      <w:r w:rsidRPr="00D14F2E">
        <w:t>ХАРАКТЕРИСТИКА</w:t>
      </w:r>
    </w:p>
    <w:p w:rsidR="00D14F2E" w:rsidRPr="00D14F2E" w:rsidRDefault="00D14F2E" w:rsidP="00D14F2E">
      <w:pPr>
        <w:pStyle w:val="Default"/>
        <w:spacing w:line="276" w:lineRule="auto"/>
      </w:pPr>
    </w:p>
    <w:p w:rsidR="00D14F2E" w:rsidRPr="00D14F2E" w:rsidRDefault="00D14F2E" w:rsidP="00D14F2E">
      <w:pPr>
        <w:pStyle w:val="Default"/>
        <w:spacing w:line="276" w:lineRule="auto"/>
        <w:ind w:left="-567"/>
        <w:jc w:val="both"/>
      </w:pPr>
      <w:r w:rsidRPr="00D14F2E">
        <w:t>На ______________________________________________________________________</w:t>
      </w:r>
      <w:r>
        <w:t>____</w:t>
      </w:r>
      <w:r w:rsidRPr="00D14F2E">
        <w:t xml:space="preserve"> </w:t>
      </w:r>
    </w:p>
    <w:p w:rsidR="00D14F2E" w:rsidRPr="00D14F2E" w:rsidRDefault="00D14F2E" w:rsidP="00D14F2E">
      <w:pPr>
        <w:pStyle w:val="Default"/>
        <w:spacing w:line="276" w:lineRule="auto"/>
        <w:ind w:left="141" w:firstLine="1275"/>
        <w:jc w:val="both"/>
        <w:rPr>
          <w:sz w:val="16"/>
          <w:szCs w:val="16"/>
        </w:rPr>
      </w:pPr>
      <w:r w:rsidRPr="00D14F2E">
        <w:rPr>
          <w:sz w:val="16"/>
          <w:szCs w:val="16"/>
        </w:rPr>
        <w:t xml:space="preserve">(фамилия, имя, отчество) </w:t>
      </w:r>
    </w:p>
    <w:p w:rsidR="00D14F2E" w:rsidRPr="00D14F2E" w:rsidRDefault="00D14F2E" w:rsidP="00D14F2E">
      <w:pPr>
        <w:pStyle w:val="Default"/>
        <w:spacing w:line="276" w:lineRule="auto"/>
        <w:ind w:left="-567"/>
        <w:jc w:val="both"/>
      </w:pPr>
      <w:r w:rsidRPr="00D14F2E">
        <w:t>Число, месяц и год, место рождения 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Адрес проживания ________________________________________________________</w:t>
      </w:r>
      <w:r>
        <w:t>____</w:t>
      </w:r>
      <w:r w:rsidRPr="00D14F2E">
        <w:t xml:space="preserve"> </w:t>
      </w:r>
    </w:p>
    <w:p w:rsidR="00D14F2E" w:rsidRPr="00D14F2E" w:rsidRDefault="00D14F2E" w:rsidP="00D14F2E">
      <w:pPr>
        <w:pStyle w:val="Default"/>
        <w:spacing w:line="276" w:lineRule="auto"/>
        <w:ind w:left="-567"/>
        <w:jc w:val="both"/>
      </w:pPr>
      <w:r w:rsidRPr="00D14F2E">
        <w:t>Образование общее и специальное ___________________________________________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Занимаемая должность _____________________________________________________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Стаж работы (общий и по специальности) 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Уровень профессионализма _________________________________________________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Специальные знания _______________________________________________________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Специальные навыки ______________________________________________________</w:t>
      </w:r>
      <w:r>
        <w:t>____</w:t>
      </w:r>
      <w:r w:rsidRPr="00D14F2E">
        <w:t xml:space="preserve"> </w:t>
      </w:r>
    </w:p>
    <w:p w:rsidR="00D14F2E" w:rsidRPr="00D14F2E" w:rsidRDefault="00D14F2E" w:rsidP="00D14F2E">
      <w:pPr>
        <w:pStyle w:val="Default"/>
        <w:spacing w:line="276" w:lineRule="auto"/>
        <w:ind w:left="-567"/>
        <w:jc w:val="both"/>
      </w:pPr>
      <w:r w:rsidRPr="00D14F2E">
        <w:t>Научные труды, изобретения и т.д. ___________________________________________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Соблюдение трудовой дисциплины __________________________________________</w:t>
      </w:r>
      <w:r>
        <w:t>____</w:t>
      </w:r>
      <w:r w:rsidRPr="00D14F2E">
        <w:t xml:space="preserve"> </w:t>
      </w:r>
    </w:p>
    <w:p w:rsidR="00D14F2E" w:rsidRPr="00D14F2E" w:rsidRDefault="00D14F2E" w:rsidP="00D14F2E">
      <w:pPr>
        <w:pStyle w:val="Default"/>
        <w:spacing w:line="276" w:lineRule="auto"/>
        <w:ind w:left="-567"/>
        <w:jc w:val="both"/>
      </w:pPr>
      <w:r w:rsidRPr="00D14F2E">
        <w:t>Исполнение должностных обязанностей, установленных в соответствии с Квалификационным справочником должностей __________________________________</w:t>
      </w:r>
      <w:r>
        <w:t>___________________</w:t>
      </w:r>
      <w:r w:rsidRPr="00D14F2E">
        <w:t xml:space="preserve"> </w:t>
      </w:r>
    </w:p>
    <w:p w:rsidR="00D14F2E" w:rsidRPr="00D14F2E" w:rsidRDefault="00D14F2E" w:rsidP="00D14F2E">
      <w:pPr>
        <w:pStyle w:val="Default"/>
        <w:spacing w:line="276" w:lineRule="auto"/>
        <w:ind w:left="-567"/>
        <w:jc w:val="both"/>
      </w:pPr>
      <w:r w:rsidRPr="00D14F2E">
        <w:t>Объективные профессиональные достижения 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Отношения с коллегами ____________________________________________________</w:t>
      </w:r>
      <w:r>
        <w:t>____</w:t>
      </w:r>
      <w:r w:rsidRPr="00D14F2E">
        <w:t xml:space="preserve"> </w:t>
      </w:r>
    </w:p>
    <w:p w:rsidR="00D14F2E" w:rsidRPr="00D14F2E" w:rsidRDefault="00D14F2E" w:rsidP="00D14F2E">
      <w:pPr>
        <w:pStyle w:val="Default"/>
        <w:spacing w:line="276" w:lineRule="auto"/>
        <w:ind w:left="-567"/>
        <w:jc w:val="both"/>
      </w:pPr>
      <w:r w:rsidRPr="00D14F2E">
        <w:t>Отношения к учебе и труду, отношение к окружающим людям, требовательность к себе и др. _________________________________________________</w:t>
      </w:r>
      <w:r>
        <w:t>____________________________</w:t>
      </w:r>
      <w:r w:rsidRPr="00D14F2E">
        <w:t xml:space="preserve"> </w:t>
      </w:r>
    </w:p>
    <w:p w:rsidR="00D14F2E" w:rsidRPr="00D14F2E" w:rsidRDefault="00D14F2E" w:rsidP="00D14F2E">
      <w:pPr>
        <w:pStyle w:val="Default"/>
        <w:spacing w:line="276" w:lineRule="auto"/>
        <w:ind w:left="-567"/>
        <w:jc w:val="both"/>
      </w:pPr>
      <w:proofErr w:type="gramStart"/>
      <w:r w:rsidRPr="00D14F2E">
        <w:t xml:space="preserve">Черты характера: волевые (целеустремленность, настойчивость, самостоятельность, самообладание, дисциплинированность и др.), эмоциональные (впечатлительность, горячность, инертность), нравственные (честность, правдивость, отзывчивость и др.); способности (устойчивость внимания, наблюдательность, память, сообразительность и др.) </w:t>
      </w:r>
      <w:proofErr w:type="gramEnd"/>
    </w:p>
    <w:p w:rsidR="00D14F2E" w:rsidRPr="00D14F2E" w:rsidRDefault="00D14F2E" w:rsidP="00D14F2E">
      <w:pPr>
        <w:pStyle w:val="Default"/>
        <w:spacing w:line="276" w:lineRule="auto"/>
        <w:ind w:left="-567"/>
        <w:jc w:val="both"/>
      </w:pPr>
      <w:r w:rsidRPr="00D14F2E">
        <w:t>___________________________________________________________________________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___________________________________________________________________________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 xml:space="preserve">Жизненная позиция: жизненные ориентиры (явные и скрытые), общественная активность, интерес к текущим событиям, поведение в коллективе и быту и др. </w:t>
      </w:r>
    </w:p>
    <w:p w:rsidR="00D14F2E" w:rsidRPr="00D14F2E" w:rsidRDefault="00D14F2E" w:rsidP="00D14F2E">
      <w:pPr>
        <w:pStyle w:val="Default"/>
        <w:spacing w:line="276" w:lineRule="auto"/>
        <w:ind w:left="-567"/>
        <w:jc w:val="both"/>
      </w:pPr>
      <w:r w:rsidRPr="00D14F2E">
        <w:t>___________________________________________________________________________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___________________________________________________________________________</w:t>
      </w:r>
      <w:r>
        <w:t>___</w:t>
      </w:r>
      <w:r w:rsidRPr="00D14F2E">
        <w:t xml:space="preserve"> </w:t>
      </w:r>
    </w:p>
    <w:p w:rsidR="00D14F2E" w:rsidRPr="00D14F2E" w:rsidRDefault="00D14F2E" w:rsidP="00D14F2E">
      <w:pPr>
        <w:pStyle w:val="Default"/>
        <w:spacing w:line="276" w:lineRule="auto"/>
        <w:ind w:left="-567"/>
        <w:jc w:val="both"/>
      </w:pPr>
      <w:r w:rsidRPr="00D14F2E">
        <w:t>Семейное положение ______________________________________________________</w:t>
      </w:r>
      <w:r>
        <w:t>_____</w:t>
      </w:r>
      <w:r w:rsidRPr="00D14F2E">
        <w:t xml:space="preserve"> </w:t>
      </w:r>
    </w:p>
    <w:p w:rsidR="00D14F2E" w:rsidRPr="00D14F2E" w:rsidRDefault="00D14F2E" w:rsidP="00D14F2E">
      <w:pPr>
        <w:pStyle w:val="Default"/>
        <w:spacing w:line="276" w:lineRule="auto"/>
        <w:ind w:left="-567"/>
        <w:jc w:val="both"/>
      </w:pPr>
      <w:r w:rsidRPr="00D14F2E">
        <w:t>Общее состояние здоровья _________________________________________________</w:t>
      </w:r>
      <w:r>
        <w:t>_____</w:t>
      </w:r>
      <w:r w:rsidRPr="00D14F2E">
        <w:t xml:space="preserve"> </w:t>
      </w:r>
    </w:p>
    <w:p w:rsidR="00D14F2E" w:rsidRPr="00D14F2E" w:rsidRDefault="00D14F2E" w:rsidP="00D14F2E">
      <w:pPr>
        <w:pStyle w:val="Default"/>
        <w:spacing w:line="276" w:lineRule="auto"/>
        <w:ind w:left="-567"/>
        <w:jc w:val="both"/>
      </w:pPr>
      <w:r w:rsidRPr="00D14F2E">
        <w:t>Физическая подготовленность: увлечения, результаты, спортивные разряды, утомляемость _______________________________________________________________</w:t>
      </w:r>
      <w:r>
        <w:t>_______________</w:t>
      </w:r>
      <w:r w:rsidRPr="00D14F2E">
        <w:t xml:space="preserve"> </w:t>
      </w:r>
    </w:p>
    <w:p w:rsidR="00D14F2E" w:rsidRPr="00D14F2E" w:rsidRDefault="00D14F2E" w:rsidP="00D14F2E">
      <w:pPr>
        <w:pStyle w:val="Default"/>
        <w:spacing w:line="276" w:lineRule="auto"/>
        <w:ind w:left="-567"/>
        <w:jc w:val="both"/>
      </w:pPr>
      <w:r w:rsidRPr="00D14F2E">
        <w:t>Хобби ___________________________________________________________________</w:t>
      </w:r>
      <w:r>
        <w:t>_____</w:t>
      </w:r>
      <w:r w:rsidRPr="00D14F2E">
        <w:t xml:space="preserve"> </w:t>
      </w:r>
    </w:p>
    <w:p w:rsidR="00D14F2E" w:rsidRPr="00D14F2E" w:rsidRDefault="00D14F2E" w:rsidP="00D14F2E">
      <w:pPr>
        <w:pStyle w:val="Default"/>
        <w:spacing w:line="276" w:lineRule="auto"/>
        <w:ind w:left="-567"/>
        <w:jc w:val="both"/>
      </w:pPr>
      <w:r w:rsidRPr="00D14F2E">
        <w:t>Выводы: _______________________________________________________</w:t>
      </w:r>
      <w:r>
        <w:t>_______________</w:t>
      </w:r>
      <w:r w:rsidRPr="00D14F2E">
        <w:t xml:space="preserve"> </w:t>
      </w:r>
    </w:p>
    <w:p w:rsidR="00D14F2E" w:rsidRPr="00D14F2E" w:rsidRDefault="00D14F2E" w:rsidP="00D14F2E">
      <w:pPr>
        <w:pStyle w:val="Default"/>
        <w:spacing w:line="276" w:lineRule="auto"/>
        <w:ind w:left="-567"/>
        <w:jc w:val="both"/>
        <w:rPr>
          <w:sz w:val="16"/>
          <w:szCs w:val="16"/>
        </w:rPr>
      </w:pPr>
      <w:r w:rsidRPr="00D14F2E">
        <w:rPr>
          <w:sz w:val="16"/>
          <w:szCs w:val="16"/>
        </w:rPr>
        <w:t xml:space="preserve">(основные наиболее характерные положительные и отрицательные свойства личности, склонность к профессиональной деятельности) </w:t>
      </w:r>
    </w:p>
    <w:p w:rsidR="00D14F2E" w:rsidRPr="00D14F2E" w:rsidRDefault="00D14F2E" w:rsidP="00D14F2E">
      <w:pPr>
        <w:pStyle w:val="Default"/>
        <w:spacing w:line="276" w:lineRule="auto"/>
        <w:ind w:left="-567"/>
        <w:jc w:val="both"/>
      </w:pPr>
      <w:r w:rsidRPr="00D14F2E">
        <w:t>___________________________________________________________________________</w:t>
      </w:r>
      <w:r>
        <w:t>___</w:t>
      </w:r>
      <w:r w:rsidRPr="00D14F2E">
        <w:t xml:space="preserve"> </w:t>
      </w:r>
    </w:p>
    <w:p w:rsidR="00D14F2E" w:rsidRDefault="00D14F2E" w:rsidP="00D14F2E">
      <w:pPr>
        <w:pStyle w:val="Default"/>
        <w:spacing w:line="276" w:lineRule="auto"/>
        <w:ind w:left="-567"/>
        <w:jc w:val="both"/>
      </w:pPr>
    </w:p>
    <w:p w:rsidR="00D14F2E" w:rsidRPr="00D14F2E" w:rsidRDefault="00D14F2E" w:rsidP="00D14F2E">
      <w:pPr>
        <w:pStyle w:val="Default"/>
        <w:spacing w:line="276" w:lineRule="auto"/>
        <w:ind w:left="-567"/>
        <w:jc w:val="both"/>
      </w:pPr>
      <w:r w:rsidRPr="00D14F2E">
        <w:t xml:space="preserve">Руководитель </w:t>
      </w:r>
    </w:p>
    <w:p w:rsidR="00D14F2E" w:rsidRPr="00D14F2E" w:rsidRDefault="00D14F2E" w:rsidP="00D14F2E">
      <w:pPr>
        <w:pStyle w:val="Default"/>
        <w:spacing w:line="276" w:lineRule="auto"/>
        <w:ind w:left="-567"/>
        <w:jc w:val="both"/>
      </w:pPr>
      <w:r w:rsidRPr="00D14F2E">
        <w:t xml:space="preserve">________________________ </w:t>
      </w:r>
    </w:p>
    <w:p w:rsidR="00D14F2E" w:rsidRPr="00D14F2E" w:rsidRDefault="00D14F2E" w:rsidP="00D14F2E">
      <w:pPr>
        <w:pStyle w:val="Default"/>
        <w:spacing w:line="276" w:lineRule="auto"/>
        <w:ind w:left="-567"/>
        <w:jc w:val="both"/>
      </w:pPr>
      <w:r w:rsidRPr="00D14F2E">
        <w:t xml:space="preserve">(подпись) </w:t>
      </w:r>
    </w:p>
    <w:p w:rsidR="00D14F2E" w:rsidRPr="00D14F2E" w:rsidRDefault="00D14F2E" w:rsidP="00D14F2E">
      <w:pPr>
        <w:pStyle w:val="Default"/>
        <w:spacing w:line="276" w:lineRule="auto"/>
        <w:ind w:left="-567"/>
        <w:jc w:val="both"/>
      </w:pPr>
      <w:r w:rsidRPr="00D14F2E">
        <w:t xml:space="preserve">М.П. </w:t>
      </w:r>
    </w:p>
    <w:p w:rsidR="002F052A" w:rsidRDefault="00D14F2E" w:rsidP="00D14F2E">
      <w:pPr>
        <w:tabs>
          <w:tab w:val="left" w:pos="2332"/>
        </w:tabs>
        <w:spacing w:after="0"/>
        <w:ind w:left="-567"/>
        <w:jc w:val="both"/>
        <w:rPr>
          <w:rFonts w:ascii="Times New Roman" w:hAnsi="Times New Roman" w:cs="Times New Roman"/>
          <w:sz w:val="24"/>
          <w:szCs w:val="24"/>
        </w:rPr>
      </w:pPr>
      <w:r w:rsidRPr="00D14F2E">
        <w:rPr>
          <w:rFonts w:ascii="Times New Roman" w:hAnsi="Times New Roman" w:cs="Times New Roman"/>
          <w:sz w:val="24"/>
          <w:szCs w:val="24"/>
        </w:rPr>
        <w:lastRenderedPageBreak/>
        <w:t xml:space="preserve">"___"________ ____ </w:t>
      </w:r>
      <w:proofErr w:type="gramStart"/>
      <w:r w:rsidRPr="00D14F2E">
        <w:rPr>
          <w:rFonts w:ascii="Times New Roman" w:hAnsi="Times New Roman" w:cs="Times New Roman"/>
          <w:sz w:val="24"/>
          <w:szCs w:val="24"/>
        </w:rPr>
        <w:t>г</w:t>
      </w:r>
      <w:proofErr w:type="gramEnd"/>
      <w:r w:rsidRPr="00D14F2E">
        <w:rPr>
          <w:rFonts w:ascii="Times New Roman" w:hAnsi="Times New Roman" w:cs="Times New Roman"/>
          <w:sz w:val="24"/>
          <w:szCs w:val="24"/>
        </w:rPr>
        <w:t>.</w:t>
      </w:r>
    </w:p>
    <w:p w:rsidR="00FE08EB" w:rsidRPr="00FE08EB" w:rsidRDefault="00FE08EB" w:rsidP="00FE08EB">
      <w:pPr>
        <w:pStyle w:val="Default"/>
        <w:jc w:val="right"/>
        <w:rPr>
          <w:sz w:val="22"/>
          <w:szCs w:val="22"/>
        </w:rPr>
      </w:pPr>
      <w:r w:rsidRPr="00FE08EB">
        <w:rPr>
          <w:b/>
          <w:bCs/>
          <w:sz w:val="22"/>
          <w:szCs w:val="22"/>
        </w:rPr>
        <w:t xml:space="preserve">ОБРАЗЕЦ АКТА </w:t>
      </w:r>
    </w:p>
    <w:p w:rsidR="00FE08EB" w:rsidRDefault="00FE08EB" w:rsidP="00FE08EB">
      <w:pPr>
        <w:pStyle w:val="Default"/>
        <w:jc w:val="right"/>
        <w:rPr>
          <w:sz w:val="28"/>
          <w:szCs w:val="28"/>
        </w:rPr>
      </w:pPr>
    </w:p>
    <w:p w:rsidR="00FE08EB" w:rsidRDefault="00FE08EB" w:rsidP="00FE08EB">
      <w:pPr>
        <w:pStyle w:val="Default"/>
        <w:jc w:val="right"/>
        <w:rPr>
          <w:sz w:val="28"/>
          <w:szCs w:val="28"/>
        </w:rPr>
      </w:pPr>
    </w:p>
    <w:p w:rsidR="00FE08EB" w:rsidRPr="00FE08EB" w:rsidRDefault="00FE08EB" w:rsidP="00FE08EB">
      <w:pPr>
        <w:pStyle w:val="Default"/>
        <w:jc w:val="center"/>
        <w:rPr>
          <w:sz w:val="28"/>
          <w:szCs w:val="28"/>
        </w:rPr>
      </w:pPr>
      <w:r w:rsidRPr="00FE08EB">
        <w:rPr>
          <w:sz w:val="28"/>
          <w:szCs w:val="28"/>
        </w:rPr>
        <w:t>ООО «Эксперт»</w:t>
      </w:r>
    </w:p>
    <w:p w:rsidR="00FE08EB" w:rsidRDefault="00FE08EB" w:rsidP="00FE08EB">
      <w:pPr>
        <w:pStyle w:val="Default"/>
        <w:jc w:val="center"/>
        <w:rPr>
          <w:sz w:val="28"/>
          <w:szCs w:val="28"/>
        </w:rPr>
      </w:pPr>
      <w:r w:rsidRPr="00FE08EB">
        <w:rPr>
          <w:sz w:val="28"/>
          <w:szCs w:val="28"/>
        </w:rPr>
        <w:t>г. Москва, ул. Тверская, д. 3</w:t>
      </w:r>
    </w:p>
    <w:p w:rsidR="00FE08EB" w:rsidRDefault="00FE08EB" w:rsidP="00FE08EB">
      <w:pPr>
        <w:pStyle w:val="Default"/>
        <w:jc w:val="right"/>
        <w:rPr>
          <w:sz w:val="28"/>
          <w:szCs w:val="28"/>
        </w:rPr>
      </w:pPr>
    </w:p>
    <w:p w:rsidR="00FE08EB" w:rsidRPr="00FE08EB" w:rsidRDefault="00FE08EB" w:rsidP="00FE08EB">
      <w:pPr>
        <w:pStyle w:val="Default"/>
        <w:jc w:val="right"/>
        <w:rPr>
          <w:sz w:val="28"/>
          <w:szCs w:val="28"/>
        </w:rPr>
      </w:pPr>
    </w:p>
    <w:p w:rsidR="00FE08EB" w:rsidRPr="00FE08EB" w:rsidRDefault="00FE08EB" w:rsidP="00FE08EB">
      <w:pPr>
        <w:pStyle w:val="Default"/>
        <w:jc w:val="center"/>
        <w:rPr>
          <w:sz w:val="28"/>
          <w:szCs w:val="28"/>
        </w:rPr>
      </w:pPr>
      <w:r w:rsidRPr="00FE08EB">
        <w:rPr>
          <w:b/>
          <w:bCs/>
          <w:sz w:val="28"/>
          <w:szCs w:val="28"/>
        </w:rPr>
        <w:t>АКТ</w:t>
      </w:r>
    </w:p>
    <w:p w:rsidR="00FE08EB" w:rsidRPr="00FE08EB" w:rsidRDefault="00FE08EB" w:rsidP="00FE08EB">
      <w:pPr>
        <w:pStyle w:val="Default"/>
        <w:jc w:val="center"/>
        <w:rPr>
          <w:sz w:val="28"/>
          <w:szCs w:val="28"/>
        </w:rPr>
      </w:pPr>
      <w:r w:rsidRPr="00FE08EB">
        <w:rPr>
          <w:b/>
          <w:bCs/>
          <w:sz w:val="28"/>
          <w:szCs w:val="28"/>
        </w:rPr>
        <w:t>об отсутствии сотрудника на работе более 4 часов подряд в течение рабочего дня</w:t>
      </w:r>
    </w:p>
    <w:p w:rsidR="00FE08EB" w:rsidRPr="00FE08EB" w:rsidRDefault="00FE08EB" w:rsidP="00FE08EB">
      <w:pPr>
        <w:pStyle w:val="Default"/>
        <w:jc w:val="both"/>
        <w:rPr>
          <w:sz w:val="28"/>
          <w:szCs w:val="28"/>
        </w:rPr>
      </w:pPr>
      <w:r w:rsidRPr="00FE08EB">
        <w:rPr>
          <w:b/>
          <w:bCs/>
          <w:sz w:val="28"/>
          <w:szCs w:val="28"/>
        </w:rPr>
        <w:t xml:space="preserve">«___»__________2018 г.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FE08EB">
        <w:rPr>
          <w:b/>
          <w:bCs/>
          <w:sz w:val="28"/>
          <w:szCs w:val="28"/>
        </w:rPr>
        <w:t xml:space="preserve">№___ г. Реутов </w:t>
      </w:r>
    </w:p>
    <w:p w:rsidR="00FE08EB" w:rsidRDefault="00FE08EB" w:rsidP="00FE08EB">
      <w:pPr>
        <w:pStyle w:val="Default"/>
        <w:jc w:val="both"/>
        <w:rPr>
          <w:sz w:val="28"/>
          <w:szCs w:val="28"/>
        </w:rPr>
      </w:pPr>
    </w:p>
    <w:p w:rsidR="00FE08EB" w:rsidRDefault="00FE08EB" w:rsidP="00FE08EB">
      <w:pPr>
        <w:pStyle w:val="Default"/>
        <w:jc w:val="both"/>
        <w:rPr>
          <w:sz w:val="28"/>
          <w:szCs w:val="28"/>
        </w:rPr>
      </w:pPr>
    </w:p>
    <w:p w:rsidR="00FE08EB" w:rsidRDefault="00FE08EB" w:rsidP="00FE08EB">
      <w:pPr>
        <w:pStyle w:val="Default"/>
        <w:jc w:val="both"/>
        <w:rPr>
          <w:sz w:val="28"/>
          <w:szCs w:val="28"/>
        </w:rPr>
      </w:pPr>
      <w:r w:rsidRPr="00FE08EB">
        <w:rPr>
          <w:sz w:val="28"/>
          <w:szCs w:val="28"/>
        </w:rPr>
        <w:t xml:space="preserve">Составлен: </w:t>
      </w:r>
    </w:p>
    <w:p w:rsidR="00A45E2A" w:rsidRPr="00FE08EB" w:rsidRDefault="00A45E2A" w:rsidP="00FE08EB">
      <w:pPr>
        <w:pStyle w:val="Default"/>
        <w:jc w:val="both"/>
        <w:rPr>
          <w:sz w:val="28"/>
          <w:szCs w:val="28"/>
        </w:rPr>
      </w:pPr>
    </w:p>
    <w:p w:rsidR="00FE08EB" w:rsidRPr="00FE08EB" w:rsidRDefault="00FE08EB" w:rsidP="00FE08EB">
      <w:pPr>
        <w:pStyle w:val="Default"/>
        <w:jc w:val="both"/>
        <w:rPr>
          <w:sz w:val="28"/>
          <w:szCs w:val="28"/>
        </w:rPr>
      </w:pPr>
      <w:r w:rsidRPr="00FE08EB">
        <w:rPr>
          <w:sz w:val="28"/>
          <w:szCs w:val="28"/>
        </w:rPr>
        <w:t xml:space="preserve">Начальником отдела </w:t>
      </w:r>
    </w:p>
    <w:p w:rsidR="00FE08EB" w:rsidRPr="00FE08EB" w:rsidRDefault="00FE08EB" w:rsidP="00FE08EB">
      <w:pPr>
        <w:pStyle w:val="Default"/>
        <w:jc w:val="both"/>
        <w:rPr>
          <w:sz w:val="23"/>
          <w:szCs w:val="23"/>
        </w:rPr>
      </w:pPr>
      <w:r w:rsidRPr="00FE08EB">
        <w:rPr>
          <w:sz w:val="23"/>
          <w:szCs w:val="23"/>
        </w:rPr>
        <w:t xml:space="preserve">___________________________________________________ </w:t>
      </w:r>
    </w:p>
    <w:p w:rsidR="00FE08EB" w:rsidRPr="000A68FD" w:rsidRDefault="00FE08EB" w:rsidP="00A45E2A">
      <w:pPr>
        <w:pStyle w:val="Default"/>
        <w:ind w:left="708" w:firstLine="708"/>
        <w:jc w:val="both"/>
        <w:rPr>
          <w:i/>
          <w:sz w:val="23"/>
          <w:szCs w:val="23"/>
        </w:rPr>
      </w:pPr>
      <w:r w:rsidRPr="000A68FD">
        <w:rPr>
          <w:i/>
          <w:sz w:val="23"/>
          <w:szCs w:val="23"/>
        </w:rPr>
        <w:t xml:space="preserve">(должность, Ф. И. О.) </w:t>
      </w:r>
    </w:p>
    <w:p w:rsidR="00FE08EB" w:rsidRDefault="00FE08EB" w:rsidP="00FE08EB">
      <w:pPr>
        <w:pStyle w:val="Default"/>
        <w:jc w:val="both"/>
        <w:rPr>
          <w:sz w:val="23"/>
          <w:szCs w:val="23"/>
        </w:rPr>
      </w:pPr>
    </w:p>
    <w:p w:rsidR="00FE08EB" w:rsidRDefault="00FE08EB" w:rsidP="00FE08EB">
      <w:pPr>
        <w:pStyle w:val="Default"/>
        <w:jc w:val="both"/>
        <w:rPr>
          <w:sz w:val="28"/>
          <w:szCs w:val="28"/>
        </w:rPr>
      </w:pPr>
      <w:proofErr w:type="gramStart"/>
      <w:r w:rsidRPr="00FE08EB">
        <w:rPr>
          <w:sz w:val="28"/>
          <w:szCs w:val="28"/>
        </w:rPr>
        <w:t>Заверен</w:t>
      </w:r>
      <w:proofErr w:type="gramEnd"/>
      <w:r w:rsidRPr="00FE08EB">
        <w:rPr>
          <w:sz w:val="28"/>
          <w:szCs w:val="28"/>
        </w:rPr>
        <w:t xml:space="preserve"> комиссией в составе: </w:t>
      </w:r>
    </w:p>
    <w:p w:rsidR="000A68FD" w:rsidRPr="00FE08EB" w:rsidRDefault="000A68FD" w:rsidP="00FE08EB">
      <w:pPr>
        <w:pStyle w:val="Default"/>
        <w:jc w:val="both"/>
        <w:rPr>
          <w:sz w:val="28"/>
          <w:szCs w:val="28"/>
        </w:rPr>
      </w:pPr>
    </w:p>
    <w:p w:rsidR="00FE08EB" w:rsidRPr="00FE08EB" w:rsidRDefault="00FE08EB" w:rsidP="00A45E2A">
      <w:pPr>
        <w:pStyle w:val="Default"/>
        <w:ind w:firstLine="708"/>
        <w:jc w:val="both"/>
        <w:rPr>
          <w:sz w:val="28"/>
          <w:szCs w:val="28"/>
        </w:rPr>
      </w:pPr>
      <w:r w:rsidRPr="00FE08EB">
        <w:rPr>
          <w:sz w:val="28"/>
          <w:szCs w:val="28"/>
        </w:rPr>
        <w:t xml:space="preserve">Руководителя отдела кадров </w:t>
      </w:r>
    </w:p>
    <w:p w:rsidR="00FE08EB" w:rsidRPr="00FE08EB" w:rsidRDefault="00FE08EB" w:rsidP="00FE08EB">
      <w:pPr>
        <w:pStyle w:val="Default"/>
        <w:jc w:val="both"/>
        <w:rPr>
          <w:sz w:val="23"/>
          <w:szCs w:val="23"/>
        </w:rPr>
      </w:pPr>
      <w:r w:rsidRPr="00FE08EB">
        <w:rPr>
          <w:sz w:val="23"/>
          <w:szCs w:val="23"/>
        </w:rPr>
        <w:t xml:space="preserve">___________________________________________________ </w:t>
      </w:r>
    </w:p>
    <w:p w:rsidR="00FE08EB" w:rsidRPr="000A68FD" w:rsidRDefault="00FE08EB" w:rsidP="00A45E2A">
      <w:pPr>
        <w:pStyle w:val="Default"/>
        <w:ind w:left="708" w:firstLine="708"/>
        <w:jc w:val="both"/>
        <w:rPr>
          <w:i/>
          <w:sz w:val="23"/>
          <w:szCs w:val="23"/>
        </w:rPr>
      </w:pPr>
      <w:r w:rsidRPr="000A68FD">
        <w:rPr>
          <w:i/>
          <w:sz w:val="23"/>
          <w:szCs w:val="23"/>
        </w:rPr>
        <w:t xml:space="preserve">(должность, Ф. И. О.) </w:t>
      </w:r>
    </w:p>
    <w:p w:rsidR="000A68FD" w:rsidRDefault="000A68FD" w:rsidP="00FE08EB">
      <w:pPr>
        <w:pStyle w:val="Default"/>
        <w:jc w:val="both"/>
        <w:rPr>
          <w:sz w:val="28"/>
          <w:szCs w:val="28"/>
        </w:rPr>
      </w:pPr>
    </w:p>
    <w:p w:rsidR="00FE08EB" w:rsidRPr="00FE08EB" w:rsidRDefault="00FE08EB" w:rsidP="00A45E2A">
      <w:pPr>
        <w:pStyle w:val="Default"/>
        <w:ind w:firstLine="708"/>
        <w:jc w:val="both"/>
        <w:rPr>
          <w:sz w:val="28"/>
          <w:szCs w:val="28"/>
        </w:rPr>
      </w:pPr>
      <w:r w:rsidRPr="00FE08EB">
        <w:rPr>
          <w:sz w:val="28"/>
          <w:szCs w:val="28"/>
        </w:rPr>
        <w:t xml:space="preserve">Заместителя генерального директора </w:t>
      </w:r>
    </w:p>
    <w:p w:rsidR="00FE08EB" w:rsidRPr="00FE08EB" w:rsidRDefault="00FE08EB" w:rsidP="00FE08EB">
      <w:pPr>
        <w:pStyle w:val="Default"/>
        <w:jc w:val="both"/>
        <w:rPr>
          <w:sz w:val="23"/>
          <w:szCs w:val="23"/>
        </w:rPr>
      </w:pPr>
      <w:r w:rsidRPr="00FE08EB">
        <w:rPr>
          <w:sz w:val="23"/>
          <w:szCs w:val="23"/>
        </w:rPr>
        <w:t xml:space="preserve">___________________________________________________ </w:t>
      </w:r>
    </w:p>
    <w:p w:rsidR="00FE08EB" w:rsidRPr="000A68FD" w:rsidRDefault="00FE08EB" w:rsidP="00A45E2A">
      <w:pPr>
        <w:pStyle w:val="Default"/>
        <w:ind w:left="708" w:firstLine="708"/>
        <w:jc w:val="both"/>
        <w:rPr>
          <w:i/>
          <w:sz w:val="23"/>
          <w:szCs w:val="23"/>
        </w:rPr>
      </w:pPr>
      <w:r w:rsidRPr="000A68FD">
        <w:rPr>
          <w:i/>
          <w:sz w:val="23"/>
          <w:szCs w:val="23"/>
        </w:rPr>
        <w:t xml:space="preserve">(должность, Ф. И. О.) </w:t>
      </w:r>
    </w:p>
    <w:p w:rsidR="000A68FD" w:rsidRDefault="000A68FD" w:rsidP="00FE08EB">
      <w:pPr>
        <w:pStyle w:val="Default"/>
        <w:jc w:val="both"/>
        <w:rPr>
          <w:sz w:val="28"/>
          <w:szCs w:val="28"/>
        </w:rPr>
      </w:pPr>
    </w:p>
    <w:p w:rsidR="00FE08EB" w:rsidRPr="00FE08EB" w:rsidRDefault="00FE08EB" w:rsidP="00A45E2A">
      <w:pPr>
        <w:pStyle w:val="Default"/>
        <w:ind w:firstLine="708"/>
        <w:jc w:val="both"/>
        <w:rPr>
          <w:sz w:val="28"/>
          <w:szCs w:val="28"/>
        </w:rPr>
      </w:pPr>
      <w:r w:rsidRPr="00FE08EB">
        <w:rPr>
          <w:sz w:val="28"/>
          <w:szCs w:val="28"/>
        </w:rPr>
        <w:t xml:space="preserve">Специалиста по кадрам </w:t>
      </w:r>
    </w:p>
    <w:p w:rsidR="00FE08EB" w:rsidRPr="00FE08EB" w:rsidRDefault="00FE08EB" w:rsidP="00FE08EB">
      <w:pPr>
        <w:pStyle w:val="Default"/>
        <w:jc w:val="both"/>
        <w:rPr>
          <w:sz w:val="23"/>
          <w:szCs w:val="23"/>
        </w:rPr>
      </w:pPr>
      <w:r w:rsidRPr="00FE08EB">
        <w:rPr>
          <w:sz w:val="23"/>
          <w:szCs w:val="23"/>
        </w:rPr>
        <w:t xml:space="preserve">___________________________________________________ </w:t>
      </w:r>
    </w:p>
    <w:p w:rsidR="00FE08EB" w:rsidRPr="00A45E2A" w:rsidRDefault="00FE08EB" w:rsidP="00A45E2A">
      <w:pPr>
        <w:pStyle w:val="Default"/>
        <w:ind w:left="708" w:firstLine="708"/>
        <w:jc w:val="both"/>
        <w:rPr>
          <w:i/>
          <w:sz w:val="23"/>
          <w:szCs w:val="23"/>
        </w:rPr>
      </w:pPr>
      <w:r w:rsidRPr="00A45E2A">
        <w:rPr>
          <w:i/>
          <w:sz w:val="23"/>
          <w:szCs w:val="23"/>
        </w:rPr>
        <w:t xml:space="preserve">(должность, Ф. И. О.) </w:t>
      </w:r>
    </w:p>
    <w:p w:rsidR="00FE08EB" w:rsidRDefault="00FE08EB" w:rsidP="00FE08EB">
      <w:pPr>
        <w:spacing w:after="0"/>
        <w:jc w:val="both"/>
        <w:rPr>
          <w:rFonts w:ascii="Times New Roman" w:hAnsi="Times New Roman" w:cs="Times New Roman"/>
          <w:sz w:val="28"/>
          <w:szCs w:val="28"/>
        </w:rPr>
      </w:pPr>
    </w:p>
    <w:p w:rsidR="00FE08EB" w:rsidRDefault="00FE08EB" w:rsidP="00FE08EB">
      <w:pPr>
        <w:spacing w:after="0"/>
        <w:jc w:val="both"/>
        <w:rPr>
          <w:rFonts w:ascii="Times New Roman" w:hAnsi="Times New Roman" w:cs="Times New Roman"/>
          <w:sz w:val="28"/>
          <w:szCs w:val="28"/>
        </w:rPr>
      </w:pPr>
    </w:p>
    <w:p w:rsidR="00FE08EB" w:rsidRDefault="00FE08EB" w:rsidP="00FE08EB">
      <w:pPr>
        <w:spacing w:after="0"/>
        <w:jc w:val="both"/>
        <w:rPr>
          <w:rFonts w:ascii="Times New Roman" w:hAnsi="Times New Roman" w:cs="Times New Roman"/>
          <w:sz w:val="28"/>
          <w:szCs w:val="28"/>
        </w:rPr>
      </w:pPr>
    </w:p>
    <w:p w:rsidR="002F052A" w:rsidRPr="00FE08EB" w:rsidRDefault="00FE08EB" w:rsidP="00FE08EB">
      <w:pPr>
        <w:spacing w:after="0"/>
        <w:jc w:val="both"/>
        <w:rPr>
          <w:rFonts w:ascii="Times New Roman" w:hAnsi="Times New Roman" w:cs="Times New Roman"/>
          <w:sz w:val="24"/>
          <w:szCs w:val="24"/>
        </w:rPr>
      </w:pPr>
      <w:proofErr w:type="gramStart"/>
      <w:r w:rsidRPr="00FE08EB">
        <w:rPr>
          <w:rFonts w:ascii="Times New Roman" w:hAnsi="Times New Roman" w:cs="Times New Roman"/>
          <w:sz w:val="28"/>
          <w:szCs w:val="28"/>
        </w:rPr>
        <w:t>Мы, нижеподписавшиеся, составили настоящий акт о том, что 11.07.2017 специалист отдела продаж Сергеев В. С. отсутствовал на территории офиса ООО «Эксперт» в течение всего рабочего дня (с 9:00 до 17:30 часов по московскому времени) и не отвечал на звонки, совершаемые специалистом по кадрам Андреевой Ю. С. на его домашний и сотовый телефоны.</w:t>
      </w:r>
      <w:proofErr w:type="gramEnd"/>
    </w:p>
    <w:p w:rsidR="00A45E2A" w:rsidRDefault="00A45E2A">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nil"/>
          <w:left w:val="nil"/>
          <w:bottom w:val="nil"/>
          <w:right w:val="nil"/>
        </w:tblBorders>
        <w:tblLayout w:type="fixed"/>
        <w:tblLook w:val="0000"/>
      </w:tblPr>
      <w:tblGrid>
        <w:gridCol w:w="2235"/>
        <w:gridCol w:w="1840"/>
        <w:gridCol w:w="3799"/>
      </w:tblGrid>
      <w:tr w:rsidR="00A45E2A" w:rsidTr="00A45E2A">
        <w:trPr>
          <w:trHeight w:val="288"/>
        </w:trPr>
        <w:tc>
          <w:tcPr>
            <w:tcW w:w="2235" w:type="dxa"/>
          </w:tcPr>
          <w:p w:rsidR="00A45E2A" w:rsidRDefault="00A45E2A">
            <w:pPr>
              <w:pStyle w:val="Default"/>
              <w:rPr>
                <w:sz w:val="28"/>
                <w:szCs w:val="28"/>
              </w:rPr>
            </w:pPr>
            <w:r>
              <w:rPr>
                <w:sz w:val="28"/>
                <w:szCs w:val="28"/>
              </w:rPr>
              <w:lastRenderedPageBreak/>
              <w:t xml:space="preserve">Начальник отдела </w:t>
            </w:r>
          </w:p>
          <w:p w:rsidR="00A45E2A" w:rsidRDefault="00A45E2A">
            <w:pPr>
              <w:pStyle w:val="Default"/>
              <w:rPr>
                <w:sz w:val="28"/>
                <w:szCs w:val="28"/>
              </w:rPr>
            </w:pPr>
            <w:r>
              <w:rPr>
                <w:sz w:val="28"/>
                <w:szCs w:val="28"/>
              </w:rPr>
              <w:t>___________</w:t>
            </w:r>
          </w:p>
        </w:tc>
        <w:tc>
          <w:tcPr>
            <w:tcW w:w="1840" w:type="dxa"/>
          </w:tcPr>
          <w:p w:rsidR="00A45E2A" w:rsidRDefault="00A45E2A">
            <w:pPr>
              <w:pStyle w:val="Default"/>
              <w:rPr>
                <w:i/>
                <w:iCs/>
                <w:sz w:val="28"/>
                <w:szCs w:val="28"/>
              </w:rPr>
            </w:pPr>
            <w:r>
              <w:rPr>
                <w:i/>
                <w:iCs/>
                <w:sz w:val="28"/>
                <w:szCs w:val="28"/>
              </w:rPr>
              <w:t xml:space="preserve">Платонов </w:t>
            </w:r>
          </w:p>
          <w:p w:rsidR="00A45E2A" w:rsidRDefault="00A45E2A">
            <w:pPr>
              <w:pStyle w:val="Default"/>
              <w:rPr>
                <w:i/>
                <w:iCs/>
                <w:sz w:val="28"/>
                <w:szCs w:val="28"/>
              </w:rPr>
            </w:pPr>
          </w:p>
          <w:p w:rsidR="00A45E2A" w:rsidRDefault="00A45E2A">
            <w:pPr>
              <w:pStyle w:val="Default"/>
              <w:rPr>
                <w:sz w:val="28"/>
                <w:szCs w:val="28"/>
              </w:rPr>
            </w:pPr>
            <w:r>
              <w:rPr>
                <w:i/>
                <w:iCs/>
                <w:sz w:val="28"/>
                <w:szCs w:val="28"/>
              </w:rPr>
              <w:t>_________</w:t>
            </w:r>
          </w:p>
        </w:tc>
        <w:tc>
          <w:tcPr>
            <w:tcW w:w="3799" w:type="dxa"/>
          </w:tcPr>
          <w:p w:rsidR="00A45E2A" w:rsidRDefault="00A45E2A">
            <w:pPr>
              <w:pStyle w:val="Default"/>
              <w:rPr>
                <w:sz w:val="28"/>
                <w:szCs w:val="28"/>
              </w:rPr>
            </w:pPr>
            <w:r>
              <w:rPr>
                <w:sz w:val="28"/>
                <w:szCs w:val="28"/>
              </w:rPr>
              <w:t>Платонов С. Н.</w:t>
            </w:r>
          </w:p>
          <w:p w:rsidR="00A45E2A" w:rsidRDefault="00A45E2A">
            <w:pPr>
              <w:pStyle w:val="Default"/>
              <w:rPr>
                <w:sz w:val="28"/>
                <w:szCs w:val="28"/>
              </w:rPr>
            </w:pPr>
          </w:p>
          <w:p w:rsidR="00A45E2A" w:rsidRDefault="00A45E2A">
            <w:pPr>
              <w:pStyle w:val="Default"/>
              <w:rPr>
                <w:sz w:val="28"/>
                <w:szCs w:val="28"/>
              </w:rPr>
            </w:pPr>
            <w:r>
              <w:rPr>
                <w:sz w:val="28"/>
                <w:szCs w:val="28"/>
              </w:rPr>
              <w:t xml:space="preserve">_____________ </w:t>
            </w:r>
          </w:p>
        </w:tc>
      </w:tr>
      <w:tr w:rsidR="00A45E2A" w:rsidTr="00A45E2A">
        <w:trPr>
          <w:trHeight w:val="73"/>
        </w:trPr>
        <w:tc>
          <w:tcPr>
            <w:tcW w:w="2235" w:type="dxa"/>
          </w:tcPr>
          <w:p w:rsidR="00A45E2A" w:rsidRDefault="00A45E2A">
            <w:pPr>
              <w:pStyle w:val="Default"/>
              <w:rPr>
                <w:sz w:val="16"/>
                <w:szCs w:val="16"/>
              </w:rPr>
            </w:pPr>
            <w:r>
              <w:rPr>
                <w:sz w:val="16"/>
                <w:szCs w:val="16"/>
              </w:rPr>
              <w:t xml:space="preserve">Должность </w:t>
            </w:r>
          </w:p>
        </w:tc>
        <w:tc>
          <w:tcPr>
            <w:tcW w:w="1840" w:type="dxa"/>
          </w:tcPr>
          <w:p w:rsidR="00A45E2A" w:rsidRDefault="00A45E2A">
            <w:pPr>
              <w:pStyle w:val="Default"/>
              <w:rPr>
                <w:sz w:val="16"/>
                <w:szCs w:val="16"/>
              </w:rPr>
            </w:pPr>
            <w:r>
              <w:rPr>
                <w:sz w:val="16"/>
                <w:szCs w:val="16"/>
              </w:rPr>
              <w:t xml:space="preserve">Подпись </w:t>
            </w:r>
          </w:p>
        </w:tc>
        <w:tc>
          <w:tcPr>
            <w:tcW w:w="3799" w:type="dxa"/>
          </w:tcPr>
          <w:p w:rsidR="00A45E2A" w:rsidRDefault="00A45E2A">
            <w:pPr>
              <w:pStyle w:val="Default"/>
              <w:rPr>
                <w:sz w:val="16"/>
                <w:szCs w:val="16"/>
              </w:rPr>
            </w:pPr>
            <w:r>
              <w:rPr>
                <w:sz w:val="16"/>
                <w:szCs w:val="16"/>
              </w:rPr>
              <w:t xml:space="preserve">Расшифровка </w:t>
            </w:r>
          </w:p>
        </w:tc>
      </w:tr>
    </w:tbl>
    <w:p w:rsidR="00D8292C" w:rsidRDefault="00D8292C" w:rsidP="00D14F2E">
      <w:pPr>
        <w:tabs>
          <w:tab w:val="left" w:pos="2332"/>
        </w:tabs>
        <w:spacing w:after="0"/>
        <w:ind w:left="-567"/>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235"/>
        <w:gridCol w:w="1892"/>
        <w:gridCol w:w="3837"/>
      </w:tblGrid>
      <w:tr w:rsidR="00A45E2A" w:rsidTr="00A45E2A">
        <w:trPr>
          <w:trHeight w:val="288"/>
        </w:trPr>
        <w:tc>
          <w:tcPr>
            <w:tcW w:w="2235" w:type="dxa"/>
          </w:tcPr>
          <w:p w:rsidR="00A45E2A" w:rsidRDefault="00A45E2A" w:rsidP="00A45E2A">
            <w:pPr>
              <w:pStyle w:val="Default"/>
              <w:rPr>
                <w:sz w:val="28"/>
                <w:szCs w:val="28"/>
              </w:rPr>
            </w:pPr>
            <w:r>
              <w:rPr>
                <w:sz w:val="28"/>
                <w:szCs w:val="28"/>
              </w:rPr>
              <w:t xml:space="preserve">Руководитель отдела кадров </w:t>
            </w:r>
          </w:p>
        </w:tc>
        <w:tc>
          <w:tcPr>
            <w:tcW w:w="1892" w:type="dxa"/>
          </w:tcPr>
          <w:p w:rsidR="00A45E2A" w:rsidRDefault="00A45E2A">
            <w:pPr>
              <w:pStyle w:val="Default"/>
              <w:rPr>
                <w:sz w:val="28"/>
                <w:szCs w:val="28"/>
              </w:rPr>
            </w:pPr>
            <w:r>
              <w:rPr>
                <w:i/>
                <w:iCs/>
                <w:sz w:val="28"/>
                <w:szCs w:val="28"/>
              </w:rPr>
              <w:t xml:space="preserve">Антонова </w:t>
            </w:r>
          </w:p>
        </w:tc>
        <w:tc>
          <w:tcPr>
            <w:tcW w:w="3837" w:type="dxa"/>
          </w:tcPr>
          <w:p w:rsidR="00A45E2A" w:rsidRDefault="00A45E2A">
            <w:pPr>
              <w:pStyle w:val="Default"/>
              <w:rPr>
                <w:sz w:val="28"/>
                <w:szCs w:val="28"/>
              </w:rPr>
            </w:pPr>
            <w:r>
              <w:rPr>
                <w:sz w:val="28"/>
                <w:szCs w:val="28"/>
              </w:rPr>
              <w:t xml:space="preserve">Антонова С. Р. </w:t>
            </w:r>
          </w:p>
        </w:tc>
      </w:tr>
      <w:tr w:rsidR="00A45E2A" w:rsidTr="00A45E2A">
        <w:trPr>
          <w:trHeight w:val="73"/>
        </w:trPr>
        <w:tc>
          <w:tcPr>
            <w:tcW w:w="2235" w:type="dxa"/>
          </w:tcPr>
          <w:p w:rsidR="00A45E2A" w:rsidRDefault="00A45E2A">
            <w:pPr>
              <w:pStyle w:val="Default"/>
              <w:rPr>
                <w:sz w:val="16"/>
                <w:szCs w:val="16"/>
              </w:rPr>
            </w:pPr>
          </w:p>
          <w:p w:rsidR="00A45E2A" w:rsidRDefault="00A45E2A">
            <w:pPr>
              <w:pStyle w:val="Default"/>
              <w:rPr>
                <w:sz w:val="16"/>
                <w:szCs w:val="16"/>
              </w:rPr>
            </w:pPr>
            <w:r>
              <w:rPr>
                <w:sz w:val="16"/>
                <w:szCs w:val="16"/>
              </w:rPr>
              <w:t>_____________________</w:t>
            </w:r>
          </w:p>
          <w:p w:rsidR="00A45E2A" w:rsidRDefault="00A45E2A">
            <w:pPr>
              <w:pStyle w:val="Default"/>
              <w:rPr>
                <w:sz w:val="16"/>
                <w:szCs w:val="16"/>
              </w:rPr>
            </w:pPr>
            <w:r>
              <w:rPr>
                <w:sz w:val="16"/>
                <w:szCs w:val="16"/>
              </w:rPr>
              <w:t xml:space="preserve">Должность </w:t>
            </w:r>
          </w:p>
        </w:tc>
        <w:tc>
          <w:tcPr>
            <w:tcW w:w="1892" w:type="dxa"/>
          </w:tcPr>
          <w:p w:rsidR="00A45E2A" w:rsidRDefault="00A45E2A">
            <w:pPr>
              <w:pStyle w:val="Default"/>
              <w:rPr>
                <w:sz w:val="16"/>
                <w:szCs w:val="16"/>
              </w:rPr>
            </w:pPr>
          </w:p>
          <w:p w:rsidR="00A45E2A" w:rsidRDefault="00A45E2A">
            <w:pPr>
              <w:pStyle w:val="Default"/>
              <w:rPr>
                <w:sz w:val="16"/>
                <w:szCs w:val="16"/>
              </w:rPr>
            </w:pPr>
            <w:r>
              <w:rPr>
                <w:sz w:val="16"/>
                <w:szCs w:val="16"/>
              </w:rPr>
              <w:t>_________________</w:t>
            </w:r>
          </w:p>
          <w:p w:rsidR="00A45E2A" w:rsidRDefault="00A45E2A">
            <w:pPr>
              <w:pStyle w:val="Default"/>
              <w:rPr>
                <w:sz w:val="16"/>
                <w:szCs w:val="16"/>
              </w:rPr>
            </w:pPr>
            <w:r>
              <w:rPr>
                <w:sz w:val="16"/>
                <w:szCs w:val="16"/>
              </w:rPr>
              <w:t xml:space="preserve">Подпись </w:t>
            </w:r>
          </w:p>
        </w:tc>
        <w:tc>
          <w:tcPr>
            <w:tcW w:w="3837" w:type="dxa"/>
          </w:tcPr>
          <w:p w:rsidR="00A45E2A" w:rsidRDefault="00A45E2A">
            <w:pPr>
              <w:pStyle w:val="Default"/>
              <w:rPr>
                <w:sz w:val="16"/>
                <w:szCs w:val="16"/>
              </w:rPr>
            </w:pPr>
          </w:p>
          <w:p w:rsidR="00A45E2A" w:rsidRDefault="00A45E2A">
            <w:pPr>
              <w:pStyle w:val="Default"/>
              <w:rPr>
                <w:sz w:val="16"/>
                <w:szCs w:val="16"/>
              </w:rPr>
            </w:pPr>
            <w:r>
              <w:rPr>
                <w:sz w:val="16"/>
                <w:szCs w:val="16"/>
              </w:rPr>
              <w:t>_____________________</w:t>
            </w:r>
          </w:p>
          <w:p w:rsidR="00A45E2A" w:rsidRDefault="00A45E2A">
            <w:pPr>
              <w:pStyle w:val="Default"/>
              <w:rPr>
                <w:sz w:val="16"/>
                <w:szCs w:val="16"/>
              </w:rPr>
            </w:pPr>
            <w:r>
              <w:rPr>
                <w:sz w:val="16"/>
                <w:szCs w:val="16"/>
              </w:rPr>
              <w:t xml:space="preserve">Расшифровка </w:t>
            </w:r>
          </w:p>
        </w:tc>
      </w:tr>
    </w:tbl>
    <w:p w:rsidR="00A45E2A" w:rsidRDefault="00A45E2A" w:rsidP="00D14F2E">
      <w:pPr>
        <w:tabs>
          <w:tab w:val="left" w:pos="2332"/>
        </w:tabs>
        <w:spacing w:after="0"/>
        <w:ind w:left="-567"/>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235"/>
        <w:gridCol w:w="1908"/>
        <w:gridCol w:w="2529"/>
      </w:tblGrid>
      <w:tr w:rsidR="00A45E2A" w:rsidTr="00A45E2A">
        <w:trPr>
          <w:trHeight w:val="450"/>
        </w:trPr>
        <w:tc>
          <w:tcPr>
            <w:tcW w:w="2235" w:type="dxa"/>
          </w:tcPr>
          <w:p w:rsidR="00A45E2A" w:rsidRDefault="00A45E2A">
            <w:pPr>
              <w:pStyle w:val="Default"/>
              <w:rPr>
                <w:sz w:val="28"/>
                <w:szCs w:val="28"/>
              </w:rPr>
            </w:pPr>
            <w:r>
              <w:rPr>
                <w:sz w:val="28"/>
                <w:szCs w:val="28"/>
              </w:rPr>
              <w:t xml:space="preserve">Заместитель генерального директора </w:t>
            </w:r>
          </w:p>
        </w:tc>
        <w:tc>
          <w:tcPr>
            <w:tcW w:w="1908" w:type="dxa"/>
          </w:tcPr>
          <w:p w:rsidR="00A45E2A" w:rsidRDefault="00A45E2A">
            <w:pPr>
              <w:pStyle w:val="Default"/>
              <w:rPr>
                <w:sz w:val="28"/>
                <w:szCs w:val="28"/>
              </w:rPr>
            </w:pPr>
            <w:r>
              <w:rPr>
                <w:i/>
                <w:iCs/>
                <w:sz w:val="28"/>
                <w:szCs w:val="28"/>
              </w:rPr>
              <w:t xml:space="preserve">Степанова </w:t>
            </w:r>
          </w:p>
        </w:tc>
        <w:tc>
          <w:tcPr>
            <w:tcW w:w="2529" w:type="dxa"/>
          </w:tcPr>
          <w:p w:rsidR="00A45E2A" w:rsidRDefault="00A45E2A">
            <w:pPr>
              <w:pStyle w:val="Default"/>
              <w:rPr>
                <w:sz w:val="28"/>
                <w:szCs w:val="28"/>
              </w:rPr>
            </w:pPr>
            <w:r>
              <w:rPr>
                <w:sz w:val="28"/>
                <w:szCs w:val="28"/>
              </w:rPr>
              <w:t xml:space="preserve">Степанова В. Н. </w:t>
            </w:r>
          </w:p>
        </w:tc>
      </w:tr>
      <w:tr w:rsidR="00A45E2A" w:rsidTr="00A45E2A">
        <w:trPr>
          <w:trHeight w:val="73"/>
        </w:trPr>
        <w:tc>
          <w:tcPr>
            <w:tcW w:w="2235" w:type="dxa"/>
          </w:tcPr>
          <w:p w:rsidR="00A45E2A" w:rsidRDefault="00A45E2A">
            <w:pPr>
              <w:pStyle w:val="Default"/>
              <w:rPr>
                <w:sz w:val="16"/>
                <w:szCs w:val="16"/>
              </w:rPr>
            </w:pPr>
          </w:p>
          <w:p w:rsidR="00A45E2A" w:rsidRDefault="00A45E2A">
            <w:pPr>
              <w:pStyle w:val="Default"/>
              <w:rPr>
                <w:sz w:val="16"/>
                <w:szCs w:val="16"/>
              </w:rPr>
            </w:pPr>
            <w:r>
              <w:rPr>
                <w:sz w:val="16"/>
                <w:szCs w:val="16"/>
              </w:rPr>
              <w:t>____________________</w:t>
            </w:r>
          </w:p>
          <w:p w:rsidR="00A45E2A" w:rsidRDefault="00A45E2A">
            <w:pPr>
              <w:pStyle w:val="Default"/>
              <w:rPr>
                <w:sz w:val="16"/>
                <w:szCs w:val="16"/>
              </w:rPr>
            </w:pPr>
            <w:r>
              <w:rPr>
                <w:sz w:val="16"/>
                <w:szCs w:val="16"/>
              </w:rPr>
              <w:t xml:space="preserve">Должность </w:t>
            </w:r>
          </w:p>
        </w:tc>
        <w:tc>
          <w:tcPr>
            <w:tcW w:w="1908" w:type="dxa"/>
          </w:tcPr>
          <w:p w:rsidR="00A45E2A" w:rsidRDefault="00A45E2A">
            <w:pPr>
              <w:pStyle w:val="Default"/>
              <w:rPr>
                <w:sz w:val="16"/>
                <w:szCs w:val="16"/>
              </w:rPr>
            </w:pPr>
          </w:p>
          <w:p w:rsidR="00A45E2A" w:rsidRDefault="00A45E2A">
            <w:pPr>
              <w:pStyle w:val="Default"/>
              <w:rPr>
                <w:sz w:val="16"/>
                <w:szCs w:val="16"/>
              </w:rPr>
            </w:pPr>
            <w:r>
              <w:rPr>
                <w:sz w:val="16"/>
                <w:szCs w:val="16"/>
              </w:rPr>
              <w:t>__________________</w:t>
            </w:r>
          </w:p>
          <w:p w:rsidR="00A45E2A" w:rsidRDefault="00A45E2A">
            <w:pPr>
              <w:pStyle w:val="Default"/>
              <w:rPr>
                <w:sz w:val="16"/>
                <w:szCs w:val="16"/>
              </w:rPr>
            </w:pPr>
            <w:r>
              <w:rPr>
                <w:sz w:val="16"/>
                <w:szCs w:val="16"/>
              </w:rPr>
              <w:t xml:space="preserve">Подпись </w:t>
            </w:r>
          </w:p>
        </w:tc>
        <w:tc>
          <w:tcPr>
            <w:tcW w:w="2529" w:type="dxa"/>
          </w:tcPr>
          <w:p w:rsidR="00A45E2A" w:rsidRDefault="00A45E2A">
            <w:pPr>
              <w:pStyle w:val="Default"/>
              <w:rPr>
                <w:sz w:val="16"/>
                <w:szCs w:val="16"/>
              </w:rPr>
            </w:pPr>
          </w:p>
          <w:p w:rsidR="00A45E2A" w:rsidRDefault="00A45E2A">
            <w:pPr>
              <w:pStyle w:val="Default"/>
              <w:rPr>
                <w:sz w:val="16"/>
                <w:szCs w:val="16"/>
              </w:rPr>
            </w:pPr>
            <w:r>
              <w:rPr>
                <w:sz w:val="16"/>
                <w:szCs w:val="16"/>
              </w:rPr>
              <w:t>_____________________</w:t>
            </w:r>
          </w:p>
          <w:p w:rsidR="00A45E2A" w:rsidRDefault="00A45E2A">
            <w:pPr>
              <w:pStyle w:val="Default"/>
              <w:rPr>
                <w:sz w:val="16"/>
                <w:szCs w:val="16"/>
              </w:rPr>
            </w:pPr>
            <w:r>
              <w:rPr>
                <w:sz w:val="16"/>
                <w:szCs w:val="16"/>
              </w:rPr>
              <w:t xml:space="preserve">Расшифровка </w:t>
            </w:r>
          </w:p>
        </w:tc>
      </w:tr>
    </w:tbl>
    <w:p w:rsidR="00A45E2A" w:rsidRDefault="00A45E2A" w:rsidP="00D14F2E">
      <w:pPr>
        <w:tabs>
          <w:tab w:val="left" w:pos="2332"/>
        </w:tabs>
        <w:spacing w:after="0"/>
        <w:ind w:left="-567"/>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376"/>
        <w:gridCol w:w="1937"/>
        <w:gridCol w:w="2755"/>
      </w:tblGrid>
      <w:tr w:rsidR="00A45E2A" w:rsidTr="00A45E2A">
        <w:trPr>
          <w:trHeight w:val="288"/>
        </w:trPr>
        <w:tc>
          <w:tcPr>
            <w:tcW w:w="2376" w:type="dxa"/>
          </w:tcPr>
          <w:p w:rsidR="00A45E2A" w:rsidRDefault="00A45E2A">
            <w:pPr>
              <w:pStyle w:val="Default"/>
              <w:rPr>
                <w:sz w:val="28"/>
                <w:szCs w:val="28"/>
              </w:rPr>
            </w:pPr>
            <w:r>
              <w:rPr>
                <w:sz w:val="28"/>
                <w:szCs w:val="28"/>
              </w:rPr>
              <w:t xml:space="preserve">Специалист по кадрам </w:t>
            </w:r>
          </w:p>
        </w:tc>
        <w:tc>
          <w:tcPr>
            <w:tcW w:w="1937" w:type="dxa"/>
          </w:tcPr>
          <w:p w:rsidR="00A45E2A" w:rsidRDefault="00A45E2A">
            <w:pPr>
              <w:pStyle w:val="Default"/>
              <w:rPr>
                <w:sz w:val="28"/>
                <w:szCs w:val="28"/>
              </w:rPr>
            </w:pPr>
            <w:r>
              <w:rPr>
                <w:i/>
                <w:iCs/>
                <w:sz w:val="28"/>
                <w:szCs w:val="28"/>
              </w:rPr>
              <w:t xml:space="preserve">Андреева </w:t>
            </w:r>
          </w:p>
        </w:tc>
        <w:tc>
          <w:tcPr>
            <w:tcW w:w="2755" w:type="dxa"/>
          </w:tcPr>
          <w:p w:rsidR="00A45E2A" w:rsidRDefault="00A45E2A">
            <w:pPr>
              <w:pStyle w:val="Default"/>
              <w:rPr>
                <w:sz w:val="28"/>
                <w:szCs w:val="28"/>
              </w:rPr>
            </w:pPr>
            <w:r>
              <w:rPr>
                <w:sz w:val="28"/>
                <w:szCs w:val="28"/>
              </w:rPr>
              <w:t xml:space="preserve">Андреева Ю. С. </w:t>
            </w:r>
          </w:p>
        </w:tc>
      </w:tr>
      <w:tr w:rsidR="00A45E2A" w:rsidTr="00A45E2A">
        <w:trPr>
          <w:trHeight w:val="73"/>
        </w:trPr>
        <w:tc>
          <w:tcPr>
            <w:tcW w:w="2376" w:type="dxa"/>
          </w:tcPr>
          <w:p w:rsidR="00A45E2A" w:rsidRDefault="00A45E2A">
            <w:pPr>
              <w:pStyle w:val="Default"/>
              <w:rPr>
                <w:sz w:val="16"/>
                <w:szCs w:val="16"/>
              </w:rPr>
            </w:pPr>
          </w:p>
          <w:p w:rsidR="00A45E2A" w:rsidRDefault="00A45E2A" w:rsidP="00A45E2A">
            <w:pPr>
              <w:pStyle w:val="Default"/>
              <w:rPr>
                <w:sz w:val="16"/>
                <w:szCs w:val="16"/>
              </w:rPr>
            </w:pPr>
            <w:r>
              <w:rPr>
                <w:sz w:val="16"/>
                <w:szCs w:val="16"/>
              </w:rPr>
              <w:t>____________________</w:t>
            </w:r>
          </w:p>
          <w:p w:rsidR="00A45E2A" w:rsidRDefault="00A45E2A">
            <w:pPr>
              <w:pStyle w:val="Default"/>
              <w:rPr>
                <w:sz w:val="16"/>
                <w:szCs w:val="16"/>
              </w:rPr>
            </w:pPr>
            <w:r>
              <w:rPr>
                <w:sz w:val="16"/>
                <w:szCs w:val="16"/>
              </w:rPr>
              <w:t xml:space="preserve">Должность </w:t>
            </w:r>
          </w:p>
        </w:tc>
        <w:tc>
          <w:tcPr>
            <w:tcW w:w="1937" w:type="dxa"/>
          </w:tcPr>
          <w:p w:rsidR="00A45E2A" w:rsidRDefault="00A45E2A">
            <w:pPr>
              <w:pStyle w:val="Default"/>
              <w:rPr>
                <w:sz w:val="16"/>
                <w:szCs w:val="16"/>
              </w:rPr>
            </w:pPr>
          </w:p>
          <w:p w:rsidR="00A45E2A" w:rsidRDefault="00A45E2A" w:rsidP="00A45E2A">
            <w:pPr>
              <w:pStyle w:val="Default"/>
              <w:rPr>
                <w:sz w:val="16"/>
                <w:szCs w:val="16"/>
              </w:rPr>
            </w:pPr>
            <w:r>
              <w:rPr>
                <w:sz w:val="16"/>
                <w:szCs w:val="16"/>
              </w:rPr>
              <w:t>__________________</w:t>
            </w:r>
          </w:p>
          <w:p w:rsidR="00A45E2A" w:rsidRDefault="00A45E2A">
            <w:pPr>
              <w:pStyle w:val="Default"/>
              <w:rPr>
                <w:sz w:val="16"/>
                <w:szCs w:val="16"/>
              </w:rPr>
            </w:pPr>
            <w:r>
              <w:rPr>
                <w:sz w:val="16"/>
                <w:szCs w:val="16"/>
              </w:rPr>
              <w:t xml:space="preserve">Подпись </w:t>
            </w:r>
          </w:p>
        </w:tc>
        <w:tc>
          <w:tcPr>
            <w:tcW w:w="2755" w:type="dxa"/>
          </w:tcPr>
          <w:p w:rsidR="00A45E2A" w:rsidRDefault="00A45E2A">
            <w:pPr>
              <w:pStyle w:val="Default"/>
              <w:rPr>
                <w:sz w:val="16"/>
                <w:szCs w:val="16"/>
              </w:rPr>
            </w:pPr>
          </w:p>
          <w:p w:rsidR="00A45E2A" w:rsidRDefault="00A45E2A">
            <w:pPr>
              <w:pStyle w:val="Default"/>
              <w:rPr>
                <w:sz w:val="16"/>
                <w:szCs w:val="16"/>
              </w:rPr>
            </w:pPr>
            <w:r>
              <w:rPr>
                <w:sz w:val="16"/>
                <w:szCs w:val="16"/>
              </w:rPr>
              <w:t>_____________________</w:t>
            </w:r>
          </w:p>
          <w:p w:rsidR="00A45E2A" w:rsidRDefault="00A45E2A">
            <w:pPr>
              <w:pStyle w:val="Default"/>
              <w:rPr>
                <w:sz w:val="16"/>
                <w:szCs w:val="16"/>
              </w:rPr>
            </w:pPr>
            <w:r>
              <w:rPr>
                <w:sz w:val="16"/>
                <w:szCs w:val="16"/>
              </w:rPr>
              <w:t xml:space="preserve">Расшифровка </w:t>
            </w:r>
          </w:p>
        </w:tc>
      </w:tr>
    </w:tbl>
    <w:p w:rsidR="00A45E2A" w:rsidRDefault="00A45E2A" w:rsidP="00D14F2E">
      <w:pPr>
        <w:tabs>
          <w:tab w:val="left" w:pos="2332"/>
        </w:tabs>
        <w:spacing w:after="0"/>
        <w:ind w:left="-567"/>
        <w:jc w:val="both"/>
        <w:rPr>
          <w:rFonts w:ascii="Times New Roman" w:hAnsi="Times New Roman" w:cs="Times New Roman"/>
          <w:sz w:val="24"/>
          <w:szCs w:val="24"/>
        </w:rPr>
      </w:pPr>
    </w:p>
    <w:p w:rsidR="00A45E2A" w:rsidRDefault="00A45E2A" w:rsidP="00D14F2E">
      <w:pPr>
        <w:tabs>
          <w:tab w:val="left" w:pos="2332"/>
        </w:tabs>
        <w:spacing w:after="0"/>
        <w:ind w:left="-567"/>
        <w:jc w:val="both"/>
        <w:rPr>
          <w:rFonts w:ascii="Times New Roman" w:hAnsi="Times New Roman" w:cs="Times New Roman"/>
          <w:sz w:val="24"/>
          <w:szCs w:val="24"/>
        </w:rPr>
      </w:pPr>
    </w:p>
    <w:p w:rsidR="00A45E2A" w:rsidRPr="00A45E2A" w:rsidRDefault="00A45E2A" w:rsidP="00A45E2A">
      <w:pPr>
        <w:tabs>
          <w:tab w:val="left" w:pos="2332"/>
        </w:tabs>
        <w:spacing w:after="0"/>
        <w:ind w:left="-567"/>
        <w:jc w:val="both"/>
        <w:rPr>
          <w:rFonts w:ascii="Times New Roman" w:hAnsi="Times New Roman" w:cs="Times New Roman"/>
          <w:sz w:val="24"/>
          <w:szCs w:val="24"/>
        </w:rPr>
      </w:pPr>
      <w:r w:rsidRPr="00A45E2A">
        <w:rPr>
          <w:rFonts w:ascii="Times New Roman" w:hAnsi="Times New Roman" w:cs="Times New Roman"/>
          <w:sz w:val="24"/>
          <w:szCs w:val="24"/>
        </w:rPr>
        <w:t>С СОДЕРЖАНИЕМ АКТА ОЗНАКОМЛЕ</w:t>
      </w:r>
      <w:proofErr w:type="gramStart"/>
      <w:r w:rsidRPr="00A45E2A">
        <w:rPr>
          <w:rFonts w:ascii="Times New Roman" w:hAnsi="Times New Roman" w:cs="Times New Roman"/>
          <w:sz w:val="24"/>
          <w:szCs w:val="24"/>
        </w:rPr>
        <w:t>Н(</w:t>
      </w:r>
      <w:proofErr w:type="gramEnd"/>
      <w:r w:rsidRPr="00A45E2A">
        <w:rPr>
          <w:rFonts w:ascii="Times New Roman" w:hAnsi="Times New Roman" w:cs="Times New Roman"/>
          <w:sz w:val="24"/>
          <w:szCs w:val="24"/>
        </w:rPr>
        <w:t>А), ЭКЗЕМПЛЯР АКТА ПОЛУЧЕН НА РУКИ:</w:t>
      </w:r>
    </w:p>
    <w:p w:rsidR="00A45E2A" w:rsidRPr="00A45E2A" w:rsidRDefault="00A45E2A" w:rsidP="00A45E2A">
      <w:pPr>
        <w:tabs>
          <w:tab w:val="left" w:pos="709"/>
        </w:tabs>
        <w:spacing w:after="0"/>
        <w:ind w:left="-567"/>
        <w:jc w:val="both"/>
        <w:rPr>
          <w:rFonts w:ascii="Times New Roman" w:hAnsi="Times New Roman" w:cs="Times New Roman"/>
          <w:sz w:val="24"/>
          <w:szCs w:val="24"/>
        </w:rPr>
      </w:pPr>
      <w:r>
        <w:rPr>
          <w:rFonts w:ascii="Times New Roman" w:hAnsi="Times New Roman" w:cs="Times New Roman"/>
          <w:sz w:val="24"/>
          <w:szCs w:val="24"/>
        </w:rPr>
        <w:tab/>
      </w:r>
      <w:r w:rsidRPr="00A45E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5E2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5E2A">
        <w:rPr>
          <w:rFonts w:ascii="Times New Roman" w:hAnsi="Times New Roman" w:cs="Times New Roman"/>
          <w:sz w:val="24"/>
          <w:szCs w:val="24"/>
        </w:rPr>
        <w:t>20__ г.</w:t>
      </w:r>
    </w:p>
    <w:p w:rsidR="00A45E2A" w:rsidRDefault="00A45E2A" w:rsidP="00A45E2A">
      <w:pPr>
        <w:tabs>
          <w:tab w:val="left" w:pos="2332"/>
        </w:tabs>
        <w:spacing w:after="0"/>
        <w:ind w:left="-567"/>
        <w:jc w:val="both"/>
        <w:rPr>
          <w:rFonts w:ascii="Times New Roman" w:hAnsi="Times New Roman" w:cs="Times New Roman"/>
          <w:sz w:val="24"/>
          <w:szCs w:val="24"/>
        </w:rPr>
      </w:pPr>
    </w:p>
    <w:p w:rsidR="00A45E2A" w:rsidRDefault="00A45E2A" w:rsidP="00A45E2A">
      <w:pPr>
        <w:tabs>
          <w:tab w:val="left" w:pos="2332"/>
        </w:tabs>
        <w:spacing w:after="0"/>
        <w:ind w:left="-567"/>
        <w:jc w:val="both"/>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t>______________</w:t>
      </w:r>
      <w:r>
        <w:rPr>
          <w:rFonts w:ascii="Times New Roman" w:hAnsi="Times New Roman" w:cs="Times New Roman"/>
          <w:sz w:val="24"/>
          <w:szCs w:val="24"/>
        </w:rPr>
        <w:tab/>
      </w:r>
      <w:r>
        <w:rPr>
          <w:rFonts w:ascii="Times New Roman" w:hAnsi="Times New Roman" w:cs="Times New Roman"/>
          <w:sz w:val="24"/>
          <w:szCs w:val="24"/>
        </w:rPr>
        <w:tab/>
        <w:t>_______________</w:t>
      </w:r>
    </w:p>
    <w:p w:rsidR="00A45E2A" w:rsidRPr="00A45E2A" w:rsidRDefault="00A45E2A" w:rsidP="00A45E2A">
      <w:pPr>
        <w:tabs>
          <w:tab w:val="left" w:pos="2332"/>
        </w:tabs>
        <w:spacing w:after="0"/>
        <w:ind w:left="-567"/>
        <w:jc w:val="both"/>
        <w:rPr>
          <w:rFonts w:ascii="Times New Roman" w:hAnsi="Times New Roman" w:cs="Times New Roman"/>
          <w:sz w:val="20"/>
          <w:szCs w:val="20"/>
        </w:rPr>
      </w:pPr>
      <w:r w:rsidRPr="00A45E2A">
        <w:rPr>
          <w:rFonts w:ascii="Times New Roman" w:hAnsi="Times New Roman" w:cs="Times New Roman"/>
          <w:sz w:val="20"/>
          <w:szCs w:val="20"/>
        </w:rPr>
        <w:t xml:space="preserve">Должность </w:t>
      </w:r>
      <w:r w:rsidRPr="00A45E2A">
        <w:rPr>
          <w:rFonts w:ascii="Times New Roman" w:hAnsi="Times New Roman" w:cs="Times New Roman"/>
          <w:sz w:val="20"/>
          <w:szCs w:val="20"/>
        </w:rPr>
        <w:tab/>
      </w:r>
      <w:r w:rsidRPr="00A45E2A">
        <w:rPr>
          <w:rFonts w:ascii="Times New Roman" w:hAnsi="Times New Roman" w:cs="Times New Roman"/>
          <w:sz w:val="20"/>
          <w:szCs w:val="20"/>
        </w:rPr>
        <w:tab/>
        <w:t xml:space="preserve">Подпись </w:t>
      </w:r>
      <w:r w:rsidRPr="00A45E2A">
        <w:rPr>
          <w:rFonts w:ascii="Times New Roman" w:hAnsi="Times New Roman" w:cs="Times New Roman"/>
          <w:sz w:val="20"/>
          <w:szCs w:val="20"/>
        </w:rPr>
        <w:tab/>
      </w:r>
      <w:r w:rsidRPr="00A45E2A">
        <w:rPr>
          <w:rFonts w:ascii="Times New Roman" w:hAnsi="Times New Roman" w:cs="Times New Roman"/>
          <w:sz w:val="20"/>
          <w:szCs w:val="20"/>
        </w:rPr>
        <w:tab/>
        <w:t>Расшифровка</w:t>
      </w:r>
    </w:p>
    <w:p w:rsidR="00A45E2A" w:rsidRDefault="00A45E2A" w:rsidP="00A45E2A">
      <w:pPr>
        <w:tabs>
          <w:tab w:val="left" w:pos="2332"/>
        </w:tabs>
        <w:spacing w:after="0"/>
        <w:ind w:left="-567"/>
        <w:jc w:val="both"/>
        <w:rPr>
          <w:rFonts w:ascii="Times New Roman" w:hAnsi="Times New Roman" w:cs="Times New Roman"/>
          <w:sz w:val="24"/>
          <w:szCs w:val="24"/>
        </w:rPr>
      </w:pPr>
    </w:p>
    <w:p w:rsidR="00A45E2A" w:rsidRPr="00A45E2A" w:rsidRDefault="00A45E2A" w:rsidP="00A45E2A">
      <w:pPr>
        <w:tabs>
          <w:tab w:val="left" w:pos="2332"/>
        </w:tabs>
        <w:spacing w:after="0"/>
        <w:ind w:left="-567"/>
        <w:jc w:val="both"/>
        <w:rPr>
          <w:rFonts w:ascii="Times New Roman" w:hAnsi="Times New Roman" w:cs="Times New Roman"/>
          <w:sz w:val="24"/>
          <w:szCs w:val="24"/>
        </w:rPr>
      </w:pPr>
      <w:r w:rsidRPr="00A45E2A">
        <w:rPr>
          <w:rFonts w:ascii="Times New Roman" w:hAnsi="Times New Roman" w:cs="Times New Roman"/>
          <w:sz w:val="24"/>
          <w:szCs w:val="24"/>
        </w:rPr>
        <w:t>С настоящим актом Сергеев В.С. ознакомлен, но подписывать его и получать копию акта отказался.</w:t>
      </w:r>
    </w:p>
    <w:p w:rsidR="00A45E2A" w:rsidRPr="00A45E2A" w:rsidRDefault="00A45E2A" w:rsidP="00A45E2A">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ab/>
      </w:r>
      <w:r w:rsidRPr="00A45E2A">
        <w:rPr>
          <w:rFonts w:ascii="Times New Roman" w:hAnsi="Times New Roman" w:cs="Times New Roman"/>
          <w:sz w:val="24"/>
          <w:szCs w:val="24"/>
        </w:rPr>
        <w:t>«_____»</w:t>
      </w:r>
      <w:r>
        <w:rPr>
          <w:rFonts w:ascii="Times New Roman" w:hAnsi="Times New Roman" w:cs="Times New Roman"/>
          <w:sz w:val="24"/>
          <w:szCs w:val="24"/>
        </w:rPr>
        <w:t xml:space="preserve"> </w:t>
      </w:r>
      <w:r w:rsidRPr="00A45E2A">
        <w:rPr>
          <w:rFonts w:ascii="Times New Roman" w:hAnsi="Times New Roman" w:cs="Times New Roman"/>
          <w:sz w:val="24"/>
          <w:szCs w:val="24"/>
        </w:rPr>
        <w:t>_____________</w:t>
      </w:r>
      <w:r>
        <w:rPr>
          <w:rFonts w:ascii="Times New Roman" w:hAnsi="Times New Roman" w:cs="Times New Roman"/>
          <w:sz w:val="24"/>
          <w:szCs w:val="24"/>
        </w:rPr>
        <w:t xml:space="preserve"> </w:t>
      </w:r>
      <w:r w:rsidRPr="00A45E2A">
        <w:rPr>
          <w:rFonts w:ascii="Times New Roman" w:hAnsi="Times New Roman" w:cs="Times New Roman"/>
          <w:sz w:val="24"/>
          <w:szCs w:val="24"/>
        </w:rPr>
        <w:t>2018 г.</w:t>
      </w:r>
    </w:p>
    <w:p w:rsidR="00A45E2A" w:rsidRDefault="00A45E2A" w:rsidP="00A45E2A">
      <w:pPr>
        <w:tabs>
          <w:tab w:val="left" w:pos="2332"/>
        </w:tabs>
        <w:spacing w:after="0"/>
        <w:ind w:left="-567"/>
        <w:jc w:val="both"/>
        <w:rPr>
          <w:rFonts w:ascii="Times New Roman" w:hAnsi="Times New Roman" w:cs="Times New Roman"/>
          <w:sz w:val="24"/>
          <w:szCs w:val="24"/>
        </w:rPr>
      </w:pPr>
    </w:p>
    <w:p w:rsidR="00A45E2A" w:rsidRDefault="00A45E2A" w:rsidP="00A45E2A">
      <w:pPr>
        <w:tabs>
          <w:tab w:val="left" w:pos="2332"/>
        </w:tabs>
        <w:spacing w:after="0"/>
        <w:ind w:left="-567"/>
        <w:jc w:val="both"/>
        <w:rPr>
          <w:rFonts w:ascii="Times New Roman" w:hAnsi="Times New Roman" w:cs="Times New Roman"/>
          <w:sz w:val="24"/>
          <w:szCs w:val="24"/>
        </w:rPr>
      </w:pPr>
      <w:r w:rsidRPr="00A45E2A">
        <w:rPr>
          <w:rFonts w:ascii="Times New Roman" w:hAnsi="Times New Roman" w:cs="Times New Roman"/>
          <w:sz w:val="24"/>
          <w:szCs w:val="24"/>
        </w:rPr>
        <w:t>Руководитель отдела кадров</w:t>
      </w:r>
      <w:r>
        <w:rPr>
          <w:rFonts w:ascii="Times New Roman" w:hAnsi="Times New Roman" w:cs="Times New Roman"/>
          <w:sz w:val="24"/>
          <w:szCs w:val="24"/>
        </w:rPr>
        <w:t xml:space="preserve"> </w:t>
      </w:r>
      <w:r>
        <w:rPr>
          <w:rFonts w:ascii="Times New Roman" w:hAnsi="Times New Roman" w:cs="Times New Roman"/>
          <w:sz w:val="24"/>
          <w:szCs w:val="24"/>
        </w:rPr>
        <w:tab/>
      </w:r>
      <w:r w:rsidRPr="00A45E2A">
        <w:rPr>
          <w:rFonts w:ascii="Times New Roman" w:hAnsi="Times New Roman" w:cs="Times New Roman"/>
          <w:sz w:val="24"/>
          <w:szCs w:val="24"/>
        </w:rPr>
        <w:t>Антонова</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Pr="00A45E2A">
        <w:rPr>
          <w:rFonts w:ascii="Times New Roman" w:hAnsi="Times New Roman" w:cs="Times New Roman"/>
          <w:sz w:val="24"/>
          <w:szCs w:val="24"/>
        </w:rPr>
        <w:t>Антонова</w:t>
      </w:r>
      <w:proofErr w:type="gramEnd"/>
      <w:r w:rsidRPr="00A45E2A">
        <w:rPr>
          <w:rFonts w:ascii="Times New Roman" w:hAnsi="Times New Roman" w:cs="Times New Roman"/>
          <w:sz w:val="24"/>
          <w:szCs w:val="24"/>
        </w:rPr>
        <w:t xml:space="preserve"> С. Р.</w:t>
      </w:r>
    </w:p>
    <w:p w:rsidR="00A45E2A" w:rsidRPr="00A45E2A" w:rsidRDefault="00A45E2A" w:rsidP="00A45E2A">
      <w:pPr>
        <w:tabs>
          <w:tab w:val="left" w:pos="2332"/>
        </w:tabs>
        <w:spacing w:after="0"/>
        <w:ind w:left="-567"/>
        <w:jc w:val="both"/>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w:t>
      </w:r>
    </w:p>
    <w:p w:rsidR="00A45E2A" w:rsidRDefault="00A45E2A" w:rsidP="00A45E2A">
      <w:pPr>
        <w:tabs>
          <w:tab w:val="left" w:pos="2332"/>
        </w:tabs>
        <w:spacing w:after="0"/>
        <w:ind w:left="-567"/>
        <w:jc w:val="both"/>
        <w:rPr>
          <w:rFonts w:ascii="Times New Roman" w:hAnsi="Times New Roman" w:cs="Times New Roman"/>
          <w:sz w:val="20"/>
          <w:szCs w:val="20"/>
        </w:rPr>
      </w:pPr>
      <w:r w:rsidRPr="00A45E2A">
        <w:rPr>
          <w:rFonts w:ascii="Times New Roman" w:hAnsi="Times New Roman" w:cs="Times New Roman"/>
          <w:sz w:val="20"/>
          <w:szCs w:val="20"/>
        </w:rPr>
        <w:t xml:space="preserve">Должность </w:t>
      </w:r>
      <w:r w:rsidRPr="00A45E2A">
        <w:rPr>
          <w:rFonts w:ascii="Times New Roman" w:hAnsi="Times New Roman" w:cs="Times New Roman"/>
          <w:sz w:val="20"/>
          <w:szCs w:val="20"/>
        </w:rPr>
        <w:tab/>
      </w:r>
      <w:r w:rsidRPr="00A45E2A">
        <w:rPr>
          <w:rFonts w:ascii="Times New Roman" w:hAnsi="Times New Roman" w:cs="Times New Roman"/>
          <w:sz w:val="20"/>
          <w:szCs w:val="20"/>
        </w:rPr>
        <w:tab/>
        <w:t xml:space="preserve">Подпись </w:t>
      </w:r>
      <w:r w:rsidRPr="00A45E2A">
        <w:rPr>
          <w:rFonts w:ascii="Times New Roman" w:hAnsi="Times New Roman" w:cs="Times New Roman"/>
          <w:sz w:val="20"/>
          <w:szCs w:val="20"/>
        </w:rPr>
        <w:tab/>
      </w:r>
      <w:r w:rsidRPr="00A45E2A">
        <w:rPr>
          <w:rFonts w:ascii="Times New Roman" w:hAnsi="Times New Roman" w:cs="Times New Roman"/>
          <w:sz w:val="20"/>
          <w:szCs w:val="20"/>
        </w:rPr>
        <w:tab/>
        <w:t>Расшифровка</w:t>
      </w:r>
    </w:p>
    <w:p w:rsidR="00833E42" w:rsidRDefault="00833E42" w:rsidP="00A45E2A">
      <w:pPr>
        <w:tabs>
          <w:tab w:val="left" w:pos="2332"/>
        </w:tabs>
        <w:spacing w:after="0"/>
        <w:ind w:left="-567"/>
        <w:jc w:val="both"/>
        <w:rPr>
          <w:rFonts w:ascii="Times New Roman" w:hAnsi="Times New Roman" w:cs="Times New Roman"/>
          <w:sz w:val="20"/>
          <w:szCs w:val="20"/>
        </w:rPr>
      </w:pPr>
    </w:p>
    <w:p w:rsidR="00833E42" w:rsidRDefault="00833E42">
      <w:pPr>
        <w:rPr>
          <w:rFonts w:ascii="Times New Roman" w:hAnsi="Times New Roman" w:cs="Times New Roman"/>
          <w:sz w:val="20"/>
          <w:szCs w:val="20"/>
        </w:rPr>
      </w:pPr>
      <w:r>
        <w:rPr>
          <w:rFonts w:ascii="Times New Roman" w:hAnsi="Times New Roman" w:cs="Times New Roman"/>
          <w:sz w:val="20"/>
          <w:szCs w:val="20"/>
        </w:rPr>
        <w:br w:type="page"/>
      </w:r>
    </w:p>
    <w:p w:rsidR="00833E42" w:rsidRDefault="00833E42" w:rsidP="00833E42">
      <w:pPr>
        <w:pStyle w:val="Default"/>
        <w:jc w:val="right"/>
        <w:rPr>
          <w:b/>
          <w:bCs/>
          <w:sz w:val="23"/>
          <w:szCs w:val="23"/>
        </w:rPr>
      </w:pPr>
      <w:r w:rsidRPr="00833E42">
        <w:rPr>
          <w:b/>
          <w:bCs/>
          <w:sz w:val="23"/>
          <w:szCs w:val="23"/>
        </w:rPr>
        <w:lastRenderedPageBreak/>
        <w:t xml:space="preserve">ОБРАЗЕЦ </w:t>
      </w:r>
      <w:proofErr w:type="gramStart"/>
      <w:r w:rsidRPr="00833E42">
        <w:rPr>
          <w:b/>
          <w:bCs/>
          <w:sz w:val="23"/>
          <w:szCs w:val="23"/>
        </w:rPr>
        <w:t>ОБЪЯСНИТЕЛЬНОЙ</w:t>
      </w:r>
      <w:proofErr w:type="gramEnd"/>
      <w:r w:rsidRPr="00833E42">
        <w:rPr>
          <w:b/>
          <w:bCs/>
          <w:sz w:val="23"/>
          <w:szCs w:val="23"/>
        </w:rPr>
        <w:t xml:space="preserve"> </w:t>
      </w:r>
    </w:p>
    <w:p w:rsidR="00833E42" w:rsidRPr="00833E42" w:rsidRDefault="00833E42" w:rsidP="00833E42">
      <w:pPr>
        <w:pStyle w:val="Default"/>
        <w:jc w:val="right"/>
        <w:rPr>
          <w:sz w:val="23"/>
          <w:szCs w:val="23"/>
        </w:rPr>
      </w:pPr>
    </w:p>
    <w:p w:rsidR="00833E42" w:rsidRPr="00833E42" w:rsidRDefault="00833E42" w:rsidP="00833E42">
      <w:pPr>
        <w:pStyle w:val="Default"/>
        <w:spacing w:line="276" w:lineRule="auto"/>
        <w:jc w:val="right"/>
        <w:rPr>
          <w:sz w:val="28"/>
          <w:szCs w:val="28"/>
        </w:rPr>
      </w:pPr>
      <w:r w:rsidRPr="00833E42">
        <w:rPr>
          <w:sz w:val="28"/>
          <w:szCs w:val="28"/>
        </w:rPr>
        <w:t xml:space="preserve">Начальнику отдела кадров ООО «Вектор» </w:t>
      </w:r>
    </w:p>
    <w:p w:rsidR="00833E42" w:rsidRPr="00833E42" w:rsidRDefault="00833E42" w:rsidP="00833E42">
      <w:pPr>
        <w:pStyle w:val="Default"/>
        <w:spacing w:line="276" w:lineRule="auto"/>
        <w:jc w:val="right"/>
        <w:rPr>
          <w:sz w:val="28"/>
          <w:szCs w:val="28"/>
        </w:rPr>
      </w:pPr>
      <w:r w:rsidRPr="00833E42">
        <w:rPr>
          <w:sz w:val="28"/>
          <w:szCs w:val="28"/>
        </w:rPr>
        <w:t xml:space="preserve">Петрову Александру Викторовичу </w:t>
      </w:r>
    </w:p>
    <w:p w:rsidR="00833E42" w:rsidRPr="00833E42" w:rsidRDefault="00833E42" w:rsidP="00833E42">
      <w:pPr>
        <w:pStyle w:val="Default"/>
        <w:spacing w:line="276" w:lineRule="auto"/>
        <w:jc w:val="right"/>
        <w:rPr>
          <w:sz w:val="28"/>
          <w:szCs w:val="28"/>
        </w:rPr>
      </w:pPr>
      <w:r w:rsidRPr="00833E42">
        <w:rPr>
          <w:sz w:val="28"/>
          <w:szCs w:val="28"/>
        </w:rPr>
        <w:t xml:space="preserve">от менеджера по продажам </w:t>
      </w:r>
    </w:p>
    <w:p w:rsidR="00833E42" w:rsidRDefault="00833E42" w:rsidP="00833E42">
      <w:pPr>
        <w:tabs>
          <w:tab w:val="left" w:pos="2332"/>
        </w:tabs>
        <w:spacing w:after="0"/>
        <w:ind w:left="-567"/>
        <w:jc w:val="right"/>
        <w:rPr>
          <w:rFonts w:ascii="Times New Roman" w:hAnsi="Times New Roman" w:cs="Times New Roman"/>
          <w:sz w:val="20"/>
          <w:szCs w:val="20"/>
        </w:rPr>
      </w:pPr>
      <w:r w:rsidRPr="00833E42">
        <w:rPr>
          <w:rFonts w:ascii="Times New Roman" w:hAnsi="Times New Roman" w:cs="Times New Roman"/>
          <w:sz w:val="28"/>
          <w:szCs w:val="28"/>
        </w:rPr>
        <w:t>Васильева А.П.</w:t>
      </w:r>
    </w:p>
    <w:p w:rsidR="00833E42" w:rsidRPr="00833E42" w:rsidRDefault="00833E42" w:rsidP="00833E42">
      <w:pPr>
        <w:rPr>
          <w:rFonts w:ascii="Times New Roman" w:hAnsi="Times New Roman" w:cs="Times New Roman"/>
          <w:sz w:val="20"/>
          <w:szCs w:val="20"/>
        </w:rPr>
      </w:pPr>
    </w:p>
    <w:p w:rsidR="00833E42" w:rsidRDefault="00833E42" w:rsidP="00833E42">
      <w:pPr>
        <w:rPr>
          <w:rFonts w:ascii="Times New Roman" w:hAnsi="Times New Roman" w:cs="Times New Roman"/>
          <w:sz w:val="20"/>
          <w:szCs w:val="20"/>
        </w:rPr>
      </w:pPr>
    </w:p>
    <w:p w:rsidR="00833E42" w:rsidRDefault="00833E42" w:rsidP="00833E42">
      <w:pPr>
        <w:pStyle w:val="Default"/>
        <w:jc w:val="center"/>
        <w:rPr>
          <w:sz w:val="28"/>
          <w:szCs w:val="28"/>
        </w:rPr>
      </w:pPr>
      <w:r>
        <w:rPr>
          <w:sz w:val="28"/>
          <w:szCs w:val="28"/>
        </w:rPr>
        <w:t>Объяснительная записка об опоздании</w:t>
      </w:r>
    </w:p>
    <w:p w:rsidR="00833E42" w:rsidRDefault="00833E42" w:rsidP="00833E42">
      <w:pPr>
        <w:pStyle w:val="Default"/>
        <w:rPr>
          <w:sz w:val="28"/>
          <w:szCs w:val="28"/>
        </w:rPr>
      </w:pPr>
    </w:p>
    <w:p w:rsidR="00833E42" w:rsidRPr="00833E42" w:rsidRDefault="00833E42" w:rsidP="00833E42">
      <w:pPr>
        <w:pStyle w:val="Default"/>
        <w:spacing w:line="276" w:lineRule="auto"/>
        <w:ind w:firstLine="708"/>
        <w:jc w:val="both"/>
        <w:rPr>
          <w:sz w:val="28"/>
          <w:szCs w:val="28"/>
        </w:rPr>
      </w:pPr>
      <w:r w:rsidRPr="00833E42">
        <w:rPr>
          <w:sz w:val="28"/>
          <w:szCs w:val="28"/>
        </w:rPr>
        <w:t xml:space="preserve">Я, Васильев Андрей Петрович, опоздал на работу 27 апреля 2016 года на 20 минут, так как по пути в офис я попал в автомобильную пробку на пересечении улицы Советской и проспекта Ленина. Транспортный затор возник из-за аварии, мне пришлось ждать в течение получаса, и из-за этого я не смог вовремя попасть на работу. Впредь обязуюсь не опаздывать, а также отработать пропущенное время в обеденный перерыв. </w:t>
      </w:r>
    </w:p>
    <w:p w:rsidR="00833E42" w:rsidRDefault="00833E42" w:rsidP="00833E42">
      <w:pPr>
        <w:tabs>
          <w:tab w:val="left" w:pos="3691"/>
        </w:tabs>
        <w:jc w:val="both"/>
        <w:rPr>
          <w:rFonts w:ascii="Times New Roman" w:hAnsi="Times New Roman" w:cs="Times New Roman"/>
          <w:sz w:val="28"/>
          <w:szCs w:val="28"/>
        </w:rPr>
      </w:pPr>
    </w:p>
    <w:p w:rsidR="00833E42" w:rsidRDefault="00833E42" w:rsidP="00833E42">
      <w:pPr>
        <w:tabs>
          <w:tab w:val="left" w:pos="3691"/>
        </w:tabs>
        <w:jc w:val="both"/>
        <w:rPr>
          <w:rFonts w:ascii="Times New Roman" w:hAnsi="Times New Roman" w:cs="Times New Roman"/>
          <w:sz w:val="20"/>
          <w:szCs w:val="20"/>
        </w:rPr>
      </w:pPr>
      <w:r w:rsidRPr="00833E42">
        <w:rPr>
          <w:rFonts w:ascii="Times New Roman" w:hAnsi="Times New Roman" w:cs="Times New Roman"/>
          <w:sz w:val="28"/>
          <w:szCs w:val="28"/>
        </w:rPr>
        <w:t>27.04.2016</w:t>
      </w:r>
      <w:r>
        <w:rPr>
          <w:rFonts w:ascii="Times New Roman" w:hAnsi="Times New Roman" w:cs="Times New Roman"/>
          <w:sz w:val="28"/>
          <w:szCs w:val="28"/>
        </w:rPr>
        <w:tab/>
      </w:r>
      <w:r w:rsidRPr="00833E42">
        <w:rPr>
          <w:rFonts w:ascii="Times New Roman" w:hAnsi="Times New Roman" w:cs="Times New Roman"/>
          <w:sz w:val="28"/>
          <w:szCs w:val="28"/>
        </w:rPr>
        <w:t xml:space="preserve"> (подпись)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33E42">
        <w:rPr>
          <w:rFonts w:ascii="Times New Roman" w:hAnsi="Times New Roman" w:cs="Times New Roman"/>
          <w:sz w:val="28"/>
          <w:szCs w:val="28"/>
        </w:rPr>
        <w:t>Васильев А.</w:t>
      </w:r>
      <w:proofErr w:type="gramStart"/>
      <w:r w:rsidRPr="00833E42">
        <w:rPr>
          <w:rFonts w:ascii="Times New Roman" w:hAnsi="Times New Roman" w:cs="Times New Roman"/>
          <w:sz w:val="28"/>
          <w:szCs w:val="28"/>
        </w:rPr>
        <w:t>П</w:t>
      </w:r>
      <w:proofErr w:type="gramEnd"/>
    </w:p>
    <w:p w:rsidR="00833E42" w:rsidRDefault="00833E42" w:rsidP="00833E42">
      <w:pPr>
        <w:rPr>
          <w:rFonts w:ascii="Times New Roman" w:hAnsi="Times New Roman" w:cs="Times New Roman"/>
          <w:sz w:val="20"/>
          <w:szCs w:val="20"/>
        </w:rPr>
      </w:pPr>
    </w:p>
    <w:p w:rsidR="00833E42" w:rsidRDefault="00833E42">
      <w:pPr>
        <w:rPr>
          <w:rFonts w:ascii="Times New Roman" w:hAnsi="Times New Roman" w:cs="Times New Roman"/>
          <w:sz w:val="20"/>
          <w:szCs w:val="20"/>
        </w:rPr>
      </w:pPr>
      <w:r>
        <w:rPr>
          <w:rFonts w:ascii="Times New Roman" w:hAnsi="Times New Roman" w:cs="Times New Roman"/>
          <w:sz w:val="20"/>
          <w:szCs w:val="20"/>
        </w:rPr>
        <w:br w:type="page"/>
      </w:r>
    </w:p>
    <w:p w:rsidR="00633F7D" w:rsidRDefault="00633F7D" w:rsidP="00633F7D">
      <w:pPr>
        <w:pStyle w:val="Default"/>
        <w:jc w:val="right"/>
        <w:rPr>
          <w:sz w:val="28"/>
          <w:szCs w:val="28"/>
        </w:rPr>
      </w:pPr>
      <w:r>
        <w:rPr>
          <w:b/>
          <w:bCs/>
          <w:sz w:val="28"/>
          <w:szCs w:val="28"/>
        </w:rPr>
        <w:lastRenderedPageBreak/>
        <w:t xml:space="preserve">ОБРАЗЕЦ ПРИКАЗА </w:t>
      </w:r>
    </w:p>
    <w:p w:rsidR="00633F7D" w:rsidRPr="00633F7D" w:rsidRDefault="00633F7D" w:rsidP="00633F7D">
      <w:pPr>
        <w:pStyle w:val="Default"/>
        <w:jc w:val="center"/>
        <w:rPr>
          <w:sz w:val="28"/>
          <w:szCs w:val="28"/>
        </w:rPr>
      </w:pPr>
      <w:r w:rsidRPr="00633F7D">
        <w:rPr>
          <w:b/>
          <w:bCs/>
          <w:sz w:val="28"/>
          <w:szCs w:val="28"/>
        </w:rPr>
        <w:t>ООО «СТРОЙГАРАНТ»</w:t>
      </w:r>
    </w:p>
    <w:p w:rsidR="00633F7D" w:rsidRPr="00633F7D" w:rsidRDefault="00633F7D" w:rsidP="00633F7D">
      <w:pPr>
        <w:pStyle w:val="Default"/>
        <w:jc w:val="center"/>
        <w:rPr>
          <w:sz w:val="28"/>
          <w:szCs w:val="28"/>
        </w:rPr>
      </w:pPr>
      <w:r w:rsidRPr="00633F7D">
        <w:rPr>
          <w:b/>
          <w:bCs/>
          <w:sz w:val="28"/>
          <w:szCs w:val="28"/>
        </w:rPr>
        <w:t>Приказ №15-к</w:t>
      </w:r>
    </w:p>
    <w:p w:rsidR="00633F7D" w:rsidRPr="00633F7D" w:rsidRDefault="00633F7D" w:rsidP="00633F7D">
      <w:pPr>
        <w:pStyle w:val="Default"/>
        <w:rPr>
          <w:sz w:val="28"/>
          <w:szCs w:val="28"/>
        </w:rPr>
      </w:pPr>
      <w:r w:rsidRPr="00633F7D">
        <w:rPr>
          <w:sz w:val="28"/>
          <w:szCs w:val="28"/>
        </w:rPr>
        <w:t xml:space="preserve">«___» ______ 2015 г. </w:t>
      </w:r>
      <w:r w:rsidRPr="00633F7D">
        <w:rPr>
          <w:sz w:val="28"/>
          <w:szCs w:val="28"/>
        </w:rPr>
        <w:tab/>
      </w:r>
      <w:r w:rsidRPr="00633F7D">
        <w:rPr>
          <w:sz w:val="28"/>
          <w:szCs w:val="28"/>
        </w:rPr>
        <w:tab/>
      </w:r>
      <w:r w:rsidRPr="00633F7D">
        <w:rPr>
          <w:sz w:val="28"/>
          <w:szCs w:val="28"/>
        </w:rPr>
        <w:tab/>
      </w:r>
      <w:r w:rsidRPr="00633F7D">
        <w:rPr>
          <w:sz w:val="28"/>
          <w:szCs w:val="28"/>
        </w:rPr>
        <w:tab/>
      </w:r>
      <w:r w:rsidRPr="00633F7D">
        <w:rPr>
          <w:sz w:val="28"/>
          <w:szCs w:val="28"/>
        </w:rPr>
        <w:tab/>
      </w:r>
      <w:r w:rsidRPr="00633F7D">
        <w:rPr>
          <w:sz w:val="28"/>
          <w:szCs w:val="28"/>
        </w:rPr>
        <w:tab/>
      </w:r>
      <w:r w:rsidRPr="00633F7D">
        <w:rPr>
          <w:sz w:val="28"/>
          <w:szCs w:val="28"/>
        </w:rPr>
        <w:tab/>
      </w:r>
      <w:r w:rsidRPr="00633F7D">
        <w:rPr>
          <w:sz w:val="28"/>
          <w:szCs w:val="28"/>
        </w:rPr>
        <w:tab/>
      </w:r>
      <w:r w:rsidRPr="00633F7D">
        <w:rPr>
          <w:sz w:val="28"/>
          <w:szCs w:val="28"/>
        </w:rPr>
        <w:tab/>
        <w:t xml:space="preserve">Реутов </w:t>
      </w:r>
    </w:p>
    <w:p w:rsidR="00633F7D" w:rsidRPr="00633F7D" w:rsidRDefault="00633F7D" w:rsidP="00633F7D">
      <w:pPr>
        <w:rPr>
          <w:rFonts w:ascii="Times New Roman" w:hAnsi="Times New Roman" w:cs="Times New Roman"/>
          <w:sz w:val="28"/>
          <w:szCs w:val="28"/>
        </w:rPr>
      </w:pPr>
    </w:p>
    <w:p w:rsidR="00833E42" w:rsidRDefault="00633F7D" w:rsidP="00633F7D">
      <w:pPr>
        <w:rPr>
          <w:rFonts w:ascii="Times New Roman" w:hAnsi="Times New Roman" w:cs="Times New Roman"/>
          <w:sz w:val="28"/>
          <w:szCs w:val="28"/>
        </w:rPr>
      </w:pPr>
      <w:r w:rsidRPr="00633F7D">
        <w:rPr>
          <w:rFonts w:ascii="Times New Roman" w:hAnsi="Times New Roman" w:cs="Times New Roman"/>
          <w:sz w:val="28"/>
          <w:szCs w:val="28"/>
        </w:rPr>
        <w:t>«О наложении дисциплинарного взыскания»</w:t>
      </w:r>
    </w:p>
    <w:p w:rsidR="00F94486" w:rsidRPr="00F94486" w:rsidRDefault="00F94486" w:rsidP="00F94486">
      <w:pPr>
        <w:pStyle w:val="Default"/>
        <w:spacing w:line="276" w:lineRule="auto"/>
        <w:ind w:firstLine="708"/>
        <w:jc w:val="both"/>
        <w:rPr>
          <w:sz w:val="28"/>
          <w:szCs w:val="28"/>
        </w:rPr>
      </w:pPr>
      <w:r w:rsidRPr="00F94486">
        <w:rPr>
          <w:sz w:val="28"/>
          <w:szCs w:val="28"/>
        </w:rPr>
        <w:t xml:space="preserve">13 и 14 января 2015 года кладовщик склада №4 Панкратов Владимир Евгеньевич с 9 часов до 18 часов на работе отсутствовал. Документов, оправдывающих отсутствие, при выходе на работу 15 января 2015 года представлено не было. </w:t>
      </w:r>
      <w:proofErr w:type="gramStart"/>
      <w:r w:rsidRPr="00F94486">
        <w:rPr>
          <w:sz w:val="28"/>
          <w:szCs w:val="28"/>
        </w:rPr>
        <w:t xml:space="preserve">Панкратовым В.Е. допущено грубое нарушение статьи 21 ТК РФ и правил внутреннего распорядка ООО «СТРОЙГАРАНТ» На основании вышеизложенного, и также служебных записок мастера </w:t>
      </w:r>
      <w:proofErr w:type="spellStart"/>
      <w:r w:rsidRPr="00F94486">
        <w:rPr>
          <w:sz w:val="28"/>
          <w:szCs w:val="28"/>
        </w:rPr>
        <w:t>Ращектаева</w:t>
      </w:r>
      <w:proofErr w:type="spellEnd"/>
      <w:r w:rsidRPr="00F94486">
        <w:rPr>
          <w:sz w:val="28"/>
          <w:szCs w:val="28"/>
        </w:rPr>
        <w:t xml:space="preserve"> П.А. от 16.01.2015 года, заведующей складом №4 Бондаренко Е.А. от 14.01.2015 года, актах об отсутствии Панкратова В.Е. от 13.01.2015 года и от 14.01.2015 года, письменного объяснения Панкратова В.Е. от 16.01.2015 года</w:t>
      </w:r>
      <w:proofErr w:type="gramEnd"/>
      <w:r w:rsidRPr="00F94486">
        <w:rPr>
          <w:sz w:val="28"/>
          <w:szCs w:val="28"/>
        </w:rPr>
        <w:t xml:space="preserve">, графика рабочего времени на 2015 год, и учитывая, что приказом №124 от 19 октября 2014 года за невыполнение приказа руководителя ему объявлено «замечание» </w:t>
      </w:r>
    </w:p>
    <w:p w:rsidR="00F94486" w:rsidRPr="00F94486" w:rsidRDefault="00F94486" w:rsidP="00F94486">
      <w:pPr>
        <w:pStyle w:val="Default"/>
        <w:spacing w:line="276" w:lineRule="auto"/>
        <w:ind w:firstLine="708"/>
        <w:jc w:val="both"/>
        <w:rPr>
          <w:sz w:val="28"/>
          <w:szCs w:val="28"/>
        </w:rPr>
      </w:pPr>
      <w:r w:rsidRPr="00F94486">
        <w:rPr>
          <w:sz w:val="28"/>
          <w:szCs w:val="28"/>
        </w:rPr>
        <w:t xml:space="preserve">ПРИКАЗЫВАЮ: </w:t>
      </w:r>
    </w:p>
    <w:p w:rsidR="00F94486" w:rsidRPr="00F94486" w:rsidRDefault="00F94486" w:rsidP="00F94486">
      <w:pPr>
        <w:pStyle w:val="Default"/>
        <w:numPr>
          <w:ilvl w:val="0"/>
          <w:numId w:val="10"/>
        </w:numPr>
        <w:spacing w:after="36" w:line="276" w:lineRule="auto"/>
        <w:jc w:val="both"/>
        <w:rPr>
          <w:sz w:val="28"/>
          <w:szCs w:val="28"/>
        </w:rPr>
      </w:pPr>
      <w:r w:rsidRPr="00F94486">
        <w:rPr>
          <w:sz w:val="28"/>
          <w:szCs w:val="28"/>
        </w:rPr>
        <w:t xml:space="preserve">Дни 13 и 14 января 2015 года считать прогулами. </w:t>
      </w:r>
    </w:p>
    <w:p w:rsidR="00F94486" w:rsidRPr="00F94486" w:rsidRDefault="00F94486" w:rsidP="00F94486">
      <w:pPr>
        <w:pStyle w:val="Default"/>
        <w:numPr>
          <w:ilvl w:val="0"/>
          <w:numId w:val="10"/>
        </w:numPr>
        <w:spacing w:after="36" w:line="276" w:lineRule="auto"/>
        <w:jc w:val="both"/>
        <w:rPr>
          <w:sz w:val="28"/>
          <w:szCs w:val="28"/>
        </w:rPr>
      </w:pPr>
      <w:r w:rsidRPr="00F94486">
        <w:rPr>
          <w:sz w:val="28"/>
          <w:szCs w:val="28"/>
        </w:rPr>
        <w:t xml:space="preserve">За грубое нарушение — прогул объявить кладовщику Панкратову Владимиру Евгеньевичу, выговор. </w:t>
      </w:r>
    </w:p>
    <w:p w:rsidR="00F94486" w:rsidRPr="00F94486" w:rsidRDefault="00F94486" w:rsidP="00F94486">
      <w:pPr>
        <w:pStyle w:val="Default"/>
        <w:numPr>
          <w:ilvl w:val="0"/>
          <w:numId w:val="10"/>
        </w:numPr>
        <w:spacing w:after="36" w:line="276" w:lineRule="auto"/>
        <w:jc w:val="both"/>
        <w:rPr>
          <w:sz w:val="28"/>
          <w:szCs w:val="28"/>
        </w:rPr>
      </w:pPr>
      <w:r w:rsidRPr="00F94486">
        <w:rPr>
          <w:sz w:val="28"/>
          <w:szCs w:val="28"/>
        </w:rPr>
        <w:t xml:space="preserve">Не выплачивать премию за январь 2015 года, и по итогам работы за 2015 год. </w:t>
      </w:r>
    </w:p>
    <w:p w:rsidR="00F94486" w:rsidRPr="00F94486" w:rsidRDefault="00F94486" w:rsidP="00F94486">
      <w:pPr>
        <w:pStyle w:val="Default"/>
        <w:numPr>
          <w:ilvl w:val="0"/>
          <w:numId w:val="10"/>
        </w:numPr>
        <w:spacing w:after="36" w:line="276" w:lineRule="auto"/>
        <w:jc w:val="both"/>
        <w:rPr>
          <w:sz w:val="28"/>
          <w:szCs w:val="28"/>
        </w:rPr>
      </w:pPr>
      <w:r w:rsidRPr="00F94486">
        <w:rPr>
          <w:sz w:val="28"/>
          <w:szCs w:val="28"/>
        </w:rPr>
        <w:t xml:space="preserve">Уведомить Панкратова Владимира Евгеньевича, кладовщика склада №4 о возможности увольнения по статье 81, пункт 5 ТК РФ при повторении неисполнения трудовых обязанностей без уважительной причины в течение одного года с момента издания приказа. </w:t>
      </w:r>
    </w:p>
    <w:p w:rsidR="00F94486" w:rsidRPr="00F94486" w:rsidRDefault="00F94486" w:rsidP="00F94486">
      <w:pPr>
        <w:pStyle w:val="Default"/>
        <w:numPr>
          <w:ilvl w:val="0"/>
          <w:numId w:val="10"/>
        </w:numPr>
        <w:spacing w:after="36" w:line="276" w:lineRule="auto"/>
        <w:jc w:val="both"/>
        <w:rPr>
          <w:sz w:val="28"/>
          <w:szCs w:val="28"/>
        </w:rPr>
      </w:pPr>
      <w:r w:rsidRPr="00F94486">
        <w:rPr>
          <w:sz w:val="28"/>
          <w:szCs w:val="28"/>
        </w:rPr>
        <w:t xml:space="preserve">Начальнику отдела кадров Донец А.Ф. в течение 1 рабочего дня направить копию приказа в бухгалтерию, и течение 3 рабочих дней ознакомить с приказом Панкратова В.Е. под расписку. </w:t>
      </w:r>
    </w:p>
    <w:p w:rsidR="00F94486" w:rsidRPr="00F94486" w:rsidRDefault="00F94486" w:rsidP="00F94486">
      <w:pPr>
        <w:pStyle w:val="Default"/>
        <w:numPr>
          <w:ilvl w:val="0"/>
          <w:numId w:val="10"/>
        </w:numPr>
        <w:spacing w:line="276" w:lineRule="auto"/>
        <w:jc w:val="both"/>
        <w:rPr>
          <w:sz w:val="28"/>
          <w:szCs w:val="28"/>
        </w:rPr>
      </w:pPr>
      <w:r w:rsidRPr="00F94486">
        <w:rPr>
          <w:sz w:val="28"/>
          <w:szCs w:val="28"/>
        </w:rPr>
        <w:t xml:space="preserve">Заведующей складом №4 Бондаренко Е.А. Внести изменения в табель учёта рабочего времени за январь. </w:t>
      </w:r>
    </w:p>
    <w:p w:rsidR="00F94486" w:rsidRPr="00F94486" w:rsidRDefault="00F94486" w:rsidP="00F94486">
      <w:pPr>
        <w:pStyle w:val="Default"/>
        <w:spacing w:line="276" w:lineRule="auto"/>
        <w:jc w:val="both"/>
        <w:rPr>
          <w:sz w:val="28"/>
          <w:szCs w:val="28"/>
        </w:rPr>
      </w:pPr>
    </w:p>
    <w:p w:rsidR="000B6132" w:rsidRDefault="00F94486" w:rsidP="00F94486">
      <w:pPr>
        <w:jc w:val="both"/>
        <w:rPr>
          <w:rFonts w:ascii="Times New Roman" w:hAnsi="Times New Roman" w:cs="Times New Roman"/>
          <w:sz w:val="20"/>
          <w:szCs w:val="20"/>
        </w:rPr>
      </w:pPr>
      <w:r w:rsidRPr="00F94486">
        <w:rPr>
          <w:rFonts w:ascii="Times New Roman" w:hAnsi="Times New Roman" w:cs="Times New Roman"/>
          <w:sz w:val="28"/>
          <w:szCs w:val="28"/>
        </w:rPr>
        <w:t xml:space="preserve">Заместитель директора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94486">
        <w:rPr>
          <w:rFonts w:ascii="Times New Roman" w:hAnsi="Times New Roman" w:cs="Times New Roman"/>
          <w:sz w:val="28"/>
          <w:szCs w:val="28"/>
        </w:rPr>
        <w:t>Горбунова О.А.</w:t>
      </w:r>
    </w:p>
    <w:p w:rsidR="000B6132" w:rsidRDefault="000B6132" w:rsidP="000B6132">
      <w:pPr>
        <w:rPr>
          <w:rFonts w:ascii="Times New Roman" w:hAnsi="Times New Roman" w:cs="Times New Roman"/>
          <w:sz w:val="20"/>
          <w:szCs w:val="20"/>
        </w:rPr>
      </w:pPr>
    </w:p>
    <w:p w:rsidR="00861E4F" w:rsidRDefault="00861E4F">
      <w:pPr>
        <w:rPr>
          <w:rFonts w:ascii="Times New Roman" w:hAnsi="Times New Roman" w:cs="Times New Roman"/>
          <w:sz w:val="20"/>
          <w:szCs w:val="20"/>
        </w:rPr>
      </w:pPr>
      <w:r>
        <w:rPr>
          <w:rFonts w:ascii="Times New Roman" w:hAnsi="Times New Roman" w:cs="Times New Roman"/>
          <w:sz w:val="20"/>
          <w:szCs w:val="20"/>
        </w:rPr>
        <w:br w:type="page"/>
      </w:r>
    </w:p>
    <w:p w:rsidR="00861E4F" w:rsidRPr="00861E4F" w:rsidRDefault="00861E4F" w:rsidP="00861E4F">
      <w:pPr>
        <w:pStyle w:val="Default"/>
        <w:spacing w:line="276" w:lineRule="auto"/>
        <w:jc w:val="center"/>
      </w:pPr>
      <w:r w:rsidRPr="00861E4F">
        <w:rPr>
          <w:b/>
          <w:bCs/>
        </w:rPr>
        <w:lastRenderedPageBreak/>
        <w:t>Практическое задание II уровня (инвариантная часть)</w:t>
      </w:r>
    </w:p>
    <w:p w:rsidR="00F94486" w:rsidRDefault="00861E4F" w:rsidP="00861E4F">
      <w:pPr>
        <w:spacing w:after="0"/>
        <w:jc w:val="center"/>
        <w:rPr>
          <w:rFonts w:ascii="Times New Roman" w:hAnsi="Times New Roman" w:cs="Times New Roman"/>
          <w:b/>
          <w:bCs/>
          <w:sz w:val="24"/>
          <w:szCs w:val="24"/>
        </w:rPr>
      </w:pPr>
      <w:r w:rsidRPr="00861E4F">
        <w:rPr>
          <w:rFonts w:ascii="Times New Roman" w:hAnsi="Times New Roman" w:cs="Times New Roman"/>
          <w:b/>
          <w:bCs/>
          <w:sz w:val="24"/>
          <w:szCs w:val="24"/>
        </w:rPr>
        <w:t>«Дать юридическую оценку ситуации с учетом нормативных правовых актов»</w:t>
      </w:r>
    </w:p>
    <w:p w:rsidR="00861E4F" w:rsidRDefault="00861E4F" w:rsidP="00861E4F">
      <w:pPr>
        <w:spacing w:after="0"/>
        <w:jc w:val="center"/>
        <w:rPr>
          <w:rFonts w:ascii="Times New Roman" w:hAnsi="Times New Roman" w:cs="Times New Roman"/>
          <w:b/>
          <w:bCs/>
          <w:sz w:val="24"/>
          <w:szCs w:val="24"/>
        </w:rPr>
      </w:pPr>
    </w:p>
    <w:p w:rsidR="00861E4F" w:rsidRPr="003D015D" w:rsidRDefault="00861E4F" w:rsidP="00861E4F">
      <w:pPr>
        <w:pStyle w:val="Default"/>
        <w:spacing w:line="276" w:lineRule="auto"/>
        <w:ind w:firstLine="709"/>
        <w:jc w:val="both"/>
      </w:pPr>
      <w:r w:rsidRPr="003D015D">
        <w:t xml:space="preserve">Задача 1. Дайте юридическую оценку ситуации с учетом нормативных правовых актов, используя СПС </w:t>
      </w:r>
      <w:proofErr w:type="spellStart"/>
      <w:r w:rsidRPr="003D015D">
        <w:t>КонсультантПлюс</w:t>
      </w:r>
      <w:proofErr w:type="spellEnd"/>
      <w:r w:rsidRPr="003D015D">
        <w:t xml:space="preserve">. </w:t>
      </w:r>
    </w:p>
    <w:p w:rsidR="00861E4F" w:rsidRPr="003D015D" w:rsidRDefault="00861E4F" w:rsidP="00861E4F">
      <w:pPr>
        <w:pStyle w:val="Default"/>
        <w:spacing w:line="276" w:lineRule="auto"/>
        <w:ind w:firstLine="709"/>
        <w:jc w:val="both"/>
      </w:pPr>
      <w:r w:rsidRPr="003D015D">
        <w:rPr>
          <w:b/>
          <w:bCs/>
        </w:rPr>
        <w:t xml:space="preserve">Инструкция: </w:t>
      </w:r>
    </w:p>
    <w:p w:rsidR="00861E4F" w:rsidRPr="003D015D" w:rsidRDefault="00861E4F" w:rsidP="00861E4F">
      <w:pPr>
        <w:pStyle w:val="Default"/>
        <w:spacing w:line="276" w:lineRule="auto"/>
        <w:ind w:firstLine="709"/>
        <w:jc w:val="both"/>
      </w:pPr>
      <w:r w:rsidRPr="003D015D">
        <w:t xml:space="preserve">Внимательно прочитайте ситуацию. Дайте ее юридическую оценку. Ответьте на вопросы. Оформите ответ в программе MS </w:t>
      </w:r>
      <w:proofErr w:type="spellStart"/>
      <w:r w:rsidRPr="003D015D">
        <w:t>Word</w:t>
      </w:r>
      <w:proofErr w:type="spellEnd"/>
      <w:r w:rsidRPr="003D015D">
        <w:t xml:space="preserve">, формате </w:t>
      </w:r>
      <w:proofErr w:type="spellStart"/>
      <w:r w:rsidRPr="003D015D">
        <w:t>doc</w:t>
      </w:r>
      <w:proofErr w:type="spellEnd"/>
      <w:r w:rsidRPr="003D015D">
        <w:t xml:space="preserve">. </w:t>
      </w:r>
    </w:p>
    <w:p w:rsidR="00861E4F" w:rsidRPr="003D015D" w:rsidRDefault="00861E4F" w:rsidP="00861E4F">
      <w:pPr>
        <w:pStyle w:val="Default"/>
        <w:spacing w:line="276" w:lineRule="auto"/>
        <w:ind w:firstLine="709"/>
        <w:jc w:val="both"/>
      </w:pPr>
      <w:r w:rsidRPr="003D015D">
        <w:t xml:space="preserve">Требования к оформлению документа: </w:t>
      </w:r>
    </w:p>
    <w:p w:rsidR="00861E4F" w:rsidRPr="004775C5" w:rsidRDefault="00861E4F" w:rsidP="00861E4F">
      <w:pPr>
        <w:pStyle w:val="Default"/>
        <w:spacing w:line="276" w:lineRule="auto"/>
        <w:ind w:firstLine="709"/>
        <w:jc w:val="both"/>
      </w:pPr>
      <w:r w:rsidRPr="003D015D">
        <w:t>Шрифт</w:t>
      </w:r>
      <w:r w:rsidRPr="004775C5">
        <w:t xml:space="preserve"> - </w:t>
      </w:r>
      <w:r w:rsidRPr="006547DC">
        <w:rPr>
          <w:lang w:val="en-US"/>
        </w:rPr>
        <w:t>Times</w:t>
      </w:r>
      <w:r w:rsidRPr="004775C5">
        <w:t xml:space="preserve"> </w:t>
      </w:r>
      <w:r w:rsidRPr="006547DC">
        <w:rPr>
          <w:lang w:val="en-US"/>
        </w:rPr>
        <w:t>New</w:t>
      </w:r>
      <w:r w:rsidRPr="004775C5">
        <w:t xml:space="preserve"> </w:t>
      </w:r>
      <w:r w:rsidRPr="006547DC">
        <w:rPr>
          <w:lang w:val="en-US"/>
        </w:rPr>
        <w:t>Roman</w:t>
      </w:r>
      <w:r w:rsidRPr="004775C5">
        <w:t xml:space="preserve">, </w:t>
      </w:r>
      <w:r w:rsidRPr="003D015D">
        <w:t>размер</w:t>
      </w:r>
      <w:r w:rsidRPr="004775C5">
        <w:t xml:space="preserve"> </w:t>
      </w:r>
      <w:r w:rsidRPr="003D015D">
        <w:t>шрифта</w:t>
      </w:r>
      <w:r w:rsidRPr="004775C5">
        <w:t xml:space="preserve"> -14. </w:t>
      </w:r>
    </w:p>
    <w:p w:rsidR="00861E4F" w:rsidRPr="003D015D" w:rsidRDefault="00861E4F" w:rsidP="00861E4F">
      <w:pPr>
        <w:pStyle w:val="Default"/>
        <w:numPr>
          <w:ilvl w:val="0"/>
          <w:numId w:val="12"/>
        </w:numPr>
        <w:spacing w:line="276" w:lineRule="auto"/>
        <w:ind w:left="993" w:hanging="426"/>
        <w:jc w:val="both"/>
      </w:pPr>
      <w:r w:rsidRPr="003D015D">
        <w:t xml:space="preserve">Заглавные буквы в наименовании документа. </w:t>
      </w:r>
    </w:p>
    <w:p w:rsidR="00861E4F" w:rsidRPr="003D015D" w:rsidRDefault="00861E4F" w:rsidP="00861E4F">
      <w:pPr>
        <w:pStyle w:val="Default"/>
        <w:numPr>
          <w:ilvl w:val="0"/>
          <w:numId w:val="12"/>
        </w:numPr>
        <w:spacing w:line="276" w:lineRule="auto"/>
        <w:ind w:left="993" w:hanging="426"/>
        <w:jc w:val="both"/>
      </w:pPr>
      <w:r w:rsidRPr="003D015D">
        <w:t xml:space="preserve">Выравнивание текста по ширине. </w:t>
      </w:r>
    </w:p>
    <w:p w:rsidR="00861E4F" w:rsidRPr="003D015D" w:rsidRDefault="00861E4F" w:rsidP="00861E4F">
      <w:pPr>
        <w:pStyle w:val="Default"/>
        <w:numPr>
          <w:ilvl w:val="0"/>
          <w:numId w:val="12"/>
        </w:numPr>
        <w:spacing w:line="276" w:lineRule="auto"/>
        <w:ind w:left="993" w:hanging="426"/>
        <w:jc w:val="both"/>
      </w:pPr>
      <w:r w:rsidRPr="003D015D">
        <w:t xml:space="preserve">Межстрочный интервал (1,5 </w:t>
      </w:r>
      <w:proofErr w:type="spellStart"/>
      <w:proofErr w:type="gramStart"/>
      <w:r w:rsidRPr="003D015D">
        <w:t>пт</w:t>
      </w:r>
      <w:proofErr w:type="spellEnd"/>
      <w:proofErr w:type="gramEnd"/>
      <w:r w:rsidRPr="003D015D">
        <w:t xml:space="preserve">). </w:t>
      </w:r>
    </w:p>
    <w:p w:rsidR="00861E4F" w:rsidRPr="003D015D" w:rsidRDefault="00861E4F" w:rsidP="00861E4F">
      <w:pPr>
        <w:pStyle w:val="Default"/>
        <w:numPr>
          <w:ilvl w:val="0"/>
          <w:numId w:val="12"/>
        </w:numPr>
        <w:spacing w:line="276" w:lineRule="auto"/>
        <w:ind w:left="993" w:hanging="426"/>
        <w:jc w:val="both"/>
      </w:pPr>
      <w:proofErr w:type="gramStart"/>
      <w:r w:rsidRPr="003D015D">
        <w:t xml:space="preserve">Поля документа </w:t>
      </w:r>
      <w:r w:rsidRPr="003D015D">
        <w:rPr>
          <w:i/>
          <w:iCs/>
        </w:rPr>
        <w:t>(верхнее –</w:t>
      </w:r>
      <w:r w:rsidRPr="003D015D">
        <w:t xml:space="preserve">1,5см; нижнее </w:t>
      </w:r>
      <w:r w:rsidRPr="003D015D">
        <w:rPr>
          <w:i/>
          <w:iCs/>
        </w:rPr>
        <w:t>–</w:t>
      </w:r>
      <w:r w:rsidRPr="003D015D">
        <w:t xml:space="preserve">2,0см; левое </w:t>
      </w:r>
      <w:r w:rsidRPr="003D015D">
        <w:rPr>
          <w:i/>
          <w:iCs/>
        </w:rPr>
        <w:t>–</w:t>
      </w:r>
      <w:r w:rsidRPr="003D015D">
        <w:t xml:space="preserve">2,5см; правое </w:t>
      </w:r>
      <w:r w:rsidRPr="003D015D">
        <w:rPr>
          <w:i/>
          <w:iCs/>
        </w:rPr>
        <w:t>–</w:t>
      </w:r>
      <w:r w:rsidRPr="003D015D">
        <w:t xml:space="preserve">1,5см.) </w:t>
      </w:r>
      <w:proofErr w:type="gramEnd"/>
    </w:p>
    <w:p w:rsidR="00861E4F" w:rsidRDefault="00861E4F" w:rsidP="00861E4F">
      <w:pPr>
        <w:pStyle w:val="Default"/>
        <w:spacing w:line="276" w:lineRule="auto"/>
        <w:ind w:firstLine="709"/>
        <w:jc w:val="both"/>
        <w:rPr>
          <w:b/>
          <w:bCs/>
        </w:rPr>
      </w:pPr>
    </w:p>
    <w:p w:rsidR="00861E4F" w:rsidRPr="003D015D" w:rsidRDefault="00861E4F" w:rsidP="00861E4F">
      <w:pPr>
        <w:pStyle w:val="Default"/>
        <w:spacing w:line="276" w:lineRule="auto"/>
        <w:ind w:firstLine="709"/>
        <w:jc w:val="both"/>
      </w:pPr>
      <w:r w:rsidRPr="003D015D">
        <w:rPr>
          <w:b/>
          <w:bCs/>
        </w:rPr>
        <w:t xml:space="preserve">Пример ситуации </w:t>
      </w:r>
    </w:p>
    <w:p w:rsidR="00861E4F" w:rsidRDefault="00861E4F" w:rsidP="00861E4F">
      <w:pPr>
        <w:pStyle w:val="Default"/>
        <w:spacing w:line="276" w:lineRule="auto"/>
        <w:ind w:firstLine="709"/>
        <w:jc w:val="both"/>
      </w:pPr>
    </w:p>
    <w:p w:rsidR="00861E4F" w:rsidRPr="003D015D" w:rsidRDefault="00861E4F" w:rsidP="00861E4F">
      <w:pPr>
        <w:pStyle w:val="Default"/>
        <w:spacing w:line="276" w:lineRule="auto"/>
        <w:ind w:firstLine="709"/>
        <w:jc w:val="both"/>
      </w:pPr>
      <w:r w:rsidRPr="003D015D">
        <w:t xml:space="preserve">Гражданин Республики Беларусь </w:t>
      </w:r>
      <w:proofErr w:type="spellStart"/>
      <w:r w:rsidRPr="003D015D">
        <w:t>Далькевич</w:t>
      </w:r>
      <w:proofErr w:type="spellEnd"/>
      <w:r w:rsidRPr="003D015D">
        <w:t xml:space="preserve"> </w:t>
      </w:r>
      <w:r>
        <w:t>Александ</w:t>
      </w:r>
      <w:r w:rsidRPr="003D015D">
        <w:t xml:space="preserve">р Александрович родился в 1960 году в </w:t>
      </w:r>
      <w:proofErr w:type="gramStart"/>
      <w:r w:rsidRPr="003D015D">
        <w:t>г</w:t>
      </w:r>
      <w:proofErr w:type="gramEnd"/>
      <w:r w:rsidRPr="003D015D">
        <w:t xml:space="preserve">. Пушкино Московской области. </w:t>
      </w:r>
    </w:p>
    <w:p w:rsidR="00861E4F" w:rsidRPr="003D015D" w:rsidRDefault="00861E4F" w:rsidP="00861E4F">
      <w:pPr>
        <w:pStyle w:val="Default"/>
        <w:spacing w:line="276" w:lineRule="auto"/>
        <w:ind w:firstLine="709"/>
        <w:jc w:val="both"/>
      </w:pPr>
      <w:r w:rsidRPr="003D015D">
        <w:t xml:space="preserve">После окончания в 1985 году Московского государственного университета уехал на постоянное место жительства в Беларусь. В 2010 году он решил вернуться на постоянное место жительства в </w:t>
      </w:r>
      <w:proofErr w:type="gramStart"/>
      <w:r w:rsidRPr="003D015D">
        <w:t>г</w:t>
      </w:r>
      <w:proofErr w:type="gramEnd"/>
      <w:r w:rsidRPr="003D015D">
        <w:t xml:space="preserve">. Пушкино Московской области и оформить российское гражданство. </w:t>
      </w:r>
    </w:p>
    <w:p w:rsidR="00861E4F" w:rsidRDefault="00861E4F" w:rsidP="00861E4F">
      <w:pPr>
        <w:pStyle w:val="Default"/>
        <w:spacing w:line="276" w:lineRule="auto"/>
        <w:ind w:firstLine="709"/>
        <w:jc w:val="both"/>
        <w:rPr>
          <w:b/>
        </w:rPr>
      </w:pPr>
    </w:p>
    <w:p w:rsidR="00861E4F" w:rsidRPr="00861E4F" w:rsidRDefault="00861E4F" w:rsidP="00861E4F">
      <w:pPr>
        <w:pStyle w:val="Default"/>
        <w:spacing w:line="276" w:lineRule="auto"/>
        <w:ind w:firstLine="709"/>
        <w:jc w:val="both"/>
        <w:rPr>
          <w:b/>
        </w:rPr>
      </w:pPr>
      <w:r w:rsidRPr="00861E4F">
        <w:rPr>
          <w:b/>
        </w:rPr>
        <w:t xml:space="preserve">Вопрос: </w:t>
      </w:r>
    </w:p>
    <w:p w:rsidR="00861E4F" w:rsidRPr="003D015D" w:rsidRDefault="00861E4F" w:rsidP="00861E4F">
      <w:pPr>
        <w:pStyle w:val="Default"/>
        <w:spacing w:line="276" w:lineRule="auto"/>
        <w:ind w:firstLine="709"/>
        <w:jc w:val="both"/>
      </w:pPr>
      <w:r w:rsidRPr="003D015D">
        <w:t xml:space="preserve">1) По какому основанию возможно приобретение российского гражданства? </w:t>
      </w:r>
    </w:p>
    <w:p w:rsidR="00861E4F" w:rsidRPr="003D015D" w:rsidRDefault="00861E4F" w:rsidP="00861E4F">
      <w:pPr>
        <w:pStyle w:val="Default"/>
        <w:spacing w:line="276" w:lineRule="auto"/>
        <w:ind w:firstLine="709"/>
        <w:jc w:val="both"/>
      </w:pPr>
      <w:r w:rsidRPr="003D015D">
        <w:t xml:space="preserve">2) Каков порядок решения данного вопроса? </w:t>
      </w:r>
    </w:p>
    <w:p w:rsidR="00861E4F" w:rsidRPr="003D015D" w:rsidRDefault="00861E4F" w:rsidP="00861E4F">
      <w:pPr>
        <w:pStyle w:val="Default"/>
        <w:spacing w:line="276" w:lineRule="auto"/>
        <w:ind w:firstLine="709"/>
        <w:jc w:val="both"/>
      </w:pPr>
      <w:r w:rsidRPr="003D015D">
        <w:t xml:space="preserve">3) Какие документы необходимо представить для решения данного вопроса? </w:t>
      </w:r>
    </w:p>
    <w:p w:rsidR="006F10C6" w:rsidRDefault="006F10C6">
      <w:pPr>
        <w:rPr>
          <w:rFonts w:ascii="Times New Roman" w:hAnsi="Times New Roman" w:cs="Times New Roman"/>
          <w:sz w:val="24"/>
          <w:szCs w:val="24"/>
        </w:rPr>
      </w:pPr>
      <w:r>
        <w:rPr>
          <w:rFonts w:ascii="Times New Roman" w:hAnsi="Times New Roman" w:cs="Times New Roman"/>
          <w:sz w:val="24"/>
          <w:szCs w:val="24"/>
        </w:rPr>
        <w:br w:type="page"/>
      </w:r>
    </w:p>
    <w:p w:rsidR="006F10C6" w:rsidRPr="006F10C6" w:rsidRDefault="006F10C6" w:rsidP="006F10C6">
      <w:pPr>
        <w:pStyle w:val="Default"/>
        <w:spacing w:line="276" w:lineRule="auto"/>
        <w:jc w:val="center"/>
      </w:pPr>
      <w:r w:rsidRPr="006F10C6">
        <w:rPr>
          <w:b/>
          <w:bCs/>
        </w:rPr>
        <w:lastRenderedPageBreak/>
        <w:t>Практическое задание II уровня (вариативная часть)</w:t>
      </w:r>
    </w:p>
    <w:p w:rsidR="00861E4F" w:rsidRDefault="006F10C6" w:rsidP="006F10C6">
      <w:pPr>
        <w:spacing w:after="0"/>
        <w:jc w:val="center"/>
        <w:rPr>
          <w:rFonts w:ascii="Times New Roman" w:hAnsi="Times New Roman" w:cs="Times New Roman"/>
          <w:b/>
          <w:bCs/>
          <w:sz w:val="24"/>
          <w:szCs w:val="24"/>
        </w:rPr>
      </w:pPr>
      <w:r w:rsidRPr="006F10C6">
        <w:rPr>
          <w:rFonts w:ascii="Times New Roman" w:hAnsi="Times New Roman" w:cs="Times New Roman"/>
          <w:b/>
          <w:bCs/>
          <w:sz w:val="24"/>
          <w:szCs w:val="24"/>
        </w:rPr>
        <w:t>40.02.0</w:t>
      </w:r>
      <w:r>
        <w:rPr>
          <w:rFonts w:ascii="Times New Roman" w:hAnsi="Times New Roman" w:cs="Times New Roman"/>
          <w:b/>
          <w:bCs/>
          <w:sz w:val="24"/>
          <w:szCs w:val="24"/>
        </w:rPr>
        <w:t>1</w:t>
      </w:r>
      <w:r w:rsidRPr="006F10C6">
        <w:rPr>
          <w:rFonts w:ascii="Times New Roman" w:hAnsi="Times New Roman" w:cs="Times New Roman"/>
          <w:b/>
          <w:bCs/>
          <w:sz w:val="24"/>
          <w:szCs w:val="24"/>
        </w:rPr>
        <w:t xml:space="preserve"> Прав</w:t>
      </w:r>
      <w:r>
        <w:rPr>
          <w:rFonts w:ascii="Times New Roman" w:hAnsi="Times New Roman" w:cs="Times New Roman"/>
          <w:b/>
          <w:bCs/>
          <w:sz w:val="24"/>
          <w:szCs w:val="24"/>
        </w:rPr>
        <w:t>о и организация социального обеспечения</w:t>
      </w:r>
    </w:p>
    <w:p w:rsidR="006F10C6" w:rsidRDefault="006F10C6" w:rsidP="006F10C6">
      <w:pPr>
        <w:spacing w:after="0"/>
        <w:jc w:val="center"/>
        <w:rPr>
          <w:rFonts w:ascii="Times New Roman" w:hAnsi="Times New Roman" w:cs="Times New Roman"/>
          <w:sz w:val="24"/>
          <w:szCs w:val="24"/>
        </w:rPr>
      </w:pPr>
    </w:p>
    <w:p w:rsidR="00666979" w:rsidRDefault="00666979" w:rsidP="00666979">
      <w:pPr>
        <w:spacing w:after="0"/>
        <w:ind w:firstLine="567"/>
        <w:jc w:val="both"/>
        <w:rPr>
          <w:rFonts w:ascii="Times New Roman" w:hAnsi="Times New Roman" w:cs="Times New Roman"/>
          <w:sz w:val="24"/>
          <w:szCs w:val="24"/>
        </w:rPr>
      </w:pPr>
      <w:r w:rsidRPr="00165418">
        <w:rPr>
          <w:rFonts w:ascii="Times New Roman" w:hAnsi="Times New Roman" w:cs="Times New Roman"/>
          <w:b/>
          <w:sz w:val="24"/>
          <w:szCs w:val="24"/>
        </w:rPr>
        <w:t xml:space="preserve">Задание: </w:t>
      </w:r>
      <w:r w:rsidRPr="00165418">
        <w:rPr>
          <w:rFonts w:ascii="Times New Roman" w:hAnsi="Times New Roman" w:cs="Times New Roman"/>
          <w:sz w:val="24"/>
          <w:szCs w:val="24"/>
        </w:rPr>
        <w:t>Да</w:t>
      </w:r>
      <w:r>
        <w:rPr>
          <w:rFonts w:ascii="Times New Roman" w:hAnsi="Times New Roman" w:cs="Times New Roman"/>
          <w:sz w:val="24"/>
          <w:szCs w:val="24"/>
        </w:rPr>
        <w:t>йте</w:t>
      </w:r>
      <w:r w:rsidRPr="00165418">
        <w:rPr>
          <w:rFonts w:ascii="Times New Roman" w:hAnsi="Times New Roman" w:cs="Times New Roman"/>
          <w:sz w:val="24"/>
          <w:szCs w:val="24"/>
        </w:rPr>
        <w:t xml:space="preserve"> правовую оценку ситуации с точки зрения действую</w:t>
      </w:r>
      <w:r w:rsidRPr="00165418">
        <w:rPr>
          <w:rFonts w:ascii="Times New Roman" w:hAnsi="Times New Roman" w:cs="Times New Roman"/>
          <w:sz w:val="24"/>
          <w:szCs w:val="24"/>
        </w:rPr>
        <w:softHyphen/>
        <w:t>щего законодательства с учетом особенностей психологического сопровождения</w:t>
      </w:r>
    </w:p>
    <w:p w:rsidR="00666979" w:rsidRDefault="00666979" w:rsidP="00165418">
      <w:pPr>
        <w:spacing w:after="0"/>
        <w:ind w:firstLine="567"/>
        <w:jc w:val="both"/>
        <w:rPr>
          <w:rFonts w:ascii="Times New Roman" w:hAnsi="Times New Roman"/>
          <w:b/>
          <w:color w:val="000000"/>
          <w:spacing w:val="-4"/>
          <w:sz w:val="24"/>
          <w:szCs w:val="24"/>
        </w:rPr>
      </w:pPr>
    </w:p>
    <w:p w:rsidR="006F10C6" w:rsidRPr="00FE05BA" w:rsidRDefault="006F10C6" w:rsidP="00165418">
      <w:pPr>
        <w:spacing w:after="0"/>
        <w:ind w:firstLine="567"/>
        <w:jc w:val="both"/>
        <w:rPr>
          <w:rFonts w:ascii="Times New Roman" w:hAnsi="Times New Roman"/>
          <w:sz w:val="24"/>
          <w:szCs w:val="24"/>
        </w:rPr>
      </w:pPr>
      <w:r w:rsidRPr="00884793">
        <w:rPr>
          <w:rFonts w:ascii="Times New Roman" w:hAnsi="Times New Roman"/>
          <w:b/>
          <w:color w:val="000000"/>
          <w:spacing w:val="-4"/>
          <w:sz w:val="24"/>
          <w:szCs w:val="24"/>
        </w:rPr>
        <w:t xml:space="preserve">Исходные данные: </w:t>
      </w:r>
    </w:p>
    <w:p w:rsidR="006F10C6" w:rsidRPr="00252B08" w:rsidRDefault="006F10C6" w:rsidP="00165418">
      <w:pPr>
        <w:pStyle w:val="a9"/>
        <w:spacing w:before="0" w:beforeAutospacing="0" w:after="0" w:afterAutospacing="0" w:line="276" w:lineRule="auto"/>
        <w:ind w:firstLine="284"/>
        <w:jc w:val="both"/>
      </w:pPr>
      <w:r w:rsidRPr="00252B08">
        <w:t xml:space="preserve">После гибели супругов </w:t>
      </w:r>
      <w:r>
        <w:t xml:space="preserve">Кондратьевых </w:t>
      </w:r>
      <w:r w:rsidRPr="00252B08">
        <w:t>в результате аварии на предприятии в марте прошлого года за пенсией 2 апреля текущего года обратились:</w:t>
      </w:r>
    </w:p>
    <w:p w:rsidR="006F10C6" w:rsidRPr="00252B08" w:rsidRDefault="006F10C6" w:rsidP="00165418">
      <w:pPr>
        <w:pStyle w:val="a9"/>
        <w:spacing w:before="0" w:beforeAutospacing="0" w:after="0" w:afterAutospacing="0" w:line="276" w:lineRule="auto"/>
        <w:jc w:val="both"/>
      </w:pPr>
      <w:r>
        <w:t xml:space="preserve">- </w:t>
      </w:r>
      <w:r w:rsidRPr="00252B08">
        <w:t xml:space="preserve">сын 19-ти лет – инвалид 2 группы (2 степени) вследствие военной травмы, полученной в период службы по призыву, установлена 3 месяца назад; </w:t>
      </w:r>
    </w:p>
    <w:p w:rsidR="006F10C6" w:rsidRPr="00252B08" w:rsidRDefault="006F10C6" w:rsidP="00165418">
      <w:pPr>
        <w:pStyle w:val="a9"/>
        <w:spacing w:before="0" w:beforeAutospacing="0" w:after="0" w:afterAutospacing="0" w:line="276" w:lineRule="auto"/>
        <w:jc w:val="both"/>
      </w:pPr>
      <w:r>
        <w:t xml:space="preserve">- </w:t>
      </w:r>
      <w:r w:rsidRPr="00252B08">
        <w:t xml:space="preserve">дочери-двойняшки 13-ти лет; </w:t>
      </w:r>
    </w:p>
    <w:p w:rsidR="006F10C6" w:rsidRDefault="006F10C6" w:rsidP="00165418">
      <w:pPr>
        <w:pStyle w:val="a9"/>
        <w:spacing w:before="0" w:beforeAutospacing="0" w:after="0" w:afterAutospacing="0" w:line="276" w:lineRule="auto"/>
        <w:jc w:val="both"/>
      </w:pPr>
      <w:r>
        <w:t xml:space="preserve">- </w:t>
      </w:r>
      <w:r w:rsidRPr="00252B08">
        <w:t xml:space="preserve">сестра погибшей 48 лет, работающая на дому, чтобы иметь возможность ухаживать за племянниками (срок ее договора истекает в мае текущего года). </w:t>
      </w:r>
    </w:p>
    <w:p w:rsidR="006F10C6" w:rsidRPr="008E5EF4" w:rsidRDefault="006F10C6" w:rsidP="00165418">
      <w:pPr>
        <w:pStyle w:val="a9"/>
        <w:spacing w:before="0" w:beforeAutospacing="0" w:after="0" w:afterAutospacing="0" w:line="276" w:lineRule="auto"/>
        <w:ind w:firstLine="567"/>
        <w:jc w:val="both"/>
      </w:pPr>
      <w:r>
        <w:t>Супруга Кондратьева не работала, осуществляла уход за больным сыном. Кондратьев</w:t>
      </w:r>
      <w:r w:rsidRPr="008E5EF4">
        <w:t xml:space="preserve"> в течение 5 лет работал водителем легковой машины в Магадане.</w:t>
      </w:r>
      <w:r w:rsidRPr="00C277BD">
        <w:rPr>
          <w:sz w:val="22"/>
          <w:szCs w:val="22"/>
        </w:rPr>
        <w:t xml:space="preserve"> </w:t>
      </w:r>
      <w:r>
        <w:t>После переезда в Москву он поступил</w:t>
      </w:r>
      <w:r w:rsidRPr="008E5EF4">
        <w:t xml:space="preserve"> на работу вод</w:t>
      </w:r>
      <w:r>
        <w:t>ителем троллейбуса и проработал 9 лет.</w:t>
      </w:r>
    </w:p>
    <w:p w:rsidR="006F10C6" w:rsidRDefault="006F10C6" w:rsidP="00165418">
      <w:pPr>
        <w:spacing w:after="0"/>
        <w:jc w:val="both"/>
        <w:rPr>
          <w:rFonts w:ascii="Times New Roman" w:hAnsi="Times New Roman"/>
          <w:b/>
          <w:bCs/>
          <w:sz w:val="24"/>
          <w:szCs w:val="24"/>
        </w:rPr>
      </w:pPr>
    </w:p>
    <w:p w:rsidR="00165418" w:rsidRDefault="00165418" w:rsidP="00165418">
      <w:pPr>
        <w:spacing w:after="0"/>
        <w:ind w:firstLine="567"/>
        <w:jc w:val="both"/>
        <w:rPr>
          <w:rFonts w:ascii="Times New Roman" w:hAnsi="Times New Roman" w:cs="Times New Roman"/>
          <w:iCs/>
          <w:sz w:val="24"/>
          <w:szCs w:val="24"/>
        </w:rPr>
      </w:pPr>
      <w:r w:rsidRPr="00165418">
        <w:rPr>
          <w:rFonts w:ascii="Times New Roman" w:hAnsi="Times New Roman" w:cs="Times New Roman"/>
          <w:b/>
          <w:sz w:val="24"/>
          <w:szCs w:val="24"/>
        </w:rPr>
        <w:t>Задача 1</w:t>
      </w:r>
      <w:r w:rsidRPr="00165418">
        <w:rPr>
          <w:rFonts w:ascii="Times New Roman" w:hAnsi="Times New Roman" w:cs="Times New Roman"/>
          <w:sz w:val="24"/>
          <w:szCs w:val="24"/>
        </w:rPr>
        <w:t xml:space="preserve">. </w:t>
      </w:r>
      <w:r w:rsidR="004841AB" w:rsidRPr="004841AB">
        <w:rPr>
          <w:rFonts w:ascii="Times New Roman" w:hAnsi="Times New Roman" w:cs="Times New Roman"/>
          <w:sz w:val="24"/>
          <w:szCs w:val="24"/>
        </w:rPr>
        <w:t xml:space="preserve">Подсчитайте страховой стаж Кондратьева. </w:t>
      </w:r>
      <w:r w:rsidRPr="00165418">
        <w:rPr>
          <w:rFonts w:ascii="Times New Roman" w:hAnsi="Times New Roman" w:cs="Times New Roman"/>
          <w:iCs/>
          <w:sz w:val="24"/>
          <w:szCs w:val="24"/>
        </w:rPr>
        <w:t>Оценит</w:t>
      </w:r>
      <w:r>
        <w:rPr>
          <w:rFonts w:ascii="Times New Roman" w:hAnsi="Times New Roman" w:cs="Times New Roman"/>
          <w:iCs/>
          <w:sz w:val="24"/>
          <w:szCs w:val="24"/>
        </w:rPr>
        <w:t>е ситуацию и определите</w:t>
      </w:r>
      <w:r w:rsidRPr="00165418">
        <w:rPr>
          <w:rFonts w:ascii="Times New Roman" w:hAnsi="Times New Roman" w:cs="Times New Roman"/>
          <w:iCs/>
          <w:sz w:val="24"/>
          <w:szCs w:val="24"/>
        </w:rPr>
        <w:t xml:space="preserve"> вид пенсии, на который могут претендовать обратившиеся лица</w:t>
      </w:r>
      <w:r>
        <w:rPr>
          <w:rFonts w:ascii="Times New Roman" w:hAnsi="Times New Roman" w:cs="Times New Roman"/>
          <w:iCs/>
          <w:sz w:val="24"/>
          <w:szCs w:val="24"/>
        </w:rPr>
        <w:t>.</w:t>
      </w:r>
    </w:p>
    <w:p w:rsidR="00666979" w:rsidRDefault="00666979" w:rsidP="00165418">
      <w:pPr>
        <w:spacing w:after="0"/>
        <w:ind w:firstLine="567"/>
        <w:jc w:val="both"/>
        <w:rPr>
          <w:rFonts w:ascii="Times New Roman" w:hAnsi="Times New Roman" w:cs="Times New Roman"/>
          <w:iCs/>
          <w:sz w:val="24"/>
          <w:szCs w:val="24"/>
        </w:rPr>
      </w:pPr>
    </w:p>
    <w:p w:rsidR="00666979" w:rsidRDefault="00165418" w:rsidP="00165418">
      <w:pPr>
        <w:spacing w:after="0"/>
        <w:ind w:firstLine="567"/>
        <w:jc w:val="both"/>
        <w:rPr>
          <w:rFonts w:ascii="Times New Roman" w:hAnsi="Times New Roman" w:cs="Times New Roman"/>
          <w:sz w:val="24"/>
          <w:szCs w:val="24"/>
        </w:rPr>
      </w:pPr>
      <w:r w:rsidRPr="00165418">
        <w:rPr>
          <w:rFonts w:ascii="Times New Roman" w:hAnsi="Times New Roman" w:cs="Times New Roman"/>
          <w:b/>
          <w:sz w:val="24"/>
          <w:szCs w:val="24"/>
        </w:rPr>
        <w:t>Задача 2.</w:t>
      </w:r>
      <w:r>
        <w:rPr>
          <w:rFonts w:ascii="Times New Roman" w:hAnsi="Times New Roman" w:cs="Times New Roman"/>
          <w:sz w:val="24"/>
          <w:szCs w:val="24"/>
        </w:rPr>
        <w:t xml:space="preserve"> Осуществите</w:t>
      </w:r>
      <w:r w:rsidRPr="00165418">
        <w:rPr>
          <w:rFonts w:ascii="Times New Roman" w:hAnsi="Times New Roman" w:cs="Times New Roman"/>
          <w:sz w:val="24"/>
          <w:szCs w:val="24"/>
        </w:rPr>
        <w:t xml:space="preserve"> профессиональное толкование нормативных правовых актов для реализации прав обратившихся граждан</w:t>
      </w:r>
      <w:r w:rsidR="00666979">
        <w:rPr>
          <w:rFonts w:ascii="Times New Roman" w:hAnsi="Times New Roman" w:cs="Times New Roman"/>
          <w:sz w:val="24"/>
          <w:szCs w:val="24"/>
        </w:rPr>
        <w:t xml:space="preserve"> с учетом их психологических особенностей.</w:t>
      </w:r>
      <w:r w:rsidR="004841AB">
        <w:rPr>
          <w:rFonts w:ascii="Times New Roman" w:hAnsi="Times New Roman" w:cs="Times New Roman"/>
          <w:sz w:val="24"/>
          <w:szCs w:val="24"/>
        </w:rPr>
        <w:t xml:space="preserve"> </w:t>
      </w:r>
      <w:r w:rsidR="004841AB" w:rsidRPr="004841AB">
        <w:rPr>
          <w:rFonts w:ascii="Times New Roman" w:hAnsi="Times New Roman" w:cs="Times New Roman"/>
          <w:sz w:val="24"/>
          <w:szCs w:val="24"/>
        </w:rPr>
        <w:t>Определите сроки назначения пенсии.</w:t>
      </w:r>
    </w:p>
    <w:p w:rsidR="00165418" w:rsidRDefault="00666979" w:rsidP="00165418">
      <w:pPr>
        <w:spacing w:after="0"/>
        <w:ind w:firstLine="567"/>
        <w:jc w:val="both"/>
        <w:rPr>
          <w:rFonts w:ascii="Times New Roman" w:hAnsi="Times New Roman" w:cs="Times New Roman"/>
          <w:sz w:val="24"/>
          <w:szCs w:val="24"/>
        </w:rPr>
      </w:pPr>
      <w:r w:rsidRPr="00666979">
        <w:rPr>
          <w:rFonts w:ascii="Times New Roman" w:hAnsi="Times New Roman" w:cs="Times New Roman"/>
          <w:sz w:val="24"/>
          <w:szCs w:val="24"/>
        </w:rPr>
        <w:t xml:space="preserve">Выделите отличительные черты характера дочерей - двойняшек при условии, что одна по психологическому типу является </w:t>
      </w:r>
      <w:proofErr w:type="spellStart"/>
      <w:r w:rsidRPr="00666979">
        <w:rPr>
          <w:rFonts w:ascii="Times New Roman" w:hAnsi="Times New Roman" w:cs="Times New Roman"/>
          <w:sz w:val="24"/>
          <w:szCs w:val="24"/>
        </w:rPr>
        <w:t>интравертом</w:t>
      </w:r>
      <w:proofErr w:type="spellEnd"/>
      <w:r w:rsidRPr="00666979">
        <w:rPr>
          <w:rFonts w:ascii="Times New Roman" w:hAnsi="Times New Roman" w:cs="Times New Roman"/>
          <w:sz w:val="24"/>
          <w:szCs w:val="24"/>
        </w:rPr>
        <w:t xml:space="preserve">, а другая </w:t>
      </w:r>
      <w:r>
        <w:rPr>
          <w:rFonts w:ascii="Times New Roman" w:hAnsi="Times New Roman" w:cs="Times New Roman"/>
          <w:sz w:val="24"/>
          <w:szCs w:val="24"/>
        </w:rPr>
        <w:t xml:space="preserve">– </w:t>
      </w:r>
      <w:r w:rsidRPr="00666979">
        <w:rPr>
          <w:rFonts w:ascii="Times New Roman" w:hAnsi="Times New Roman" w:cs="Times New Roman"/>
          <w:sz w:val="24"/>
          <w:szCs w:val="24"/>
        </w:rPr>
        <w:t>экстравертом.</w:t>
      </w:r>
    </w:p>
    <w:p w:rsidR="00666979" w:rsidRDefault="00666979" w:rsidP="00165418">
      <w:pPr>
        <w:spacing w:after="0"/>
        <w:ind w:firstLine="567"/>
        <w:jc w:val="both"/>
        <w:rPr>
          <w:rFonts w:ascii="Times New Roman" w:hAnsi="Times New Roman" w:cs="Times New Roman"/>
          <w:iCs/>
          <w:sz w:val="24"/>
          <w:szCs w:val="24"/>
        </w:rPr>
      </w:pPr>
    </w:p>
    <w:p w:rsidR="009C666E" w:rsidRDefault="00165418" w:rsidP="00165418">
      <w:pPr>
        <w:spacing w:after="0"/>
        <w:ind w:firstLine="567"/>
        <w:jc w:val="both"/>
        <w:rPr>
          <w:rFonts w:ascii="Times New Roman" w:hAnsi="Times New Roman" w:cs="Times New Roman"/>
          <w:sz w:val="24"/>
          <w:szCs w:val="24"/>
        </w:rPr>
      </w:pPr>
      <w:r w:rsidRPr="00165418">
        <w:rPr>
          <w:rFonts w:ascii="Times New Roman" w:hAnsi="Times New Roman" w:cs="Times New Roman"/>
          <w:b/>
          <w:sz w:val="24"/>
          <w:szCs w:val="24"/>
        </w:rPr>
        <w:t xml:space="preserve">Задача 3. </w:t>
      </w:r>
      <w:r w:rsidRPr="00165418">
        <w:rPr>
          <w:rFonts w:ascii="Times New Roman" w:hAnsi="Times New Roman" w:cs="Times New Roman"/>
          <w:sz w:val="24"/>
          <w:szCs w:val="24"/>
        </w:rPr>
        <w:t>Состав</w:t>
      </w:r>
      <w:r>
        <w:rPr>
          <w:rFonts w:ascii="Times New Roman" w:hAnsi="Times New Roman" w:cs="Times New Roman"/>
          <w:sz w:val="24"/>
          <w:szCs w:val="24"/>
        </w:rPr>
        <w:t>ьте</w:t>
      </w:r>
      <w:r w:rsidRPr="00165418">
        <w:rPr>
          <w:rFonts w:ascii="Times New Roman" w:hAnsi="Times New Roman" w:cs="Times New Roman"/>
          <w:sz w:val="24"/>
          <w:szCs w:val="24"/>
        </w:rPr>
        <w:t xml:space="preserve"> заявление о назначении пенсии, используя СПС «</w:t>
      </w:r>
      <w:proofErr w:type="spellStart"/>
      <w:r w:rsidRPr="00165418">
        <w:rPr>
          <w:rFonts w:ascii="Times New Roman" w:hAnsi="Times New Roman" w:cs="Times New Roman"/>
          <w:sz w:val="24"/>
          <w:szCs w:val="24"/>
        </w:rPr>
        <w:t>КонсультантПлюс</w:t>
      </w:r>
      <w:proofErr w:type="spellEnd"/>
      <w:r w:rsidRPr="00165418">
        <w:rPr>
          <w:rFonts w:ascii="Times New Roman" w:hAnsi="Times New Roman" w:cs="Times New Roman"/>
          <w:sz w:val="24"/>
          <w:szCs w:val="24"/>
        </w:rPr>
        <w:t>»</w:t>
      </w:r>
    </w:p>
    <w:p w:rsidR="004841AB" w:rsidRDefault="004841AB">
      <w:pPr>
        <w:rPr>
          <w:rFonts w:ascii="Times New Roman" w:hAnsi="Times New Roman" w:cs="Times New Roman"/>
          <w:sz w:val="24"/>
          <w:szCs w:val="24"/>
        </w:rPr>
      </w:pPr>
      <w:r>
        <w:rPr>
          <w:rFonts w:ascii="Times New Roman" w:hAnsi="Times New Roman" w:cs="Times New Roman"/>
          <w:sz w:val="24"/>
          <w:szCs w:val="24"/>
        </w:rPr>
        <w:br w:type="page"/>
      </w:r>
    </w:p>
    <w:p w:rsidR="004841AB" w:rsidRPr="004841AB" w:rsidRDefault="004841AB" w:rsidP="004841AB">
      <w:pPr>
        <w:jc w:val="right"/>
        <w:rPr>
          <w:rFonts w:ascii="Times New Roman" w:hAnsi="Times New Roman" w:cs="Times New Roman"/>
          <w:sz w:val="24"/>
          <w:szCs w:val="24"/>
        </w:rPr>
      </w:pPr>
      <w:r w:rsidRPr="004841AB">
        <w:rPr>
          <w:rFonts w:ascii="Times New Roman" w:hAnsi="Times New Roman" w:cs="Times New Roman"/>
          <w:sz w:val="24"/>
          <w:szCs w:val="24"/>
        </w:rPr>
        <w:lastRenderedPageBreak/>
        <w:t xml:space="preserve">ОБРАЗЕЦ ЗАЯВЛЕНИЯ </w:t>
      </w:r>
    </w:p>
    <w:p w:rsidR="004841AB" w:rsidRPr="004841AB" w:rsidRDefault="004841AB" w:rsidP="004841AB">
      <w:pPr>
        <w:spacing w:after="0"/>
        <w:jc w:val="center"/>
        <w:rPr>
          <w:rFonts w:ascii="Times New Roman" w:hAnsi="Times New Roman" w:cs="Times New Roman"/>
          <w:sz w:val="24"/>
          <w:szCs w:val="24"/>
        </w:rPr>
      </w:pPr>
      <w:r w:rsidRPr="004841AB">
        <w:rPr>
          <w:rFonts w:ascii="Times New Roman" w:hAnsi="Times New Roman" w:cs="Times New Roman"/>
          <w:sz w:val="24"/>
          <w:szCs w:val="24"/>
        </w:rPr>
        <w:t>(наименование территориального органа Пенсионного фонда</w:t>
      </w:r>
      <w:r w:rsidR="00A64859">
        <w:rPr>
          <w:rFonts w:ascii="Times New Roman" w:hAnsi="Times New Roman" w:cs="Times New Roman"/>
          <w:sz w:val="24"/>
          <w:szCs w:val="24"/>
        </w:rPr>
        <w:t xml:space="preserve"> </w:t>
      </w:r>
      <w:r w:rsidRPr="004841AB">
        <w:rPr>
          <w:rFonts w:ascii="Times New Roman" w:hAnsi="Times New Roman" w:cs="Times New Roman"/>
          <w:sz w:val="24"/>
          <w:szCs w:val="24"/>
        </w:rPr>
        <w:t>Российской Федерации)</w:t>
      </w:r>
    </w:p>
    <w:p w:rsidR="004841AB" w:rsidRPr="004841AB" w:rsidRDefault="004841AB" w:rsidP="004841AB">
      <w:pPr>
        <w:spacing w:after="0"/>
        <w:rPr>
          <w:rFonts w:ascii="Times New Roman" w:hAnsi="Times New Roman" w:cs="Times New Roman"/>
          <w:sz w:val="24"/>
          <w:szCs w:val="24"/>
        </w:rPr>
      </w:pPr>
    </w:p>
    <w:p w:rsidR="004841AB" w:rsidRPr="004841AB" w:rsidRDefault="004841AB" w:rsidP="004841AB">
      <w:pPr>
        <w:spacing w:after="0"/>
        <w:jc w:val="center"/>
        <w:rPr>
          <w:rFonts w:ascii="Times New Roman" w:hAnsi="Times New Roman" w:cs="Times New Roman"/>
          <w:b/>
          <w:bCs/>
          <w:sz w:val="24"/>
          <w:szCs w:val="24"/>
        </w:rPr>
      </w:pPr>
      <w:r w:rsidRPr="004841AB">
        <w:rPr>
          <w:rFonts w:ascii="Times New Roman" w:hAnsi="Times New Roman" w:cs="Times New Roman"/>
          <w:b/>
          <w:bCs/>
          <w:sz w:val="24"/>
          <w:szCs w:val="24"/>
        </w:rPr>
        <w:t>Заявление</w:t>
      </w:r>
      <w:r w:rsidRPr="004841AB">
        <w:rPr>
          <w:rFonts w:ascii="Times New Roman" w:hAnsi="Times New Roman" w:cs="Times New Roman"/>
          <w:b/>
          <w:bCs/>
          <w:sz w:val="24"/>
          <w:szCs w:val="24"/>
        </w:rPr>
        <w:br/>
        <w:t>о назначении пенсии (переводе с одного вида пенсии на другой)</w:t>
      </w:r>
    </w:p>
    <w:p w:rsidR="004841AB" w:rsidRPr="004841AB" w:rsidRDefault="004841AB" w:rsidP="004841AB">
      <w:pPr>
        <w:spacing w:after="0"/>
        <w:rPr>
          <w:rFonts w:ascii="Times New Roman" w:hAnsi="Times New Roman" w:cs="Times New Roman"/>
          <w:sz w:val="24"/>
          <w:szCs w:val="24"/>
        </w:rPr>
      </w:pPr>
    </w:p>
    <w:p w:rsidR="004841AB" w:rsidRPr="004841AB" w:rsidRDefault="004841AB" w:rsidP="004841AB">
      <w:pPr>
        <w:spacing w:after="0"/>
        <w:rPr>
          <w:rFonts w:ascii="Times New Roman" w:hAnsi="Times New Roman" w:cs="Times New Roman"/>
          <w:sz w:val="24"/>
          <w:szCs w:val="24"/>
        </w:rPr>
      </w:pPr>
      <w:bookmarkStart w:id="2" w:name="sub_11001"/>
      <w:r w:rsidRPr="004841AB">
        <w:rPr>
          <w:rFonts w:ascii="Times New Roman" w:hAnsi="Times New Roman" w:cs="Times New Roman"/>
          <w:sz w:val="24"/>
          <w:szCs w:val="24"/>
        </w:rPr>
        <w:t>1.______________________________________________________________________.</w:t>
      </w:r>
    </w:p>
    <w:bookmarkEnd w:id="2"/>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(фамилия, имя, отчество (при наличии) гражданина,</w:t>
      </w:r>
      <w:r>
        <w:rPr>
          <w:rFonts w:ascii="Times New Roman" w:hAnsi="Times New Roman" w:cs="Times New Roman"/>
          <w:sz w:val="24"/>
          <w:szCs w:val="24"/>
        </w:rPr>
        <w:t xml:space="preserve"> </w:t>
      </w:r>
      <w:r w:rsidRPr="004841AB">
        <w:rPr>
          <w:rFonts w:ascii="Times New Roman" w:hAnsi="Times New Roman" w:cs="Times New Roman"/>
          <w:sz w:val="24"/>
          <w:szCs w:val="24"/>
        </w:rPr>
        <w:t>которому назначается пенсия)</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страховое свидетельство обязательного пенсионного страхования N 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принадлежность к гражданству:</w:t>
      </w:r>
      <w:r>
        <w:rPr>
          <w:rFonts w:ascii="Times New Roman" w:hAnsi="Times New Roman" w:cs="Times New Roman"/>
          <w:sz w:val="24"/>
          <w:szCs w:val="24"/>
        </w:rPr>
        <w:t xml:space="preserve"> </w:t>
      </w:r>
      <w:r w:rsidRPr="004841AB">
        <w:rPr>
          <w:rFonts w:ascii="Times New Roman" w:hAnsi="Times New Roman" w:cs="Times New Roman"/>
          <w:sz w:val="24"/>
          <w:szCs w:val="24"/>
        </w:rPr>
        <w:t>___________________________________________,</w:t>
      </w:r>
    </w:p>
    <w:p w:rsidR="004841AB" w:rsidRPr="00A64859" w:rsidRDefault="004841AB" w:rsidP="004841AB">
      <w:pPr>
        <w:spacing w:after="0"/>
        <w:rPr>
          <w:rFonts w:ascii="Times New Roman" w:hAnsi="Times New Roman" w:cs="Times New Roman"/>
          <w:sz w:val="18"/>
          <w:szCs w:val="18"/>
        </w:rPr>
      </w:pPr>
      <w:r w:rsidRPr="00A64859">
        <w:rPr>
          <w:rFonts w:ascii="Times New Roman" w:hAnsi="Times New Roman" w:cs="Times New Roman"/>
          <w:sz w:val="18"/>
          <w:szCs w:val="18"/>
        </w:rPr>
        <w:t xml:space="preserve">                             </w:t>
      </w:r>
      <w:r w:rsidR="00A64859">
        <w:rPr>
          <w:rFonts w:ascii="Times New Roman" w:hAnsi="Times New Roman" w:cs="Times New Roman"/>
          <w:sz w:val="18"/>
          <w:szCs w:val="18"/>
        </w:rPr>
        <w:tab/>
      </w:r>
      <w:r w:rsidR="00A64859">
        <w:rPr>
          <w:rFonts w:ascii="Times New Roman" w:hAnsi="Times New Roman" w:cs="Times New Roman"/>
          <w:sz w:val="18"/>
          <w:szCs w:val="18"/>
        </w:rPr>
        <w:tab/>
      </w:r>
      <w:r w:rsidR="00A64859">
        <w:rPr>
          <w:rFonts w:ascii="Times New Roman" w:hAnsi="Times New Roman" w:cs="Times New Roman"/>
          <w:sz w:val="18"/>
          <w:szCs w:val="18"/>
        </w:rPr>
        <w:tab/>
      </w:r>
      <w:r w:rsidR="00A64859">
        <w:rPr>
          <w:rFonts w:ascii="Times New Roman" w:hAnsi="Times New Roman" w:cs="Times New Roman"/>
          <w:sz w:val="18"/>
          <w:szCs w:val="18"/>
        </w:rPr>
        <w:tab/>
      </w:r>
      <w:r w:rsidRPr="00A64859">
        <w:rPr>
          <w:rFonts w:ascii="Times New Roman" w:hAnsi="Times New Roman" w:cs="Times New Roman"/>
          <w:sz w:val="18"/>
          <w:szCs w:val="18"/>
        </w:rPr>
        <w:t xml:space="preserve"> (указывается гражданство гражданина, которому назначается пенсия)</w:t>
      </w:r>
    </w:p>
    <w:p w:rsidR="004841AB" w:rsidRPr="004841AB" w:rsidRDefault="004841AB" w:rsidP="004841AB">
      <w:pPr>
        <w:spacing w:after="0"/>
        <w:rPr>
          <w:rFonts w:ascii="Times New Roman" w:hAnsi="Times New Roman" w:cs="Times New Roman"/>
          <w:sz w:val="24"/>
          <w:szCs w:val="24"/>
        </w:rPr>
      </w:pPr>
      <w:proofErr w:type="gramStart"/>
      <w:r w:rsidRPr="004841AB">
        <w:rPr>
          <w:rFonts w:ascii="Times New Roman" w:hAnsi="Times New Roman" w:cs="Times New Roman"/>
          <w:sz w:val="24"/>
          <w:szCs w:val="24"/>
        </w:rPr>
        <w:t>проживающий</w:t>
      </w:r>
      <w:proofErr w:type="gramEnd"/>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ая</w:t>
      </w:r>
      <w:proofErr w:type="spellEnd"/>
      <w:r w:rsidRPr="004841AB">
        <w:rPr>
          <w:rFonts w:ascii="Times New Roman" w:hAnsi="Times New Roman" w:cs="Times New Roman"/>
          <w:sz w:val="24"/>
          <w:szCs w:val="24"/>
        </w:rPr>
        <w:t>) в Российской Федерации</w:t>
      </w:r>
      <w:hyperlink w:anchor="sub_110111" w:history="1">
        <w:r w:rsidRPr="004841AB">
          <w:rPr>
            <w:rStyle w:val="ac"/>
            <w:rFonts w:ascii="Times New Roman" w:hAnsi="Times New Roman" w:cs="Times New Roman"/>
            <w:sz w:val="24"/>
            <w:szCs w:val="24"/>
          </w:rPr>
          <w:t>*</w:t>
        </w:r>
      </w:hyperlink>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адрес места жительства 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________________________________________________________________________,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адрес места пребывания 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_________________________________________________________________________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адрес фактического</w:t>
      </w:r>
      <w:r>
        <w:rPr>
          <w:rFonts w:ascii="Times New Roman" w:hAnsi="Times New Roman" w:cs="Times New Roman"/>
          <w:sz w:val="24"/>
          <w:szCs w:val="24"/>
        </w:rPr>
        <w:t xml:space="preserve"> </w:t>
      </w:r>
      <w:r w:rsidRPr="004841AB">
        <w:rPr>
          <w:rFonts w:ascii="Times New Roman" w:hAnsi="Times New Roman" w:cs="Times New Roman"/>
          <w:sz w:val="24"/>
          <w:szCs w:val="24"/>
        </w:rPr>
        <w:t>проживания ______________________________</w:t>
      </w:r>
      <w:r>
        <w:rPr>
          <w:rFonts w:ascii="Times New Roman" w:hAnsi="Times New Roman" w:cs="Times New Roman"/>
          <w:sz w:val="24"/>
          <w:szCs w:val="24"/>
        </w:rPr>
        <w:t>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_________________________________________________________________________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номер телефона __________________________________________________________</w:t>
      </w:r>
    </w:p>
    <w:p w:rsidR="004841AB" w:rsidRPr="004841AB" w:rsidRDefault="004841AB" w:rsidP="004841AB">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3091"/>
        <w:gridCol w:w="2202"/>
        <w:gridCol w:w="1912"/>
      </w:tblGrid>
      <w:tr w:rsidR="004841AB" w:rsidRPr="004841AB" w:rsidTr="00E442AA">
        <w:tc>
          <w:tcPr>
            <w:tcW w:w="3067"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Наименование документа, удостоверяющего личность</w:t>
            </w:r>
          </w:p>
        </w:tc>
        <w:tc>
          <w:tcPr>
            <w:tcW w:w="7205" w:type="dxa"/>
            <w:gridSpan w:val="3"/>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3067"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Серия, номер</w:t>
            </w:r>
          </w:p>
        </w:tc>
        <w:tc>
          <w:tcPr>
            <w:tcW w:w="3091" w:type="dxa"/>
            <w:tcBorders>
              <w:top w:val="single" w:sz="4" w:space="0" w:color="auto"/>
              <w:left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Дата выдачи</w:t>
            </w:r>
          </w:p>
        </w:tc>
        <w:tc>
          <w:tcPr>
            <w:tcW w:w="1912" w:type="dxa"/>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3067"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Кем </w:t>
            </w:r>
            <w:proofErr w:type="gramStart"/>
            <w:r w:rsidRPr="004841AB">
              <w:rPr>
                <w:rFonts w:ascii="Times New Roman" w:hAnsi="Times New Roman" w:cs="Times New Roman"/>
                <w:sz w:val="24"/>
                <w:szCs w:val="24"/>
              </w:rPr>
              <w:t>выдан</w:t>
            </w:r>
            <w:proofErr w:type="gramEnd"/>
          </w:p>
        </w:tc>
        <w:tc>
          <w:tcPr>
            <w:tcW w:w="7205" w:type="dxa"/>
            <w:gridSpan w:val="3"/>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3067"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Дата рождения</w:t>
            </w:r>
          </w:p>
        </w:tc>
        <w:tc>
          <w:tcPr>
            <w:tcW w:w="7205" w:type="dxa"/>
            <w:gridSpan w:val="3"/>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3067"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Место рождения</w:t>
            </w:r>
          </w:p>
        </w:tc>
        <w:tc>
          <w:tcPr>
            <w:tcW w:w="7205" w:type="dxa"/>
            <w:gridSpan w:val="3"/>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bl>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      </w:t>
      </w:r>
      <w:proofErr w:type="spellStart"/>
      <w:r w:rsidRPr="004841AB">
        <w:rPr>
          <w:rFonts w:ascii="Times New Roman" w:hAnsi="Times New Roman" w:cs="Times New Roman"/>
          <w:sz w:val="24"/>
          <w:szCs w:val="24"/>
        </w:rPr>
        <w:t>┌─┐</w:t>
      </w:r>
      <w:proofErr w:type="spell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Пол: │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муж</w:t>
      </w:r>
      <w:proofErr w:type="gramStart"/>
      <w:r w:rsidRPr="004841AB">
        <w:rPr>
          <w:rFonts w:ascii="Times New Roman" w:hAnsi="Times New Roman" w:cs="Times New Roman"/>
          <w:sz w:val="24"/>
          <w:szCs w:val="24"/>
        </w:rPr>
        <w:t>.</w:t>
      </w:r>
      <w:proofErr w:type="gramEnd"/>
      <w:r w:rsidRPr="004841AB">
        <w:rPr>
          <w:rFonts w:ascii="Times New Roman" w:hAnsi="Times New Roman" w:cs="Times New Roman"/>
          <w:sz w:val="24"/>
          <w:szCs w:val="24"/>
        </w:rPr>
        <w:t xml:space="preserve"> │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w:t>
      </w:r>
      <w:proofErr w:type="gramStart"/>
      <w:r w:rsidRPr="004841AB">
        <w:rPr>
          <w:rFonts w:ascii="Times New Roman" w:hAnsi="Times New Roman" w:cs="Times New Roman"/>
          <w:sz w:val="24"/>
          <w:szCs w:val="24"/>
        </w:rPr>
        <w:t>ж</w:t>
      </w:r>
      <w:proofErr w:type="gramEnd"/>
      <w:r w:rsidRPr="004841AB">
        <w:rPr>
          <w:rFonts w:ascii="Times New Roman" w:hAnsi="Times New Roman" w:cs="Times New Roman"/>
          <w:sz w:val="24"/>
          <w:szCs w:val="24"/>
        </w:rPr>
        <w:t>ен. (сделать отметку в соответствующем квадрате)</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      </w:t>
      </w:r>
      <w:proofErr w:type="spellStart"/>
      <w:r w:rsidRPr="004841AB">
        <w:rPr>
          <w:rFonts w:ascii="Times New Roman" w:hAnsi="Times New Roman" w:cs="Times New Roman"/>
          <w:sz w:val="24"/>
          <w:szCs w:val="24"/>
        </w:rPr>
        <w:t>└─┘</w:t>
      </w:r>
      <w:proofErr w:type="spell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          </w:t>
      </w:r>
      <w:proofErr w:type="spellStart"/>
      <w:r w:rsidRPr="004841AB">
        <w:rPr>
          <w:rFonts w:ascii="Times New Roman" w:hAnsi="Times New Roman" w:cs="Times New Roman"/>
          <w:sz w:val="24"/>
          <w:szCs w:val="24"/>
        </w:rPr>
        <w:t>┌─┐</w:t>
      </w:r>
      <w:proofErr w:type="spellEnd"/>
    </w:p>
    <w:p w:rsidR="004841AB" w:rsidRPr="004841AB" w:rsidRDefault="004841AB" w:rsidP="004841AB">
      <w:pPr>
        <w:spacing w:after="0"/>
        <w:rPr>
          <w:rFonts w:ascii="Times New Roman" w:hAnsi="Times New Roman" w:cs="Times New Roman"/>
          <w:sz w:val="24"/>
          <w:szCs w:val="24"/>
        </w:rPr>
      </w:pPr>
      <w:proofErr w:type="gramStart"/>
      <w:r w:rsidRPr="004841AB">
        <w:rPr>
          <w:rFonts w:ascii="Times New Roman" w:hAnsi="Times New Roman" w:cs="Times New Roman"/>
          <w:sz w:val="24"/>
          <w:szCs w:val="24"/>
        </w:rPr>
        <w:t xml:space="preserve">В настоящее время: │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работаю; │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не    работаю  (сделать   отметку   в</w:t>
      </w:r>
      <w:r w:rsidR="00A64859">
        <w:rPr>
          <w:rFonts w:ascii="Times New Roman" w:hAnsi="Times New Roman" w:cs="Times New Roman"/>
          <w:sz w:val="24"/>
          <w:szCs w:val="24"/>
        </w:rPr>
        <w:t xml:space="preserve"> </w:t>
      </w:r>
      <w:r w:rsidR="00A64859" w:rsidRPr="004841AB">
        <w:rPr>
          <w:rFonts w:ascii="Times New Roman" w:hAnsi="Times New Roman" w:cs="Times New Roman"/>
          <w:sz w:val="24"/>
          <w:szCs w:val="24"/>
        </w:rPr>
        <w:t>соответствующем</w:t>
      </w:r>
      <w:proofErr w:type="gram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     </w:t>
      </w:r>
      <w:r w:rsidR="00A64859">
        <w:rPr>
          <w:rFonts w:ascii="Times New Roman" w:hAnsi="Times New Roman" w:cs="Times New Roman"/>
          <w:sz w:val="24"/>
          <w:szCs w:val="24"/>
        </w:rPr>
        <w:tab/>
      </w:r>
      <w:r w:rsidR="00A64859">
        <w:rPr>
          <w:rFonts w:ascii="Times New Roman" w:hAnsi="Times New Roman" w:cs="Times New Roman"/>
          <w:sz w:val="24"/>
          <w:szCs w:val="24"/>
        </w:rPr>
        <w:tab/>
      </w:r>
      <w:r w:rsidR="00A64859">
        <w:rPr>
          <w:rFonts w:ascii="Times New Roman" w:hAnsi="Times New Roman" w:cs="Times New Roman"/>
          <w:sz w:val="24"/>
          <w:szCs w:val="24"/>
        </w:rPr>
        <w:tab/>
      </w:r>
      <w:r w:rsidR="00A64859">
        <w:rPr>
          <w:rFonts w:ascii="Times New Roman" w:hAnsi="Times New Roman" w:cs="Times New Roman"/>
          <w:sz w:val="24"/>
          <w:szCs w:val="24"/>
        </w:rPr>
        <w:tab/>
      </w:r>
      <w:r w:rsidR="00A64859">
        <w:rPr>
          <w:rFonts w:ascii="Times New Roman" w:hAnsi="Times New Roman" w:cs="Times New Roman"/>
          <w:sz w:val="24"/>
          <w:szCs w:val="24"/>
        </w:rPr>
        <w:tab/>
      </w:r>
      <w:r w:rsidR="00A64859">
        <w:rPr>
          <w:rFonts w:ascii="Times New Roman" w:hAnsi="Times New Roman" w:cs="Times New Roman"/>
          <w:sz w:val="24"/>
          <w:szCs w:val="24"/>
        </w:rPr>
        <w:tab/>
      </w:r>
      <w:proofErr w:type="gramStart"/>
      <w:r w:rsidRPr="004841AB">
        <w:rPr>
          <w:rFonts w:ascii="Times New Roman" w:hAnsi="Times New Roman" w:cs="Times New Roman"/>
          <w:sz w:val="24"/>
          <w:szCs w:val="24"/>
        </w:rPr>
        <w:t>квадрате</w:t>
      </w:r>
      <w:proofErr w:type="gramEnd"/>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На иждивении находятся </w:t>
      </w:r>
      <w:proofErr w:type="spellStart"/>
      <w:r w:rsidRPr="004841AB">
        <w:rPr>
          <w:rFonts w:ascii="Times New Roman" w:hAnsi="Times New Roman" w:cs="Times New Roman"/>
          <w:sz w:val="24"/>
          <w:szCs w:val="24"/>
        </w:rPr>
        <w:t>______нетрудоспособных</w:t>
      </w:r>
      <w:proofErr w:type="spellEnd"/>
      <w:r w:rsidRPr="004841AB">
        <w:rPr>
          <w:rFonts w:ascii="Times New Roman" w:hAnsi="Times New Roman" w:cs="Times New Roman"/>
          <w:sz w:val="24"/>
          <w:szCs w:val="24"/>
        </w:rPr>
        <w:t xml:space="preserve"> членов семьи.</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(указать количество, в случае отсутствия указывается слово "нет")</w:t>
      </w:r>
    </w:p>
    <w:p w:rsidR="004841AB" w:rsidRPr="004841AB" w:rsidRDefault="004841AB" w:rsidP="00F17252">
      <w:pPr>
        <w:spacing w:after="0"/>
        <w:jc w:val="both"/>
        <w:rPr>
          <w:rFonts w:ascii="Times New Roman" w:hAnsi="Times New Roman" w:cs="Times New Roman"/>
          <w:sz w:val="24"/>
          <w:szCs w:val="24"/>
        </w:rPr>
      </w:pPr>
      <w:bookmarkStart w:id="3" w:name="sub_11002"/>
      <w:r w:rsidRPr="004841AB">
        <w:rPr>
          <w:rFonts w:ascii="Times New Roman" w:hAnsi="Times New Roman" w:cs="Times New Roman"/>
          <w:sz w:val="24"/>
          <w:szCs w:val="24"/>
        </w:rPr>
        <w:t>2. Представитель  (законный     представитель   несовершеннолетнего   или</w:t>
      </w:r>
      <w:r w:rsidR="00132490">
        <w:rPr>
          <w:rFonts w:ascii="Times New Roman" w:hAnsi="Times New Roman" w:cs="Times New Roman"/>
          <w:sz w:val="24"/>
          <w:szCs w:val="24"/>
        </w:rPr>
        <w:t xml:space="preserve"> </w:t>
      </w:r>
      <w:bookmarkEnd w:id="3"/>
      <w:r w:rsidRPr="004841AB">
        <w:rPr>
          <w:rFonts w:ascii="Times New Roman" w:hAnsi="Times New Roman" w:cs="Times New Roman"/>
          <w:sz w:val="24"/>
          <w:szCs w:val="24"/>
        </w:rPr>
        <w:t>недееспособного   лица,   организация,   на которую  возложено исполнение</w:t>
      </w:r>
      <w:r w:rsidR="00132490">
        <w:rPr>
          <w:rFonts w:ascii="Times New Roman" w:hAnsi="Times New Roman" w:cs="Times New Roman"/>
          <w:sz w:val="24"/>
          <w:szCs w:val="24"/>
        </w:rPr>
        <w:t xml:space="preserve"> </w:t>
      </w:r>
      <w:r w:rsidRPr="004841AB">
        <w:rPr>
          <w:rFonts w:ascii="Times New Roman" w:hAnsi="Times New Roman" w:cs="Times New Roman"/>
          <w:sz w:val="24"/>
          <w:szCs w:val="24"/>
        </w:rPr>
        <w:t>обязанностей   опекуна   или   попечителя,   доверенное   лицо)   (нужное</w:t>
      </w:r>
      <w:r w:rsidR="00F17252">
        <w:rPr>
          <w:rFonts w:ascii="Times New Roman" w:hAnsi="Times New Roman" w:cs="Times New Roman"/>
          <w:sz w:val="24"/>
          <w:szCs w:val="24"/>
        </w:rPr>
        <w:t xml:space="preserve"> </w:t>
      </w:r>
      <w:r w:rsidRPr="004841AB">
        <w:rPr>
          <w:rFonts w:ascii="Times New Roman" w:hAnsi="Times New Roman" w:cs="Times New Roman"/>
          <w:sz w:val="24"/>
          <w:szCs w:val="24"/>
        </w:rPr>
        <w:t>подчеркнуть)</w:t>
      </w:r>
    </w:p>
    <w:p w:rsidR="004841AB" w:rsidRPr="004841AB" w:rsidRDefault="004841AB" w:rsidP="00F17252">
      <w:pPr>
        <w:spacing w:after="0"/>
        <w:jc w:val="both"/>
        <w:rPr>
          <w:rFonts w:ascii="Times New Roman" w:hAnsi="Times New Roman" w:cs="Times New Roman"/>
          <w:sz w:val="24"/>
          <w:szCs w:val="24"/>
        </w:rPr>
      </w:pPr>
      <w:r w:rsidRPr="004841AB">
        <w:rPr>
          <w:rFonts w:ascii="Times New Roman" w:hAnsi="Times New Roman" w:cs="Times New Roman"/>
          <w:sz w:val="24"/>
          <w:szCs w:val="24"/>
        </w:rPr>
        <w:t>________________________________________________________________________,</w:t>
      </w:r>
    </w:p>
    <w:p w:rsidR="004841AB" w:rsidRPr="004841AB" w:rsidRDefault="004841AB" w:rsidP="00F17252">
      <w:pPr>
        <w:spacing w:after="0"/>
        <w:jc w:val="both"/>
        <w:rPr>
          <w:rFonts w:ascii="Times New Roman" w:hAnsi="Times New Roman" w:cs="Times New Roman"/>
          <w:sz w:val="24"/>
          <w:szCs w:val="24"/>
        </w:rPr>
      </w:pPr>
      <w:r w:rsidRPr="004841AB">
        <w:rPr>
          <w:rFonts w:ascii="Times New Roman" w:hAnsi="Times New Roman" w:cs="Times New Roman"/>
          <w:sz w:val="24"/>
          <w:szCs w:val="24"/>
        </w:rPr>
        <w:t xml:space="preserve">      </w:t>
      </w:r>
      <w:proofErr w:type="gramStart"/>
      <w:r w:rsidRPr="004841AB">
        <w:rPr>
          <w:rFonts w:ascii="Times New Roman" w:hAnsi="Times New Roman" w:cs="Times New Roman"/>
          <w:sz w:val="24"/>
          <w:szCs w:val="24"/>
        </w:rPr>
        <w:t>(фамилия, имя, отчество (при наличии) представителя, наименование</w:t>
      </w:r>
      <w:r>
        <w:rPr>
          <w:rFonts w:ascii="Times New Roman" w:hAnsi="Times New Roman" w:cs="Times New Roman"/>
          <w:sz w:val="24"/>
          <w:szCs w:val="24"/>
        </w:rPr>
        <w:t xml:space="preserve"> </w:t>
      </w:r>
      <w:r w:rsidRPr="004841AB">
        <w:rPr>
          <w:rFonts w:ascii="Times New Roman" w:hAnsi="Times New Roman" w:cs="Times New Roman"/>
          <w:sz w:val="24"/>
          <w:szCs w:val="24"/>
        </w:rPr>
        <w:t xml:space="preserve">     организации, на которую возложено исполнение обязанностей опекуна</w:t>
      </w:r>
      <w:r>
        <w:rPr>
          <w:rFonts w:ascii="Times New Roman" w:hAnsi="Times New Roman" w:cs="Times New Roman"/>
          <w:sz w:val="24"/>
          <w:szCs w:val="24"/>
        </w:rPr>
        <w:t xml:space="preserve"> </w:t>
      </w:r>
      <w:r w:rsidRPr="004841AB">
        <w:rPr>
          <w:rFonts w:ascii="Times New Roman" w:hAnsi="Times New Roman" w:cs="Times New Roman"/>
          <w:sz w:val="24"/>
          <w:szCs w:val="24"/>
        </w:rPr>
        <w:t xml:space="preserve"> или попечителя и фамилия, имя, отчество (при наличии) ее представителя)</w:t>
      </w:r>
      <w:proofErr w:type="gram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адрес места жительства</w:t>
      </w:r>
      <w:hyperlink w:anchor="sub_110111" w:history="1">
        <w:r w:rsidRPr="004841AB">
          <w:rPr>
            <w:rStyle w:val="ac"/>
            <w:rFonts w:ascii="Times New Roman" w:hAnsi="Times New Roman" w:cs="Times New Roman"/>
            <w:sz w:val="24"/>
            <w:szCs w:val="24"/>
          </w:rPr>
          <w:t>*</w:t>
        </w:r>
      </w:hyperlink>
      <w:r w:rsidRPr="004841AB">
        <w:rPr>
          <w:rFonts w:ascii="Times New Roman" w:hAnsi="Times New Roman" w:cs="Times New Roman"/>
          <w:sz w:val="24"/>
          <w:szCs w:val="24"/>
        </w:rPr>
        <w:t>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________________________________________________________________________,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адрес места пребывания</w:t>
      </w:r>
      <w:hyperlink w:anchor="sub_110111" w:history="1">
        <w:r w:rsidRPr="004841AB">
          <w:rPr>
            <w:rStyle w:val="ac"/>
            <w:rFonts w:ascii="Times New Roman" w:hAnsi="Times New Roman" w:cs="Times New Roman"/>
            <w:sz w:val="24"/>
            <w:szCs w:val="24"/>
          </w:rPr>
          <w:t>*</w:t>
        </w:r>
      </w:hyperlink>
      <w:r w:rsidRPr="004841AB">
        <w:rPr>
          <w:rFonts w:ascii="Times New Roman" w:hAnsi="Times New Roman" w:cs="Times New Roman"/>
          <w:sz w:val="24"/>
          <w:szCs w:val="24"/>
        </w:rPr>
        <w:t xml:space="preserve"> 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lastRenderedPageBreak/>
        <w:t>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адрес фактического проживания</w:t>
      </w:r>
      <w:hyperlink w:anchor="sub_110111" w:history="1">
        <w:r w:rsidRPr="004841AB">
          <w:rPr>
            <w:rStyle w:val="ac"/>
            <w:rFonts w:ascii="Times New Roman" w:hAnsi="Times New Roman" w:cs="Times New Roman"/>
            <w:sz w:val="24"/>
            <w:szCs w:val="24"/>
          </w:rPr>
          <w:t>*</w:t>
        </w:r>
      </w:hyperlink>
      <w:r w:rsidRPr="004841AB">
        <w:rPr>
          <w:rFonts w:ascii="Times New Roman" w:hAnsi="Times New Roman" w:cs="Times New Roman"/>
          <w:sz w:val="24"/>
          <w:szCs w:val="24"/>
        </w:rPr>
        <w:t>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_________________________________________________________________________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место нахождения организации_____________________________________________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________________________________________________________________________,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номер телефона __________________________________________________________</w:t>
      </w:r>
    </w:p>
    <w:p w:rsidR="004841AB" w:rsidRPr="004841AB" w:rsidRDefault="004841AB" w:rsidP="004841AB">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7"/>
        <w:gridCol w:w="1454"/>
        <w:gridCol w:w="893"/>
        <w:gridCol w:w="1664"/>
        <w:gridCol w:w="1118"/>
        <w:gridCol w:w="1603"/>
        <w:gridCol w:w="1777"/>
      </w:tblGrid>
      <w:tr w:rsidR="004841AB" w:rsidRPr="004841AB" w:rsidTr="00E442AA">
        <w:tc>
          <w:tcPr>
            <w:tcW w:w="3081" w:type="dxa"/>
            <w:gridSpan w:val="2"/>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Наименование документа, удостоверяющего личность представителя</w:t>
            </w:r>
          </w:p>
        </w:tc>
        <w:tc>
          <w:tcPr>
            <w:tcW w:w="7055" w:type="dxa"/>
            <w:gridSpan w:val="5"/>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3081" w:type="dxa"/>
            <w:gridSpan w:val="2"/>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Серия, номер</w:t>
            </w:r>
          </w:p>
        </w:tc>
        <w:tc>
          <w:tcPr>
            <w:tcW w:w="3675" w:type="dxa"/>
            <w:gridSpan w:val="3"/>
            <w:tcBorders>
              <w:top w:val="single" w:sz="4" w:space="0" w:color="auto"/>
              <w:left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Дата выдачи</w:t>
            </w:r>
          </w:p>
        </w:tc>
        <w:tc>
          <w:tcPr>
            <w:tcW w:w="1777" w:type="dxa"/>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3081" w:type="dxa"/>
            <w:gridSpan w:val="2"/>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Кем </w:t>
            </w:r>
            <w:proofErr w:type="gramStart"/>
            <w:r w:rsidRPr="004841AB">
              <w:rPr>
                <w:rFonts w:ascii="Times New Roman" w:hAnsi="Times New Roman" w:cs="Times New Roman"/>
                <w:sz w:val="24"/>
                <w:szCs w:val="24"/>
              </w:rPr>
              <w:t>выдан</w:t>
            </w:r>
            <w:proofErr w:type="gramEnd"/>
          </w:p>
        </w:tc>
        <w:tc>
          <w:tcPr>
            <w:tcW w:w="7055" w:type="dxa"/>
            <w:gridSpan w:val="5"/>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10136" w:type="dxa"/>
            <w:gridSpan w:val="7"/>
            <w:tcBorders>
              <w:top w:val="single" w:sz="4" w:space="0" w:color="auto"/>
              <w:left w:val="nil"/>
              <w:bottom w:val="single" w:sz="4" w:space="0" w:color="auto"/>
              <w:right w:val="nil"/>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5638" w:type="dxa"/>
            <w:gridSpan w:val="4"/>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Наименование документа, подтверждающего полномочия представителя</w:t>
            </w:r>
          </w:p>
        </w:tc>
        <w:tc>
          <w:tcPr>
            <w:tcW w:w="4498" w:type="dxa"/>
            <w:gridSpan w:val="3"/>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1627" w:type="dxa"/>
            <w:tcBorders>
              <w:top w:val="single" w:sz="4" w:space="0" w:color="auto"/>
              <w:bottom w:val="single" w:sz="4" w:space="0" w:color="auto"/>
              <w:right w:val="single" w:sz="4" w:space="0" w:color="auto"/>
            </w:tcBorders>
            <w:vAlign w:val="center"/>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Серия, номер</w:t>
            </w:r>
          </w:p>
        </w:tc>
        <w:tc>
          <w:tcPr>
            <w:tcW w:w="2347" w:type="dxa"/>
            <w:gridSpan w:val="2"/>
            <w:tcBorders>
              <w:top w:val="single" w:sz="4" w:space="0" w:color="auto"/>
              <w:left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vAlign w:val="center"/>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Дата выдачи</w:t>
            </w:r>
          </w:p>
        </w:tc>
        <w:tc>
          <w:tcPr>
            <w:tcW w:w="4498" w:type="dxa"/>
            <w:gridSpan w:val="3"/>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1627"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Кем </w:t>
            </w:r>
            <w:proofErr w:type="gramStart"/>
            <w:r w:rsidRPr="004841AB">
              <w:rPr>
                <w:rFonts w:ascii="Times New Roman" w:hAnsi="Times New Roman" w:cs="Times New Roman"/>
                <w:sz w:val="24"/>
                <w:szCs w:val="24"/>
              </w:rPr>
              <w:t>выдан</w:t>
            </w:r>
            <w:proofErr w:type="gramEnd"/>
          </w:p>
        </w:tc>
        <w:tc>
          <w:tcPr>
            <w:tcW w:w="8509" w:type="dxa"/>
            <w:gridSpan w:val="6"/>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bl>
    <w:p w:rsidR="004841AB" w:rsidRPr="004841AB" w:rsidRDefault="004841AB" w:rsidP="004841AB">
      <w:pPr>
        <w:spacing w:after="0"/>
        <w:rPr>
          <w:rFonts w:ascii="Times New Roman" w:hAnsi="Times New Roman" w:cs="Times New Roman"/>
          <w:sz w:val="24"/>
          <w:szCs w:val="24"/>
        </w:rPr>
      </w:pPr>
    </w:p>
    <w:p w:rsidR="004841AB" w:rsidRPr="004841AB" w:rsidRDefault="004841AB" w:rsidP="004841AB">
      <w:pPr>
        <w:spacing w:after="0"/>
        <w:rPr>
          <w:rFonts w:ascii="Times New Roman" w:hAnsi="Times New Roman" w:cs="Times New Roman"/>
          <w:sz w:val="24"/>
          <w:szCs w:val="24"/>
        </w:rPr>
      </w:pPr>
      <w:bookmarkStart w:id="4" w:name="sub_11003"/>
      <w:r w:rsidRPr="004841AB">
        <w:rPr>
          <w:rFonts w:ascii="Times New Roman" w:hAnsi="Times New Roman" w:cs="Times New Roman"/>
          <w:sz w:val="24"/>
          <w:szCs w:val="24"/>
        </w:rPr>
        <w:t xml:space="preserve">3. Прошу (сделать отметку в соответствующем квадрате и указать </w:t>
      </w:r>
      <w:proofErr w:type="gramStart"/>
      <w:r w:rsidRPr="004841AB">
        <w:rPr>
          <w:rFonts w:ascii="Times New Roman" w:hAnsi="Times New Roman" w:cs="Times New Roman"/>
          <w:sz w:val="24"/>
          <w:szCs w:val="24"/>
        </w:rPr>
        <w:t>нужное</w:t>
      </w:r>
      <w:proofErr w:type="gramEnd"/>
      <w:r w:rsidRPr="004841AB">
        <w:rPr>
          <w:rFonts w:ascii="Times New Roman" w:hAnsi="Times New Roman" w:cs="Times New Roman"/>
          <w:sz w:val="24"/>
          <w:szCs w:val="24"/>
        </w:rPr>
        <w:t>):</w:t>
      </w:r>
    </w:p>
    <w:bookmarkEnd w:id="4"/>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назначить____________________________________________________________</w:t>
      </w:r>
    </w:p>
    <w:p w:rsidR="004841AB" w:rsidRPr="00A64859" w:rsidRDefault="004841AB" w:rsidP="004841AB">
      <w:pPr>
        <w:spacing w:after="0"/>
        <w:rPr>
          <w:rFonts w:ascii="Times New Roman" w:hAnsi="Times New Roman" w:cs="Times New Roman"/>
          <w:sz w:val="20"/>
          <w:szCs w:val="20"/>
        </w:rPr>
      </w:pPr>
      <w:r w:rsidRPr="004841AB">
        <w:rPr>
          <w:rFonts w:ascii="Times New Roman" w:hAnsi="Times New Roman" w:cs="Times New Roman"/>
          <w:sz w:val="24"/>
          <w:szCs w:val="24"/>
        </w:rPr>
        <w:t xml:space="preserve">└─┘           </w:t>
      </w:r>
      <w:r w:rsidRPr="00A64859">
        <w:rPr>
          <w:rFonts w:ascii="Times New Roman" w:hAnsi="Times New Roman" w:cs="Times New Roman"/>
          <w:sz w:val="20"/>
          <w:szCs w:val="20"/>
        </w:rPr>
        <w:t>(вид пенсии, часть трудовой пенсии по старости, доля</w:t>
      </w:r>
      <w:r w:rsidR="00F17252" w:rsidRPr="00A64859">
        <w:rPr>
          <w:rFonts w:ascii="Times New Roman" w:hAnsi="Times New Roman" w:cs="Times New Roman"/>
          <w:sz w:val="20"/>
          <w:szCs w:val="20"/>
        </w:rPr>
        <w:t xml:space="preserve"> </w:t>
      </w:r>
      <w:r w:rsidRPr="00A64859">
        <w:rPr>
          <w:rFonts w:ascii="Times New Roman" w:hAnsi="Times New Roman" w:cs="Times New Roman"/>
          <w:sz w:val="20"/>
          <w:szCs w:val="20"/>
        </w:rPr>
        <w:t>страховой части трудовой пенсии по старости)</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назначить страховую часть трудовой пенсии по старости;</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назначить страховую часть трудовой пенсии по старости, за исключением</w:t>
      </w:r>
      <w:r w:rsidR="00F17252">
        <w:rPr>
          <w:rFonts w:ascii="Times New Roman" w:hAnsi="Times New Roman" w:cs="Times New Roman"/>
          <w:sz w:val="24"/>
          <w:szCs w:val="24"/>
        </w:rPr>
        <w:t xml:space="preserve"> </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фиксированного базового размера страховой части трудовой пенсии    </w:t>
      </w:r>
      <w:proofErr w:type="gramStart"/>
      <w:r w:rsidRPr="004841AB">
        <w:rPr>
          <w:rFonts w:ascii="Times New Roman" w:hAnsi="Times New Roman" w:cs="Times New Roman"/>
          <w:sz w:val="24"/>
          <w:szCs w:val="24"/>
        </w:rPr>
        <w:t>по</w:t>
      </w:r>
      <w:proofErr w:type="gramEnd"/>
      <w:r w:rsidR="00F17252">
        <w:rPr>
          <w:rFonts w:ascii="Times New Roman" w:hAnsi="Times New Roman" w:cs="Times New Roman"/>
          <w:sz w:val="24"/>
          <w:szCs w:val="24"/>
        </w:rPr>
        <w:t xml:space="preserve"> </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старости;</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назначить страховую часть трудовой пенсии по старости с учетом  </w:t>
      </w:r>
      <w:hyperlink r:id="rId10" w:history="1">
        <w:r w:rsidRPr="004841AB">
          <w:rPr>
            <w:rStyle w:val="ac"/>
            <w:rFonts w:ascii="Times New Roman" w:hAnsi="Times New Roman" w:cs="Times New Roman"/>
            <w:sz w:val="24"/>
            <w:szCs w:val="24"/>
          </w:rPr>
          <w:t>п. 21</w:t>
        </w:r>
      </w:hyperlink>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ст. 14 Федерального закона от 17 декабря </w:t>
      </w:r>
      <w:smartTag w:uri="urn:schemas-microsoft-com:office:smarttags" w:element="metricconverter">
        <w:smartTagPr>
          <w:attr w:name="ProductID" w:val="2001 г"/>
        </w:smartTagPr>
        <w:r w:rsidRPr="004841AB">
          <w:rPr>
            <w:rFonts w:ascii="Times New Roman" w:hAnsi="Times New Roman" w:cs="Times New Roman"/>
            <w:sz w:val="24"/>
            <w:szCs w:val="24"/>
          </w:rPr>
          <w:t>2001 г</w:t>
        </w:r>
      </w:smartTag>
      <w:r w:rsidRPr="004841AB">
        <w:rPr>
          <w:rFonts w:ascii="Times New Roman" w:hAnsi="Times New Roman" w:cs="Times New Roman"/>
          <w:sz w:val="24"/>
          <w:szCs w:val="24"/>
        </w:rPr>
        <w:t>. N 173-ФЗ "</w:t>
      </w:r>
      <w:proofErr w:type="gramStart"/>
      <w:r w:rsidRPr="004841AB">
        <w:rPr>
          <w:rFonts w:ascii="Times New Roman" w:hAnsi="Times New Roman" w:cs="Times New Roman"/>
          <w:sz w:val="24"/>
          <w:szCs w:val="24"/>
        </w:rPr>
        <w:t>О</w:t>
      </w:r>
      <w:proofErr w:type="gramEnd"/>
      <w:r w:rsidRPr="004841AB">
        <w:rPr>
          <w:rFonts w:ascii="Times New Roman" w:hAnsi="Times New Roman" w:cs="Times New Roman"/>
          <w:sz w:val="24"/>
          <w:szCs w:val="24"/>
        </w:rPr>
        <w:t xml:space="preserve"> трудовых</w:t>
      </w:r>
    </w:p>
    <w:p w:rsidR="004841AB" w:rsidRPr="004841AB" w:rsidRDefault="004841AB" w:rsidP="004841AB">
      <w:pPr>
        <w:spacing w:after="0"/>
        <w:rPr>
          <w:rFonts w:ascii="Times New Roman" w:hAnsi="Times New Roman" w:cs="Times New Roman"/>
          <w:sz w:val="24"/>
          <w:szCs w:val="24"/>
        </w:rPr>
      </w:pPr>
      <w:proofErr w:type="gramStart"/>
      <w:r w:rsidRPr="004841AB">
        <w:rPr>
          <w:rFonts w:ascii="Times New Roman" w:hAnsi="Times New Roman" w:cs="Times New Roman"/>
          <w:sz w:val="24"/>
          <w:szCs w:val="24"/>
        </w:rPr>
        <w:t>└─┘ пенсиях в Российской Федерации"   (далее -   Федеральный   закон   от</w:t>
      </w:r>
      <w:proofErr w:type="gram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gramStart"/>
      <w:r w:rsidRPr="004841AB">
        <w:rPr>
          <w:rFonts w:ascii="Times New Roman" w:hAnsi="Times New Roman" w:cs="Times New Roman"/>
          <w:sz w:val="24"/>
          <w:szCs w:val="24"/>
        </w:rPr>
        <w:t>17.12.2001 N 173-ФЗ);</w:t>
      </w:r>
      <w:proofErr w:type="gram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назначить накопительную часть трудовой пенсии по старости</w:t>
      </w:r>
    </w:p>
    <w:p w:rsidR="004841AB" w:rsidRPr="004841AB" w:rsidRDefault="004841AB" w:rsidP="00A64859">
      <w:pPr>
        <w:spacing w:after="0"/>
        <w:jc w:val="both"/>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A64859">
      <w:pPr>
        <w:spacing w:after="0"/>
        <w:jc w:val="both"/>
        <w:rPr>
          <w:rFonts w:ascii="Times New Roman" w:hAnsi="Times New Roman" w:cs="Times New Roman"/>
          <w:sz w:val="24"/>
          <w:szCs w:val="24"/>
        </w:rPr>
      </w:pPr>
      <w:r w:rsidRPr="004841AB">
        <w:rPr>
          <w:rFonts w:ascii="Times New Roman" w:hAnsi="Times New Roman" w:cs="Times New Roman"/>
          <w:sz w:val="24"/>
          <w:szCs w:val="24"/>
        </w:rPr>
        <w:t xml:space="preserve">     </w:t>
      </w:r>
      <w:proofErr w:type="gramStart"/>
      <w:r w:rsidRPr="004841AB">
        <w:rPr>
          <w:rFonts w:ascii="Times New Roman" w:hAnsi="Times New Roman" w:cs="Times New Roman"/>
          <w:sz w:val="24"/>
          <w:szCs w:val="24"/>
        </w:rPr>
        <w:t>В составе накопительной части трудовой пенсии по старости   средства</w:t>
      </w:r>
      <w:r w:rsidR="00A64859">
        <w:rPr>
          <w:rFonts w:ascii="Times New Roman" w:hAnsi="Times New Roman" w:cs="Times New Roman"/>
          <w:sz w:val="24"/>
          <w:szCs w:val="24"/>
        </w:rPr>
        <w:t xml:space="preserve"> </w:t>
      </w:r>
      <w:r w:rsidRPr="004841AB">
        <w:rPr>
          <w:rFonts w:ascii="Times New Roman" w:hAnsi="Times New Roman" w:cs="Times New Roman"/>
          <w:sz w:val="24"/>
          <w:szCs w:val="24"/>
        </w:rPr>
        <w:t>пенсионных накоплений,  сформированные   за счет средств   дополнительных</w:t>
      </w:r>
      <w:r w:rsidR="00A64859">
        <w:rPr>
          <w:rFonts w:ascii="Times New Roman" w:hAnsi="Times New Roman" w:cs="Times New Roman"/>
          <w:sz w:val="24"/>
          <w:szCs w:val="24"/>
        </w:rPr>
        <w:t xml:space="preserve"> </w:t>
      </w:r>
      <w:r w:rsidRPr="004841AB">
        <w:rPr>
          <w:rFonts w:ascii="Times New Roman" w:hAnsi="Times New Roman" w:cs="Times New Roman"/>
          <w:sz w:val="24"/>
          <w:szCs w:val="24"/>
        </w:rPr>
        <w:t xml:space="preserve">страховых  взносов,   взносов работодателя, взносов на   </w:t>
      </w:r>
      <w:proofErr w:type="spellStart"/>
      <w:r w:rsidRPr="004841AB">
        <w:rPr>
          <w:rFonts w:ascii="Times New Roman" w:hAnsi="Times New Roman" w:cs="Times New Roman"/>
          <w:sz w:val="24"/>
          <w:szCs w:val="24"/>
        </w:rPr>
        <w:t>софинансирование</w:t>
      </w:r>
      <w:proofErr w:type="spellEnd"/>
      <w:r w:rsidR="00A64859">
        <w:rPr>
          <w:rFonts w:ascii="Times New Roman" w:hAnsi="Times New Roman" w:cs="Times New Roman"/>
          <w:sz w:val="24"/>
          <w:szCs w:val="24"/>
        </w:rPr>
        <w:t xml:space="preserve"> </w:t>
      </w:r>
      <w:r w:rsidRPr="004841AB">
        <w:rPr>
          <w:rFonts w:ascii="Times New Roman" w:hAnsi="Times New Roman" w:cs="Times New Roman"/>
          <w:sz w:val="24"/>
          <w:szCs w:val="24"/>
        </w:rPr>
        <w:t>формирования пенсионных накоплений, дохода от их инвестирования,  средств</w:t>
      </w:r>
      <w:r w:rsidR="00A64859">
        <w:rPr>
          <w:rFonts w:ascii="Times New Roman" w:hAnsi="Times New Roman" w:cs="Times New Roman"/>
          <w:sz w:val="24"/>
          <w:szCs w:val="24"/>
        </w:rPr>
        <w:t xml:space="preserve"> </w:t>
      </w:r>
      <w:r w:rsidRPr="004841AB">
        <w:rPr>
          <w:rFonts w:ascii="Times New Roman" w:hAnsi="Times New Roman" w:cs="Times New Roman"/>
          <w:sz w:val="24"/>
          <w:szCs w:val="24"/>
        </w:rPr>
        <w:t>(части средств) материнского    (семейного)   капитала, направленных   на</w:t>
      </w:r>
      <w:r w:rsidR="00A64859">
        <w:rPr>
          <w:rFonts w:ascii="Times New Roman" w:hAnsi="Times New Roman" w:cs="Times New Roman"/>
          <w:sz w:val="24"/>
          <w:szCs w:val="24"/>
        </w:rPr>
        <w:t xml:space="preserve"> </w:t>
      </w:r>
      <w:r w:rsidRPr="004841AB">
        <w:rPr>
          <w:rFonts w:ascii="Times New Roman" w:hAnsi="Times New Roman" w:cs="Times New Roman"/>
          <w:sz w:val="24"/>
          <w:szCs w:val="24"/>
        </w:rPr>
        <w:t>формирование   накопительной   части   трудовой    пенсии, дохода   от их</w:t>
      </w:r>
      <w:proofErr w:type="gram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инвестирования:</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p>
    <w:p w:rsidR="004841AB" w:rsidRPr="004841AB" w:rsidRDefault="004841AB" w:rsidP="004841AB">
      <w:pPr>
        <w:spacing w:after="0"/>
        <w:rPr>
          <w:rFonts w:ascii="Times New Roman" w:hAnsi="Times New Roman" w:cs="Times New Roman"/>
          <w:sz w:val="24"/>
          <w:szCs w:val="24"/>
        </w:rPr>
      </w:pPr>
      <w:proofErr w:type="gramStart"/>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учесть; │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не учитывать (сделать отметку в соответствующем квадрате</w:t>
      </w:r>
      <w:proofErr w:type="gram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при наличии указанных средств);</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lastRenderedPageBreak/>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назначить накопительную часть трудовой пенсии по инвалидности;</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назначить трудовую пенсию по инвалидности;</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назначить трудовую пенсию по случаю потери кормильца;</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произвести перевод </w:t>
      </w:r>
      <w:proofErr w:type="gramStart"/>
      <w:r w:rsidRPr="004841AB">
        <w:rPr>
          <w:rFonts w:ascii="Times New Roman" w:hAnsi="Times New Roman" w:cs="Times New Roman"/>
          <w:sz w:val="24"/>
          <w:szCs w:val="24"/>
        </w:rPr>
        <w:t>с</w:t>
      </w:r>
      <w:proofErr w:type="gramEnd"/>
      <w:r w:rsidRPr="004841AB">
        <w:rPr>
          <w:rFonts w:ascii="Times New Roman" w:hAnsi="Times New Roman" w:cs="Times New Roman"/>
          <w:sz w:val="24"/>
          <w:szCs w:val="24"/>
        </w:rPr>
        <w:t>_________________________________________________</w:t>
      </w:r>
    </w:p>
    <w:p w:rsidR="004841AB" w:rsidRPr="00A64859" w:rsidRDefault="004841AB" w:rsidP="004841AB">
      <w:pPr>
        <w:spacing w:after="0"/>
        <w:rPr>
          <w:rFonts w:ascii="Times New Roman" w:hAnsi="Times New Roman" w:cs="Times New Roman"/>
          <w:sz w:val="20"/>
          <w:szCs w:val="20"/>
        </w:rPr>
      </w:pPr>
      <w:r w:rsidRPr="004841AB">
        <w:rPr>
          <w:rFonts w:ascii="Times New Roman" w:hAnsi="Times New Roman" w:cs="Times New Roman"/>
          <w:sz w:val="24"/>
          <w:szCs w:val="24"/>
        </w:rPr>
        <w:t xml:space="preserve">└─┘                     </w:t>
      </w:r>
      <w:r w:rsidRPr="00A64859">
        <w:rPr>
          <w:rFonts w:ascii="Times New Roman" w:hAnsi="Times New Roman" w:cs="Times New Roman"/>
          <w:sz w:val="20"/>
          <w:szCs w:val="20"/>
        </w:rPr>
        <w:t>(указывается вид пенсии, с которой осуществляется</w:t>
      </w:r>
      <w:r w:rsidR="00A64859">
        <w:rPr>
          <w:rFonts w:ascii="Times New Roman" w:hAnsi="Times New Roman" w:cs="Times New Roman"/>
          <w:sz w:val="20"/>
          <w:szCs w:val="20"/>
        </w:rPr>
        <w:t xml:space="preserve"> </w:t>
      </w:r>
      <w:r w:rsidRPr="00A64859">
        <w:rPr>
          <w:rFonts w:ascii="Times New Roman" w:hAnsi="Times New Roman" w:cs="Times New Roman"/>
          <w:sz w:val="20"/>
          <w:szCs w:val="20"/>
        </w:rPr>
        <w:t>перевод)</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на пенсию________________________________________________________________</w:t>
      </w:r>
    </w:p>
    <w:p w:rsidR="004841AB" w:rsidRPr="00A64859" w:rsidRDefault="004841AB" w:rsidP="004841AB">
      <w:pPr>
        <w:spacing w:after="0"/>
        <w:rPr>
          <w:rFonts w:ascii="Times New Roman" w:hAnsi="Times New Roman" w:cs="Times New Roman"/>
          <w:sz w:val="20"/>
          <w:szCs w:val="20"/>
        </w:rPr>
      </w:pPr>
      <w:r w:rsidRPr="00A64859">
        <w:rPr>
          <w:rFonts w:ascii="Times New Roman" w:hAnsi="Times New Roman" w:cs="Times New Roman"/>
          <w:sz w:val="20"/>
          <w:szCs w:val="20"/>
        </w:rPr>
        <w:t xml:space="preserve">         </w:t>
      </w:r>
      <w:r w:rsidR="00A64859">
        <w:rPr>
          <w:rFonts w:ascii="Times New Roman" w:hAnsi="Times New Roman" w:cs="Times New Roman"/>
          <w:sz w:val="20"/>
          <w:szCs w:val="20"/>
        </w:rPr>
        <w:tab/>
      </w:r>
      <w:r w:rsidR="00A64859">
        <w:rPr>
          <w:rFonts w:ascii="Times New Roman" w:hAnsi="Times New Roman" w:cs="Times New Roman"/>
          <w:sz w:val="20"/>
          <w:szCs w:val="20"/>
        </w:rPr>
        <w:tab/>
      </w:r>
      <w:r w:rsidRPr="00A64859">
        <w:rPr>
          <w:rFonts w:ascii="Times New Roman" w:hAnsi="Times New Roman" w:cs="Times New Roman"/>
          <w:sz w:val="20"/>
          <w:szCs w:val="20"/>
        </w:rPr>
        <w:t xml:space="preserve">  (указывается вид пенсии, на который осуществляется перевод)</w:t>
      </w:r>
    </w:p>
    <w:p w:rsidR="004841AB" w:rsidRPr="004841AB" w:rsidRDefault="004841AB" w:rsidP="004841AB">
      <w:pPr>
        <w:spacing w:after="0"/>
        <w:rPr>
          <w:rFonts w:ascii="Times New Roman" w:hAnsi="Times New Roman" w:cs="Times New Roman"/>
          <w:sz w:val="24"/>
          <w:szCs w:val="24"/>
        </w:rPr>
      </w:pP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Ранее пенсия по другому основанию или от другого ведомства:</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назначалась, │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не назначалась;</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(сделать отметку в соответствующем квадрате)</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отказ от ранее назначенной пенсии;</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согласие  на   перерасчет   размера пенсии в сторону  увеличения  </w:t>
      </w:r>
      <w:proofErr w:type="gramStart"/>
      <w:r w:rsidRPr="004841AB">
        <w:rPr>
          <w:rFonts w:ascii="Times New Roman" w:hAnsi="Times New Roman" w:cs="Times New Roman"/>
          <w:sz w:val="24"/>
          <w:szCs w:val="24"/>
        </w:rPr>
        <w:t>при</w:t>
      </w:r>
      <w:proofErr w:type="gramEnd"/>
    </w:p>
    <w:p w:rsidR="004841AB" w:rsidRPr="004841AB" w:rsidRDefault="004841AB" w:rsidP="004841AB">
      <w:pPr>
        <w:spacing w:after="0"/>
        <w:rPr>
          <w:rFonts w:ascii="Times New Roman" w:hAnsi="Times New Roman" w:cs="Times New Roman"/>
          <w:sz w:val="24"/>
          <w:szCs w:val="24"/>
        </w:rPr>
      </w:pPr>
      <w:proofErr w:type="gramStart"/>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установлении более   высокой   группы   инвалидности    (установления</w:t>
      </w:r>
      <w:proofErr w:type="gram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инвалидности впервые),  достижении возраста 80 лет, изменении причины</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инвалидности;</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установить федеральную социальную доплату к пенсии</w:t>
      </w:r>
    </w:p>
    <w:p w:rsidR="004841AB" w:rsidRPr="004841AB" w:rsidRDefault="004841AB" w:rsidP="004841AB">
      <w:pPr>
        <w:spacing w:after="0"/>
        <w:rPr>
          <w:rFonts w:ascii="Times New Roman" w:hAnsi="Times New Roman" w:cs="Times New Roman"/>
          <w:sz w:val="24"/>
          <w:szCs w:val="24"/>
        </w:rPr>
      </w:pPr>
      <w:proofErr w:type="gramStart"/>
      <w:r w:rsidRPr="004841AB">
        <w:rPr>
          <w:rFonts w:ascii="Times New Roman" w:hAnsi="Times New Roman" w:cs="Times New Roman"/>
          <w:sz w:val="24"/>
          <w:szCs w:val="24"/>
        </w:rPr>
        <w:t xml:space="preserve">│ </w:t>
      </w:r>
      <w:proofErr w:type="spellStart"/>
      <w:r w:rsidRPr="004841AB">
        <w:rPr>
          <w:rFonts w:ascii="Times New Roman" w:hAnsi="Times New Roman" w:cs="Times New Roman"/>
          <w:sz w:val="24"/>
          <w:szCs w:val="24"/>
        </w:rPr>
        <w:t>│</w:t>
      </w:r>
      <w:proofErr w:type="spellEnd"/>
      <w:r w:rsidRPr="004841AB">
        <w:rPr>
          <w:rFonts w:ascii="Times New Roman" w:hAnsi="Times New Roman" w:cs="Times New Roman"/>
          <w:sz w:val="24"/>
          <w:szCs w:val="24"/>
        </w:rPr>
        <w:t xml:space="preserve"> (если   общая   сумма моего   материального обеспечения не  достигнет</w:t>
      </w:r>
      <w:proofErr w:type="gramEnd"/>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величины прожиточного минимума   пенсионера   в субъекте   Российской</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w:t>
      </w:r>
      <w:proofErr w:type="gramStart"/>
      <w:r w:rsidRPr="004841AB">
        <w:rPr>
          <w:rFonts w:ascii="Times New Roman" w:hAnsi="Times New Roman" w:cs="Times New Roman"/>
          <w:sz w:val="24"/>
          <w:szCs w:val="24"/>
        </w:rPr>
        <w:t>Федерации)</w:t>
      </w:r>
      <w:proofErr w:type="gramEnd"/>
    </w:p>
    <w:p w:rsidR="004841AB" w:rsidRPr="004841AB" w:rsidRDefault="004841AB" w:rsidP="004841AB">
      <w:pPr>
        <w:spacing w:after="0"/>
        <w:rPr>
          <w:rFonts w:ascii="Times New Roman" w:hAnsi="Times New Roman" w:cs="Times New Roman"/>
          <w:sz w:val="24"/>
          <w:szCs w:val="24"/>
        </w:rPr>
      </w:pPr>
    </w:p>
    <w:p w:rsidR="004841AB" w:rsidRPr="004841AB" w:rsidRDefault="004841AB" w:rsidP="004841AB">
      <w:pPr>
        <w:spacing w:after="0"/>
        <w:rPr>
          <w:rFonts w:ascii="Times New Roman" w:hAnsi="Times New Roman" w:cs="Times New Roman"/>
          <w:sz w:val="24"/>
          <w:szCs w:val="24"/>
        </w:rPr>
      </w:pPr>
      <w:bookmarkStart w:id="5" w:name="sub_11004"/>
      <w:r w:rsidRPr="004841AB">
        <w:rPr>
          <w:rFonts w:ascii="Times New Roman" w:hAnsi="Times New Roman" w:cs="Times New Roman"/>
          <w:sz w:val="24"/>
          <w:szCs w:val="24"/>
        </w:rPr>
        <w:t>4. Я предупрежден:</w:t>
      </w:r>
    </w:p>
    <w:bookmarkEnd w:id="5"/>
    <w:p w:rsidR="004841AB" w:rsidRPr="004841AB" w:rsidRDefault="004841AB" w:rsidP="004841AB">
      <w:pPr>
        <w:spacing w:after="0"/>
        <w:jc w:val="both"/>
        <w:rPr>
          <w:rFonts w:ascii="Times New Roman" w:hAnsi="Times New Roman" w:cs="Times New Roman"/>
          <w:sz w:val="24"/>
          <w:szCs w:val="24"/>
        </w:rPr>
      </w:pPr>
      <w:proofErr w:type="gramStart"/>
      <w:r w:rsidRPr="004841AB">
        <w:rPr>
          <w:rFonts w:ascii="Times New Roman" w:hAnsi="Times New Roman" w:cs="Times New Roman"/>
          <w:sz w:val="24"/>
          <w:szCs w:val="24"/>
        </w:rPr>
        <w:t xml:space="preserve">о необходимости безотлагательно извещать территориальный орган ПФР об обстоятельствах, влекущих за собой изменение размера пенсии или прекращение ее выплаты, и об ответственности за достоверность сведений, содержащихся в представленных (представляемых) документах, в соответствии с </w:t>
      </w:r>
      <w:hyperlink r:id="rId11" w:history="1">
        <w:r w:rsidRPr="004841AB">
          <w:rPr>
            <w:rStyle w:val="ac"/>
            <w:rFonts w:ascii="Times New Roman" w:hAnsi="Times New Roman" w:cs="Times New Roman"/>
            <w:sz w:val="24"/>
            <w:szCs w:val="24"/>
          </w:rPr>
          <w:t>п. 4 ст. 23</w:t>
        </w:r>
      </w:hyperlink>
      <w:r w:rsidRPr="004841AB">
        <w:rPr>
          <w:rFonts w:ascii="Times New Roman" w:hAnsi="Times New Roman" w:cs="Times New Roman"/>
          <w:sz w:val="24"/>
          <w:szCs w:val="24"/>
        </w:rPr>
        <w:t xml:space="preserve"> и </w:t>
      </w:r>
      <w:hyperlink r:id="rId12" w:history="1">
        <w:r w:rsidRPr="004841AB">
          <w:rPr>
            <w:rStyle w:val="ac"/>
            <w:rFonts w:ascii="Times New Roman" w:hAnsi="Times New Roman" w:cs="Times New Roman"/>
            <w:sz w:val="24"/>
            <w:szCs w:val="24"/>
          </w:rPr>
          <w:t>ст. 25</w:t>
        </w:r>
      </w:hyperlink>
      <w:r w:rsidRPr="004841AB">
        <w:rPr>
          <w:rFonts w:ascii="Times New Roman" w:hAnsi="Times New Roman" w:cs="Times New Roman"/>
          <w:sz w:val="24"/>
          <w:szCs w:val="24"/>
        </w:rPr>
        <w:t xml:space="preserve"> Федерального закона от 17.12.2001 N 173-ФЗ и в соответствии со </w:t>
      </w:r>
      <w:hyperlink r:id="rId13" w:history="1">
        <w:r w:rsidRPr="004841AB">
          <w:rPr>
            <w:rStyle w:val="ac"/>
            <w:rFonts w:ascii="Times New Roman" w:hAnsi="Times New Roman" w:cs="Times New Roman"/>
            <w:sz w:val="24"/>
            <w:szCs w:val="24"/>
          </w:rPr>
          <w:t>ст. 24</w:t>
        </w:r>
      </w:hyperlink>
      <w:r w:rsidRPr="004841AB">
        <w:rPr>
          <w:rFonts w:ascii="Times New Roman" w:hAnsi="Times New Roman" w:cs="Times New Roman"/>
          <w:sz w:val="24"/>
          <w:szCs w:val="24"/>
        </w:rPr>
        <w:t xml:space="preserve"> Федерального закона от 15 декабря </w:t>
      </w:r>
      <w:smartTag w:uri="urn:schemas-microsoft-com:office:smarttags" w:element="metricconverter">
        <w:smartTagPr>
          <w:attr w:name="ProductID" w:val="2001 г"/>
        </w:smartTagPr>
        <w:r w:rsidRPr="004841AB">
          <w:rPr>
            <w:rFonts w:ascii="Times New Roman" w:hAnsi="Times New Roman" w:cs="Times New Roman"/>
            <w:sz w:val="24"/>
            <w:szCs w:val="24"/>
          </w:rPr>
          <w:t>2001 г</w:t>
        </w:r>
      </w:smartTag>
      <w:r w:rsidRPr="004841AB">
        <w:rPr>
          <w:rFonts w:ascii="Times New Roman" w:hAnsi="Times New Roman" w:cs="Times New Roman"/>
          <w:sz w:val="24"/>
          <w:szCs w:val="24"/>
        </w:rPr>
        <w:t>. N</w:t>
      </w:r>
      <w:proofErr w:type="gramEnd"/>
      <w:r w:rsidRPr="004841AB">
        <w:rPr>
          <w:rFonts w:ascii="Times New Roman" w:hAnsi="Times New Roman" w:cs="Times New Roman"/>
          <w:sz w:val="24"/>
          <w:szCs w:val="24"/>
        </w:rPr>
        <w:t> 166-ФЗ "О государственном пенсионном обеспечении в Российской Федерации" (далее - Федеральный закон от 15.12.2001 N 166-ФЗ);</w:t>
      </w:r>
    </w:p>
    <w:p w:rsidR="004841AB" w:rsidRPr="004841AB" w:rsidRDefault="004841AB" w:rsidP="004841AB">
      <w:pPr>
        <w:spacing w:after="0"/>
        <w:jc w:val="both"/>
        <w:rPr>
          <w:rFonts w:ascii="Times New Roman" w:hAnsi="Times New Roman" w:cs="Times New Roman"/>
          <w:sz w:val="24"/>
          <w:szCs w:val="24"/>
        </w:rPr>
      </w:pPr>
      <w:r w:rsidRPr="004841AB">
        <w:rPr>
          <w:rFonts w:ascii="Times New Roman" w:hAnsi="Times New Roman" w:cs="Times New Roman"/>
          <w:sz w:val="24"/>
          <w:szCs w:val="24"/>
        </w:rPr>
        <w:t>о необходимости безотлагательно извещать территориальный орган ПФР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w:t>
      </w:r>
      <w:hyperlink w:anchor="sub_110222" w:history="1">
        <w:r w:rsidRPr="004841AB">
          <w:rPr>
            <w:rStyle w:val="ac"/>
            <w:rFonts w:ascii="Times New Roman" w:hAnsi="Times New Roman" w:cs="Times New Roman"/>
            <w:sz w:val="24"/>
            <w:szCs w:val="24"/>
          </w:rPr>
          <w:t>**</w:t>
        </w:r>
      </w:hyperlink>
    </w:p>
    <w:p w:rsidR="004841AB" w:rsidRPr="004841AB" w:rsidRDefault="004841AB" w:rsidP="004841AB">
      <w:pPr>
        <w:spacing w:after="0"/>
        <w:jc w:val="both"/>
        <w:rPr>
          <w:rFonts w:ascii="Times New Roman" w:hAnsi="Times New Roman" w:cs="Times New Roman"/>
          <w:sz w:val="24"/>
          <w:szCs w:val="24"/>
        </w:rPr>
      </w:pPr>
      <w:proofErr w:type="gramStart"/>
      <w:r w:rsidRPr="004841AB">
        <w:rPr>
          <w:rFonts w:ascii="Times New Roman" w:hAnsi="Times New Roman" w:cs="Times New Roman"/>
          <w:sz w:val="24"/>
          <w:szCs w:val="24"/>
        </w:rPr>
        <w:lastRenderedPageBreak/>
        <w:t xml:space="preserve">об осуществлении корректировки размера страховой части трудовой пенсии по старости, трудовой пенсии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r:id="rId14" w:history="1">
        <w:r w:rsidRPr="004841AB">
          <w:rPr>
            <w:rStyle w:val="ac"/>
            <w:rFonts w:ascii="Times New Roman" w:hAnsi="Times New Roman" w:cs="Times New Roman"/>
            <w:sz w:val="24"/>
            <w:szCs w:val="24"/>
          </w:rPr>
          <w:t>статьями 17.1</w:t>
        </w:r>
      </w:hyperlink>
      <w:r w:rsidRPr="004841AB">
        <w:rPr>
          <w:rFonts w:ascii="Times New Roman" w:hAnsi="Times New Roman" w:cs="Times New Roman"/>
          <w:sz w:val="24"/>
          <w:szCs w:val="24"/>
        </w:rPr>
        <w:t xml:space="preserve"> и </w:t>
      </w:r>
      <w:hyperlink r:id="rId15" w:history="1">
        <w:r w:rsidRPr="004841AB">
          <w:rPr>
            <w:rStyle w:val="ac"/>
            <w:rFonts w:ascii="Times New Roman" w:hAnsi="Times New Roman" w:cs="Times New Roman"/>
            <w:sz w:val="24"/>
            <w:szCs w:val="24"/>
          </w:rPr>
          <w:t>17.2</w:t>
        </w:r>
      </w:hyperlink>
      <w:r w:rsidRPr="004841AB">
        <w:rPr>
          <w:rFonts w:ascii="Times New Roman" w:hAnsi="Times New Roman" w:cs="Times New Roman"/>
          <w:sz w:val="24"/>
          <w:szCs w:val="24"/>
        </w:rPr>
        <w:t xml:space="preserve"> Федерального закона от 17.12.2001 N 173-ФЗ) в соответствии с </w:t>
      </w:r>
      <w:hyperlink r:id="rId16" w:history="1">
        <w:r w:rsidRPr="004841AB">
          <w:rPr>
            <w:rStyle w:val="ac"/>
            <w:rFonts w:ascii="Times New Roman" w:hAnsi="Times New Roman" w:cs="Times New Roman"/>
            <w:sz w:val="24"/>
            <w:szCs w:val="24"/>
          </w:rPr>
          <w:t>п. 5 ст. 17</w:t>
        </w:r>
      </w:hyperlink>
      <w:r w:rsidRPr="004841AB">
        <w:rPr>
          <w:rFonts w:ascii="Times New Roman" w:hAnsi="Times New Roman" w:cs="Times New Roman"/>
          <w:sz w:val="24"/>
          <w:szCs w:val="24"/>
        </w:rPr>
        <w:t xml:space="preserve"> Федерального закона от 17.12.2001 N 173-ФЗ по данным индивидуального (персонифицированного) учета</w:t>
      </w:r>
      <w:proofErr w:type="gramEnd"/>
      <w:r w:rsidRPr="004841AB">
        <w:rPr>
          <w:rFonts w:ascii="Times New Roman" w:hAnsi="Times New Roman" w:cs="Times New Roman"/>
          <w:sz w:val="24"/>
          <w:szCs w:val="24"/>
        </w:rPr>
        <w:t xml:space="preserve"> </w:t>
      </w:r>
      <w:proofErr w:type="gramStart"/>
      <w:r w:rsidRPr="004841AB">
        <w:rPr>
          <w:rFonts w:ascii="Times New Roman" w:hAnsi="Times New Roman" w:cs="Times New Roman"/>
          <w:sz w:val="24"/>
          <w:szCs w:val="24"/>
        </w:rPr>
        <w:t xml:space="preserve">в системе обязательного пенсионного страхования,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r:id="rId17" w:history="1">
        <w:r w:rsidRPr="004841AB">
          <w:rPr>
            <w:rStyle w:val="ac"/>
            <w:rFonts w:ascii="Times New Roman" w:hAnsi="Times New Roman" w:cs="Times New Roman"/>
            <w:sz w:val="24"/>
            <w:szCs w:val="24"/>
          </w:rPr>
          <w:t>пунктами 3</w:t>
        </w:r>
      </w:hyperlink>
      <w:r w:rsidRPr="004841AB">
        <w:rPr>
          <w:rFonts w:ascii="Times New Roman" w:hAnsi="Times New Roman" w:cs="Times New Roman"/>
          <w:sz w:val="24"/>
          <w:szCs w:val="24"/>
        </w:rPr>
        <w:t xml:space="preserve"> и </w:t>
      </w:r>
      <w:hyperlink r:id="rId18" w:history="1">
        <w:r w:rsidRPr="004841AB">
          <w:rPr>
            <w:rStyle w:val="ac"/>
            <w:rFonts w:ascii="Times New Roman" w:hAnsi="Times New Roman" w:cs="Times New Roman"/>
            <w:sz w:val="24"/>
            <w:szCs w:val="24"/>
          </w:rPr>
          <w:t>4 статьи 17</w:t>
        </w:r>
      </w:hyperlink>
      <w:r w:rsidRPr="004841AB">
        <w:rPr>
          <w:rFonts w:ascii="Times New Roman" w:hAnsi="Times New Roman" w:cs="Times New Roman"/>
          <w:sz w:val="24"/>
          <w:szCs w:val="24"/>
        </w:rPr>
        <w:t xml:space="preserve"> Федерального</w:t>
      </w:r>
      <w:proofErr w:type="gramEnd"/>
      <w:r w:rsidRPr="004841AB">
        <w:rPr>
          <w:rFonts w:ascii="Times New Roman" w:hAnsi="Times New Roman" w:cs="Times New Roman"/>
          <w:sz w:val="24"/>
          <w:szCs w:val="24"/>
        </w:rPr>
        <w:t xml:space="preserve"> закона от 17.12.2001 N 173-ФЗ и предыдущей корректировке;</w:t>
      </w:r>
    </w:p>
    <w:p w:rsidR="004841AB" w:rsidRPr="004841AB" w:rsidRDefault="004841AB" w:rsidP="004841AB">
      <w:pPr>
        <w:spacing w:after="0"/>
        <w:jc w:val="both"/>
        <w:rPr>
          <w:rFonts w:ascii="Times New Roman" w:hAnsi="Times New Roman" w:cs="Times New Roman"/>
          <w:sz w:val="24"/>
          <w:szCs w:val="24"/>
        </w:rPr>
      </w:pPr>
      <w:r w:rsidRPr="004841AB">
        <w:rPr>
          <w:rFonts w:ascii="Times New Roman" w:hAnsi="Times New Roman" w:cs="Times New Roman"/>
          <w:sz w:val="24"/>
          <w:szCs w:val="24"/>
        </w:rPr>
        <w:t>о необходимости в случае оформления доверенности на получение пенсии, срок действия которой превышает один год, ежегодного представления в территориальный орган ПФР документа, подтверждающего факт регистрации по месту получения пенсии (</w:t>
      </w:r>
      <w:hyperlink r:id="rId19" w:history="1">
        <w:r w:rsidRPr="004841AB">
          <w:rPr>
            <w:rStyle w:val="ac"/>
            <w:rFonts w:ascii="Times New Roman" w:hAnsi="Times New Roman" w:cs="Times New Roman"/>
            <w:sz w:val="24"/>
            <w:szCs w:val="24"/>
          </w:rPr>
          <w:t>п. 6 ст. 18</w:t>
        </w:r>
      </w:hyperlink>
      <w:r w:rsidRPr="004841AB">
        <w:rPr>
          <w:rFonts w:ascii="Times New Roman" w:hAnsi="Times New Roman" w:cs="Times New Roman"/>
          <w:sz w:val="24"/>
          <w:szCs w:val="24"/>
        </w:rPr>
        <w:t xml:space="preserve"> Федерального закона от 17.12.2001 N 173-ФЗ, </w:t>
      </w:r>
      <w:hyperlink r:id="rId20" w:history="1">
        <w:r w:rsidRPr="004841AB">
          <w:rPr>
            <w:rStyle w:val="ac"/>
            <w:rFonts w:ascii="Times New Roman" w:hAnsi="Times New Roman" w:cs="Times New Roman"/>
            <w:sz w:val="24"/>
            <w:szCs w:val="24"/>
          </w:rPr>
          <w:t>ст. 24</w:t>
        </w:r>
      </w:hyperlink>
      <w:r w:rsidRPr="004841AB">
        <w:rPr>
          <w:rFonts w:ascii="Times New Roman" w:hAnsi="Times New Roman" w:cs="Times New Roman"/>
          <w:sz w:val="24"/>
          <w:szCs w:val="24"/>
        </w:rPr>
        <w:t xml:space="preserve"> Федерального закона от 15.12.2001 N 166-ФЗ):</w:t>
      </w:r>
    </w:p>
    <w:p w:rsidR="004841AB" w:rsidRPr="004841AB" w:rsidRDefault="004841AB" w:rsidP="004841AB">
      <w:pPr>
        <w:spacing w:after="0"/>
        <w:jc w:val="both"/>
        <w:rPr>
          <w:rFonts w:ascii="Times New Roman" w:hAnsi="Times New Roman" w:cs="Times New Roman"/>
          <w:sz w:val="24"/>
          <w:szCs w:val="24"/>
        </w:rPr>
      </w:pPr>
      <w:proofErr w:type="gramStart"/>
      <w:r w:rsidRPr="004841AB">
        <w:rPr>
          <w:rFonts w:ascii="Times New Roman" w:hAnsi="Times New Roman" w:cs="Times New Roman"/>
          <w:sz w:val="24"/>
          <w:szCs w:val="24"/>
        </w:rPr>
        <w:t xml:space="preserve">об определении размера взноса на </w:t>
      </w:r>
      <w:proofErr w:type="spellStart"/>
      <w:r w:rsidRPr="004841AB">
        <w:rPr>
          <w:rFonts w:ascii="Times New Roman" w:hAnsi="Times New Roman" w:cs="Times New Roman"/>
          <w:sz w:val="24"/>
          <w:szCs w:val="24"/>
        </w:rPr>
        <w:t>софинансирование</w:t>
      </w:r>
      <w:proofErr w:type="spellEnd"/>
      <w:r w:rsidRPr="004841AB">
        <w:rPr>
          <w:rFonts w:ascii="Times New Roman" w:hAnsi="Times New Roman" w:cs="Times New Roman"/>
          <w:sz w:val="24"/>
          <w:szCs w:val="24"/>
        </w:rPr>
        <w:t xml:space="preserve"> формирования пенсионных накоплений без применения </w:t>
      </w:r>
      <w:hyperlink r:id="rId21" w:history="1">
        <w:r w:rsidRPr="004841AB">
          <w:rPr>
            <w:rStyle w:val="ac"/>
            <w:rFonts w:ascii="Times New Roman" w:hAnsi="Times New Roman" w:cs="Times New Roman"/>
            <w:sz w:val="24"/>
            <w:szCs w:val="24"/>
          </w:rPr>
          <w:t>п. 2 ст. 13</w:t>
        </w:r>
      </w:hyperlink>
      <w:r w:rsidRPr="004841AB">
        <w:rPr>
          <w:rFonts w:ascii="Times New Roman" w:hAnsi="Times New Roman" w:cs="Times New Roman"/>
          <w:sz w:val="24"/>
          <w:szCs w:val="24"/>
        </w:rPr>
        <w:t xml:space="preserve"> Федерального закона от 30 апреля </w:t>
      </w:r>
      <w:smartTag w:uri="urn:schemas-microsoft-com:office:smarttags" w:element="metricconverter">
        <w:smartTagPr>
          <w:attr w:name="ProductID" w:val="2008 г"/>
        </w:smartTagPr>
        <w:r w:rsidRPr="004841AB">
          <w:rPr>
            <w:rFonts w:ascii="Times New Roman" w:hAnsi="Times New Roman" w:cs="Times New Roman"/>
            <w:sz w:val="24"/>
            <w:szCs w:val="24"/>
          </w:rPr>
          <w:t>2008 г</w:t>
        </w:r>
      </w:smartTag>
      <w:r w:rsidRPr="004841AB">
        <w:rPr>
          <w:rFonts w:ascii="Times New Roman" w:hAnsi="Times New Roman" w:cs="Times New Roman"/>
          <w:sz w:val="24"/>
          <w:szCs w:val="24"/>
        </w:rPr>
        <w:t>. N 56-ФЗ "О дополнительных страховых взносах на накопительную часть трудовой пенсии и государственной поддержке формирования пенсионных накоплений" (для лиц, обратившихся по достижении общеустановленного пенсионного возраста за трудовой пенсией по старости или одной из ее частей, при наличии правоотношений</w:t>
      </w:r>
      <w:proofErr w:type="gramEnd"/>
      <w:r w:rsidRPr="004841AB">
        <w:rPr>
          <w:rFonts w:ascii="Times New Roman" w:hAnsi="Times New Roman" w:cs="Times New Roman"/>
          <w:sz w:val="24"/>
          <w:szCs w:val="24"/>
        </w:rPr>
        <w:t xml:space="preserve"> </w:t>
      </w:r>
      <w:proofErr w:type="gramStart"/>
      <w:r w:rsidRPr="004841AB">
        <w:rPr>
          <w:rFonts w:ascii="Times New Roman" w:hAnsi="Times New Roman" w:cs="Times New Roman"/>
          <w:sz w:val="24"/>
          <w:szCs w:val="24"/>
        </w:rPr>
        <w:t>по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roofErr w:type="gramEnd"/>
      <w:r w:rsidRPr="004841AB">
        <w:rPr>
          <w:rFonts w:ascii="Times New Roman" w:hAnsi="Times New Roman" w:cs="Times New Roman"/>
          <w:sz w:val="24"/>
          <w:szCs w:val="24"/>
        </w:rPr>
        <w:t>)";</w:t>
      </w:r>
    </w:p>
    <w:p w:rsidR="004841AB" w:rsidRPr="004841AB" w:rsidRDefault="004841AB" w:rsidP="004841AB">
      <w:pPr>
        <w:spacing w:after="0"/>
        <w:jc w:val="both"/>
        <w:rPr>
          <w:rFonts w:ascii="Times New Roman" w:hAnsi="Times New Roman" w:cs="Times New Roman"/>
          <w:sz w:val="24"/>
          <w:szCs w:val="24"/>
        </w:rPr>
      </w:pPr>
      <w:proofErr w:type="gramStart"/>
      <w:r w:rsidRPr="004841AB">
        <w:rPr>
          <w:rFonts w:ascii="Times New Roman" w:hAnsi="Times New Roman" w:cs="Times New Roman"/>
          <w:sz w:val="24"/>
          <w:szCs w:val="24"/>
        </w:rPr>
        <w:t xml:space="preserve">об осуществлении корректировки размера накопительной части трудовой пенсии по старости в соответствии с </w:t>
      </w:r>
      <w:hyperlink r:id="rId22" w:history="1">
        <w:r w:rsidRPr="004841AB">
          <w:rPr>
            <w:rStyle w:val="ac"/>
            <w:rFonts w:ascii="Times New Roman" w:hAnsi="Times New Roman" w:cs="Times New Roman"/>
            <w:sz w:val="24"/>
            <w:szCs w:val="24"/>
          </w:rPr>
          <w:t>п. 8 ст. 17</w:t>
        </w:r>
      </w:hyperlink>
      <w:r w:rsidRPr="004841AB">
        <w:rPr>
          <w:rFonts w:ascii="Times New Roman" w:hAnsi="Times New Roman" w:cs="Times New Roman"/>
          <w:sz w:val="24"/>
          <w:szCs w:val="24"/>
        </w:rPr>
        <w:t xml:space="preserve"> Федерального закона от 17.12.2001 N 173-ФЗ с 1 августа каждого года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w:t>
      </w:r>
      <w:proofErr w:type="spellStart"/>
      <w:r w:rsidRPr="004841AB">
        <w:rPr>
          <w:rFonts w:ascii="Times New Roman" w:hAnsi="Times New Roman" w:cs="Times New Roman"/>
          <w:sz w:val="24"/>
          <w:szCs w:val="24"/>
        </w:rPr>
        <w:t>софинансирование</w:t>
      </w:r>
      <w:proofErr w:type="spellEnd"/>
      <w:r w:rsidRPr="004841AB">
        <w:rPr>
          <w:rFonts w:ascii="Times New Roman" w:hAnsi="Times New Roman" w:cs="Times New Roman"/>
          <w:sz w:val="24"/>
          <w:szCs w:val="24"/>
        </w:rPr>
        <w:t xml:space="preserve"> формирования пенсионных накоплений, дохода от</w:t>
      </w:r>
      <w:proofErr w:type="gramEnd"/>
      <w:r w:rsidRPr="004841AB">
        <w:rPr>
          <w:rFonts w:ascii="Times New Roman" w:hAnsi="Times New Roman" w:cs="Times New Roman"/>
          <w:sz w:val="24"/>
          <w:szCs w:val="24"/>
        </w:rPr>
        <w:t xml:space="preserve">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указанным пунктом;</w:t>
      </w:r>
      <w:hyperlink w:anchor="sub_110333" w:history="1">
        <w:r w:rsidRPr="004841AB">
          <w:rPr>
            <w:rStyle w:val="ac"/>
            <w:rFonts w:ascii="Times New Roman" w:hAnsi="Times New Roman" w:cs="Times New Roman"/>
            <w:sz w:val="24"/>
            <w:szCs w:val="24"/>
          </w:rPr>
          <w:t>***</w:t>
        </w:r>
      </w:hyperlink>
    </w:p>
    <w:p w:rsidR="004841AB" w:rsidRPr="004841AB" w:rsidRDefault="004841AB" w:rsidP="004841AB">
      <w:pPr>
        <w:spacing w:after="0"/>
        <w:jc w:val="both"/>
        <w:rPr>
          <w:rFonts w:ascii="Times New Roman" w:hAnsi="Times New Roman" w:cs="Times New Roman"/>
          <w:sz w:val="24"/>
          <w:szCs w:val="24"/>
        </w:rPr>
      </w:pPr>
      <w:proofErr w:type="gramStart"/>
      <w:r w:rsidRPr="004841AB">
        <w:rPr>
          <w:rFonts w:ascii="Times New Roman" w:hAnsi="Times New Roman" w:cs="Times New Roman"/>
          <w:sz w:val="24"/>
          <w:szCs w:val="24"/>
        </w:rPr>
        <w:t xml:space="preserve">об осуществлении корректировки размера накопительной части трудовой пенсии по старости по результатам инвестирования средств выплатного резерва в соответствии с Федеральным законом от 30 ноября </w:t>
      </w:r>
      <w:smartTag w:uri="urn:schemas-microsoft-com:office:smarttags" w:element="metricconverter">
        <w:smartTagPr>
          <w:attr w:name="ProductID" w:val="2011 г"/>
        </w:smartTagPr>
        <w:r w:rsidRPr="004841AB">
          <w:rPr>
            <w:rFonts w:ascii="Times New Roman" w:hAnsi="Times New Roman" w:cs="Times New Roman"/>
            <w:sz w:val="24"/>
            <w:szCs w:val="24"/>
          </w:rPr>
          <w:t>2011 г</w:t>
        </w:r>
      </w:smartTag>
      <w:r w:rsidRPr="004841AB">
        <w:rPr>
          <w:rFonts w:ascii="Times New Roman" w:hAnsi="Times New Roman" w:cs="Times New Roman"/>
          <w:sz w:val="24"/>
          <w:szCs w:val="24"/>
        </w:rPr>
        <w:t>. N 360-ФЗ "О порядке финансирования выплат за счет средств пенсионных накоплений" (далее - Федеральный закон от 30.11.2011 N 360-ФЗ (</w:t>
      </w:r>
      <w:hyperlink r:id="rId23" w:history="1">
        <w:r w:rsidRPr="004841AB">
          <w:rPr>
            <w:rStyle w:val="ac"/>
            <w:rFonts w:ascii="Times New Roman" w:hAnsi="Times New Roman" w:cs="Times New Roman"/>
            <w:sz w:val="24"/>
            <w:szCs w:val="24"/>
          </w:rPr>
          <w:t>п. 9 ст. 17</w:t>
        </w:r>
      </w:hyperlink>
      <w:r w:rsidRPr="004841AB">
        <w:rPr>
          <w:rFonts w:ascii="Times New Roman" w:hAnsi="Times New Roman" w:cs="Times New Roman"/>
          <w:sz w:val="24"/>
          <w:szCs w:val="24"/>
        </w:rPr>
        <w:t xml:space="preserve"> Федерального закона от 17.12.2001 N 173-ФЗ), </w:t>
      </w:r>
      <w:hyperlink r:id="rId24" w:history="1">
        <w:r w:rsidRPr="004841AB">
          <w:rPr>
            <w:rStyle w:val="ac"/>
            <w:rFonts w:ascii="Times New Roman" w:hAnsi="Times New Roman" w:cs="Times New Roman"/>
            <w:sz w:val="24"/>
            <w:szCs w:val="24"/>
          </w:rPr>
          <w:t>ч. 1 ст. 12</w:t>
        </w:r>
      </w:hyperlink>
      <w:r w:rsidRPr="004841AB">
        <w:rPr>
          <w:rFonts w:ascii="Times New Roman" w:hAnsi="Times New Roman" w:cs="Times New Roman"/>
          <w:sz w:val="24"/>
          <w:szCs w:val="24"/>
        </w:rPr>
        <w:t xml:space="preserve"> которого предусмотрена</w:t>
      </w:r>
      <w:proofErr w:type="gramEnd"/>
      <w:r w:rsidRPr="004841AB">
        <w:rPr>
          <w:rFonts w:ascii="Times New Roman" w:hAnsi="Times New Roman" w:cs="Times New Roman"/>
          <w:sz w:val="24"/>
          <w:szCs w:val="24"/>
        </w:rPr>
        <w:t xml:space="preserve"> корректировка размера накопительной части трудовой пенсии по результатам инвестирования средств выплатного резерва один раз в год с 1 августа года, следующего за годом получения дохода (положительных результатов) от инвестирования средств выплатного резерва.</w:t>
      </w:r>
    </w:p>
    <w:p w:rsidR="004841AB" w:rsidRPr="004841AB" w:rsidRDefault="004841AB" w:rsidP="004841AB">
      <w:pPr>
        <w:spacing w:after="0"/>
        <w:rPr>
          <w:rFonts w:ascii="Times New Roman" w:hAnsi="Times New Roman" w:cs="Times New Roman"/>
          <w:sz w:val="24"/>
          <w:szCs w:val="24"/>
        </w:rPr>
      </w:pP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_________________________________________________________________________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                          (указывается иное)</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lastRenderedPageBreak/>
        <w:t>_________________________________________________________________________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_________________________________________________________________________</w:t>
      </w:r>
    </w:p>
    <w:p w:rsidR="004841AB" w:rsidRPr="004841AB" w:rsidRDefault="004841AB" w:rsidP="004841AB">
      <w:pPr>
        <w:spacing w:after="0"/>
        <w:rPr>
          <w:rFonts w:ascii="Times New Roman" w:hAnsi="Times New Roman" w:cs="Times New Roman"/>
          <w:sz w:val="24"/>
          <w:szCs w:val="24"/>
        </w:rPr>
      </w:pPr>
    </w:p>
    <w:p w:rsidR="004841AB" w:rsidRPr="004841AB" w:rsidRDefault="004841AB" w:rsidP="004841AB">
      <w:pPr>
        <w:spacing w:after="0"/>
        <w:rPr>
          <w:rFonts w:ascii="Times New Roman" w:hAnsi="Times New Roman" w:cs="Times New Roman"/>
          <w:sz w:val="24"/>
          <w:szCs w:val="24"/>
        </w:rPr>
      </w:pPr>
      <w:bookmarkStart w:id="6" w:name="sub_11005"/>
      <w:r w:rsidRPr="004841AB">
        <w:rPr>
          <w:rFonts w:ascii="Times New Roman" w:hAnsi="Times New Roman" w:cs="Times New Roman"/>
          <w:sz w:val="24"/>
          <w:szCs w:val="24"/>
        </w:rPr>
        <w:t>5. К заявлению прилагаются документы:</w:t>
      </w:r>
    </w:p>
    <w:bookmarkEnd w:id="6"/>
    <w:p w:rsidR="004841AB" w:rsidRPr="004841AB" w:rsidRDefault="004841AB" w:rsidP="004841AB">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9255"/>
      </w:tblGrid>
      <w:tr w:rsidR="004841AB" w:rsidRPr="004841AB" w:rsidTr="00E442AA">
        <w:tc>
          <w:tcPr>
            <w:tcW w:w="993"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N </w:t>
            </w:r>
            <w:proofErr w:type="spellStart"/>
            <w:proofErr w:type="gramStart"/>
            <w:r w:rsidRPr="004841AB">
              <w:rPr>
                <w:rFonts w:ascii="Times New Roman" w:hAnsi="Times New Roman" w:cs="Times New Roman"/>
                <w:sz w:val="24"/>
                <w:szCs w:val="24"/>
              </w:rPr>
              <w:t>п</w:t>
            </w:r>
            <w:proofErr w:type="spellEnd"/>
            <w:proofErr w:type="gramEnd"/>
            <w:r w:rsidRPr="004841AB">
              <w:rPr>
                <w:rFonts w:ascii="Times New Roman" w:hAnsi="Times New Roman" w:cs="Times New Roman"/>
                <w:sz w:val="24"/>
                <w:szCs w:val="24"/>
              </w:rPr>
              <w:t>/</w:t>
            </w:r>
            <w:proofErr w:type="spellStart"/>
            <w:r w:rsidRPr="004841AB">
              <w:rPr>
                <w:rFonts w:ascii="Times New Roman" w:hAnsi="Times New Roman" w:cs="Times New Roman"/>
                <w:sz w:val="24"/>
                <w:szCs w:val="24"/>
              </w:rPr>
              <w:t>п</w:t>
            </w:r>
            <w:proofErr w:type="spellEnd"/>
          </w:p>
        </w:tc>
        <w:tc>
          <w:tcPr>
            <w:tcW w:w="9255" w:type="dxa"/>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Наименование документа</w:t>
            </w:r>
          </w:p>
        </w:tc>
      </w:tr>
      <w:tr w:rsidR="004841AB" w:rsidRPr="004841AB" w:rsidTr="00E442AA">
        <w:tc>
          <w:tcPr>
            <w:tcW w:w="993"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993"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993"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r w:rsidR="004841AB" w:rsidRPr="004841AB" w:rsidTr="00E442AA">
        <w:tc>
          <w:tcPr>
            <w:tcW w:w="993"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bl>
    <w:p w:rsidR="004841AB" w:rsidRPr="004841AB" w:rsidRDefault="004841AB" w:rsidP="004841AB">
      <w:pPr>
        <w:spacing w:after="0"/>
        <w:rPr>
          <w:rFonts w:ascii="Times New Roman" w:hAnsi="Times New Roman" w:cs="Times New Roman"/>
          <w:sz w:val="24"/>
          <w:szCs w:val="24"/>
        </w:rPr>
      </w:pP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 xml:space="preserve">С положениями, указанными в </w:t>
      </w:r>
      <w:hyperlink w:anchor="sub_11004" w:history="1">
        <w:r w:rsidRPr="004841AB">
          <w:rPr>
            <w:rStyle w:val="ac"/>
            <w:rFonts w:ascii="Times New Roman" w:hAnsi="Times New Roman" w:cs="Times New Roman"/>
            <w:sz w:val="24"/>
            <w:szCs w:val="24"/>
          </w:rPr>
          <w:t>пункте 4</w:t>
        </w:r>
      </w:hyperlink>
      <w:r w:rsidRPr="004841AB">
        <w:rPr>
          <w:rFonts w:ascii="Times New Roman" w:hAnsi="Times New Roman" w:cs="Times New Roman"/>
          <w:sz w:val="24"/>
          <w:szCs w:val="24"/>
        </w:rPr>
        <w:t xml:space="preserve"> заявления о назначении пенсии (переводе с одного вида пенсии на другой), ознакомле</w:t>
      </w:r>
      <w:proofErr w:type="gramStart"/>
      <w:r w:rsidRPr="004841AB">
        <w:rPr>
          <w:rFonts w:ascii="Times New Roman" w:hAnsi="Times New Roman" w:cs="Times New Roman"/>
          <w:sz w:val="24"/>
          <w:szCs w:val="24"/>
        </w:rPr>
        <w:t>н(</w:t>
      </w:r>
      <w:proofErr w:type="gramEnd"/>
      <w:r w:rsidRPr="004841AB">
        <w:rPr>
          <w:rFonts w:ascii="Times New Roman" w:hAnsi="Times New Roman" w:cs="Times New Roman"/>
          <w:sz w:val="24"/>
          <w:szCs w:val="24"/>
        </w:rPr>
        <w:t>а).</w:t>
      </w:r>
    </w:p>
    <w:p w:rsidR="004841AB" w:rsidRPr="004841AB" w:rsidRDefault="004841AB" w:rsidP="004841AB">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6"/>
        <w:gridCol w:w="3492"/>
        <w:gridCol w:w="4966"/>
      </w:tblGrid>
      <w:tr w:rsidR="004841AB" w:rsidRPr="004841AB" w:rsidTr="00E442AA">
        <w:tc>
          <w:tcPr>
            <w:tcW w:w="1786"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Дата заполнения заявления</w:t>
            </w:r>
          </w:p>
        </w:tc>
        <w:tc>
          <w:tcPr>
            <w:tcW w:w="3492" w:type="dxa"/>
            <w:tcBorders>
              <w:top w:val="single" w:sz="4" w:space="0" w:color="auto"/>
              <w:left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Подпись гражданина (его представителя)</w:t>
            </w:r>
          </w:p>
        </w:tc>
        <w:tc>
          <w:tcPr>
            <w:tcW w:w="4966" w:type="dxa"/>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Расшифровка подписи (фамилия, инициалы)</w:t>
            </w:r>
          </w:p>
        </w:tc>
      </w:tr>
      <w:tr w:rsidR="004841AB" w:rsidRPr="004841AB" w:rsidTr="00E442AA">
        <w:tc>
          <w:tcPr>
            <w:tcW w:w="1786" w:type="dxa"/>
            <w:tcBorders>
              <w:top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p>
        </w:tc>
        <w:tc>
          <w:tcPr>
            <w:tcW w:w="3492" w:type="dxa"/>
            <w:tcBorders>
              <w:top w:val="single" w:sz="4" w:space="0" w:color="auto"/>
              <w:left w:val="single" w:sz="4" w:space="0" w:color="auto"/>
              <w:bottom w:val="single" w:sz="4" w:space="0" w:color="auto"/>
              <w:right w:val="single" w:sz="4" w:space="0" w:color="auto"/>
            </w:tcBorders>
          </w:tcPr>
          <w:p w:rsidR="004841AB" w:rsidRPr="004841AB" w:rsidRDefault="004841AB" w:rsidP="004841AB">
            <w:pPr>
              <w:spacing w:after="0"/>
              <w:rPr>
                <w:rFonts w:ascii="Times New Roman" w:hAnsi="Times New Roman" w:cs="Times New Roman"/>
                <w:sz w:val="24"/>
                <w:szCs w:val="24"/>
              </w:rPr>
            </w:pPr>
          </w:p>
        </w:tc>
        <w:tc>
          <w:tcPr>
            <w:tcW w:w="4966" w:type="dxa"/>
            <w:tcBorders>
              <w:top w:val="single" w:sz="4" w:space="0" w:color="auto"/>
              <w:left w:val="single" w:sz="4" w:space="0" w:color="auto"/>
              <w:bottom w:val="single" w:sz="4" w:space="0" w:color="auto"/>
            </w:tcBorders>
          </w:tcPr>
          <w:p w:rsidR="004841AB" w:rsidRPr="004841AB" w:rsidRDefault="004841AB" w:rsidP="004841AB">
            <w:pPr>
              <w:spacing w:after="0"/>
              <w:rPr>
                <w:rFonts w:ascii="Times New Roman" w:hAnsi="Times New Roman" w:cs="Times New Roman"/>
                <w:sz w:val="24"/>
                <w:szCs w:val="24"/>
              </w:rPr>
            </w:pPr>
          </w:p>
        </w:tc>
      </w:tr>
    </w:tbl>
    <w:p w:rsidR="004841AB" w:rsidRPr="004841AB" w:rsidRDefault="004841AB" w:rsidP="004841AB">
      <w:pPr>
        <w:spacing w:after="0"/>
        <w:rPr>
          <w:rFonts w:ascii="Times New Roman" w:hAnsi="Times New Roman" w:cs="Times New Roman"/>
          <w:sz w:val="24"/>
          <w:szCs w:val="24"/>
        </w:rPr>
      </w:pPr>
    </w:p>
    <w:p w:rsidR="004841AB" w:rsidRPr="004841AB" w:rsidRDefault="004841AB" w:rsidP="004841AB">
      <w:pPr>
        <w:spacing w:after="0"/>
        <w:rPr>
          <w:rFonts w:ascii="Times New Roman" w:hAnsi="Times New Roman" w:cs="Times New Roman"/>
          <w:sz w:val="24"/>
          <w:szCs w:val="24"/>
        </w:rPr>
      </w:pPr>
      <w:r w:rsidRPr="004841AB">
        <w:rPr>
          <w:rFonts w:ascii="Times New Roman" w:hAnsi="Times New Roman" w:cs="Times New Roman"/>
          <w:sz w:val="24"/>
          <w:szCs w:val="24"/>
        </w:rPr>
        <w:t>______________________________</w:t>
      </w:r>
    </w:p>
    <w:p w:rsidR="004841AB" w:rsidRPr="004841AB" w:rsidRDefault="004841AB" w:rsidP="00A64859">
      <w:pPr>
        <w:spacing w:after="0"/>
        <w:jc w:val="both"/>
        <w:rPr>
          <w:rFonts w:ascii="Times New Roman" w:hAnsi="Times New Roman" w:cs="Times New Roman"/>
          <w:sz w:val="24"/>
          <w:szCs w:val="24"/>
        </w:rPr>
      </w:pPr>
      <w:bookmarkStart w:id="7" w:name="sub_110111"/>
      <w:r w:rsidRPr="004841AB">
        <w:rPr>
          <w:rFonts w:ascii="Times New Roman" w:hAnsi="Times New Roman" w:cs="Times New Roman"/>
          <w:sz w:val="24"/>
          <w:szCs w:val="24"/>
        </w:rPr>
        <w:t>* В строке "адрес места жительства" указывается полный адрес места жительства гражданина, в случае его отсутствия ставится прочерк.</w:t>
      </w:r>
    </w:p>
    <w:bookmarkEnd w:id="7"/>
    <w:p w:rsidR="004841AB" w:rsidRPr="004841AB" w:rsidRDefault="004841AB" w:rsidP="00A64859">
      <w:pPr>
        <w:spacing w:after="0"/>
        <w:jc w:val="both"/>
        <w:rPr>
          <w:rFonts w:ascii="Times New Roman" w:hAnsi="Times New Roman" w:cs="Times New Roman"/>
          <w:sz w:val="24"/>
          <w:szCs w:val="24"/>
        </w:rPr>
      </w:pPr>
      <w:r w:rsidRPr="004841AB">
        <w:rPr>
          <w:rFonts w:ascii="Times New Roman" w:hAnsi="Times New Roman" w:cs="Times New Roman"/>
          <w:sz w:val="24"/>
          <w:szCs w:val="24"/>
        </w:rPr>
        <w:t>Строка "адрес места пребывания" заполняется, если гражданин имеет подтвержденное регистрацией место пребывания, в том числе при наличии подтвержденного регистрацией места жительства. В строке "адрес места пребывания" указывается полный адрес места пребывания гражданина, в случае его отсутствия ставится прочерк.</w:t>
      </w:r>
    </w:p>
    <w:p w:rsidR="004841AB" w:rsidRPr="004841AB" w:rsidRDefault="004841AB" w:rsidP="00A64859">
      <w:pPr>
        <w:spacing w:after="0"/>
        <w:jc w:val="both"/>
        <w:rPr>
          <w:rFonts w:ascii="Times New Roman" w:hAnsi="Times New Roman" w:cs="Times New Roman"/>
          <w:sz w:val="24"/>
          <w:szCs w:val="24"/>
        </w:rPr>
      </w:pPr>
      <w:r w:rsidRPr="004841AB">
        <w:rPr>
          <w:rFonts w:ascii="Times New Roman" w:hAnsi="Times New Roman" w:cs="Times New Roman"/>
          <w:sz w:val="24"/>
          <w:szCs w:val="24"/>
        </w:rPr>
        <w:t>Строка "адрес места фактического проживания" заполняется, если адрес места фактического проживания гражданина не совпадает с местом жительства или места пребывания, либо гражданин не имеет подтвержденного регистрацией места жительства и места пребывания.</w:t>
      </w:r>
    </w:p>
    <w:p w:rsidR="004841AB" w:rsidRPr="004841AB" w:rsidRDefault="004841AB" w:rsidP="00A64859">
      <w:pPr>
        <w:spacing w:after="0"/>
        <w:jc w:val="both"/>
        <w:rPr>
          <w:rFonts w:ascii="Times New Roman" w:hAnsi="Times New Roman" w:cs="Times New Roman"/>
          <w:sz w:val="24"/>
          <w:szCs w:val="24"/>
        </w:rPr>
      </w:pPr>
      <w:bookmarkStart w:id="8" w:name="sub_110222"/>
      <w:r w:rsidRPr="004841AB">
        <w:rPr>
          <w:rFonts w:ascii="Times New Roman" w:hAnsi="Times New Roman" w:cs="Times New Roman"/>
          <w:sz w:val="24"/>
          <w:szCs w:val="24"/>
        </w:rPr>
        <w:t xml:space="preserve">** Для пенсионеров, которым установлена федеральная социальная доплата к пенсии в соответствии со </w:t>
      </w:r>
      <w:hyperlink r:id="rId25" w:history="1">
        <w:r w:rsidRPr="004841AB">
          <w:rPr>
            <w:rStyle w:val="ac"/>
            <w:rFonts w:ascii="Times New Roman" w:hAnsi="Times New Roman" w:cs="Times New Roman"/>
            <w:sz w:val="24"/>
            <w:szCs w:val="24"/>
          </w:rPr>
          <w:t>статьей 12.1</w:t>
        </w:r>
      </w:hyperlink>
      <w:r w:rsidRPr="004841AB">
        <w:rPr>
          <w:rFonts w:ascii="Times New Roman" w:hAnsi="Times New Roman" w:cs="Times New Roman"/>
          <w:sz w:val="24"/>
          <w:szCs w:val="24"/>
        </w:rPr>
        <w:t xml:space="preserve"> Федерального закона от 17 июля </w:t>
      </w:r>
      <w:smartTag w:uri="urn:schemas-microsoft-com:office:smarttags" w:element="metricconverter">
        <w:smartTagPr>
          <w:attr w:name="ProductID" w:val="1999 г"/>
        </w:smartTagPr>
        <w:r w:rsidRPr="004841AB">
          <w:rPr>
            <w:rFonts w:ascii="Times New Roman" w:hAnsi="Times New Roman" w:cs="Times New Roman"/>
            <w:sz w:val="24"/>
            <w:szCs w:val="24"/>
          </w:rPr>
          <w:t>1999 г</w:t>
        </w:r>
      </w:smartTag>
      <w:r w:rsidRPr="004841AB">
        <w:rPr>
          <w:rFonts w:ascii="Times New Roman" w:hAnsi="Times New Roman" w:cs="Times New Roman"/>
          <w:sz w:val="24"/>
          <w:szCs w:val="24"/>
        </w:rPr>
        <w:t>. N 178-ФЗ "О государственной социальной помощи".</w:t>
      </w:r>
    </w:p>
    <w:p w:rsidR="004841AB" w:rsidRPr="004841AB" w:rsidRDefault="004841AB" w:rsidP="00A64859">
      <w:pPr>
        <w:spacing w:after="0"/>
        <w:jc w:val="both"/>
        <w:rPr>
          <w:rFonts w:ascii="Times New Roman" w:hAnsi="Times New Roman" w:cs="Times New Roman"/>
          <w:sz w:val="24"/>
          <w:szCs w:val="24"/>
        </w:rPr>
      </w:pPr>
      <w:bookmarkStart w:id="9" w:name="sub_110333"/>
      <w:bookmarkEnd w:id="8"/>
      <w:proofErr w:type="gramStart"/>
      <w:r w:rsidRPr="004841AB">
        <w:rPr>
          <w:rFonts w:ascii="Times New Roman" w:hAnsi="Times New Roman" w:cs="Times New Roman"/>
          <w:sz w:val="24"/>
          <w:szCs w:val="24"/>
        </w:rPr>
        <w:t xml:space="preserve">*** Застрахованным лицам, сформировавшим средства пенсионных накоплений дополнительных страховых взносов на накопительную часть трудовой пенсии по старости, взносов работодателя, взносов на </w:t>
      </w:r>
      <w:proofErr w:type="spellStart"/>
      <w:r w:rsidRPr="004841AB">
        <w:rPr>
          <w:rFonts w:ascii="Times New Roman" w:hAnsi="Times New Roman" w:cs="Times New Roman"/>
          <w:sz w:val="24"/>
          <w:szCs w:val="24"/>
        </w:rPr>
        <w:t>софинансирование</w:t>
      </w:r>
      <w:proofErr w:type="spellEnd"/>
      <w:r w:rsidRPr="004841AB">
        <w:rPr>
          <w:rFonts w:ascii="Times New Roman" w:hAnsi="Times New Roman" w:cs="Times New Roman"/>
          <w:sz w:val="24"/>
          <w:szCs w:val="24"/>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и выбравшим в соответствии с </w:t>
      </w:r>
      <w:hyperlink r:id="rId26" w:history="1">
        <w:r w:rsidRPr="004841AB">
          <w:rPr>
            <w:rStyle w:val="ac"/>
            <w:rFonts w:ascii="Times New Roman" w:hAnsi="Times New Roman" w:cs="Times New Roman"/>
            <w:sz w:val="24"/>
            <w:szCs w:val="24"/>
          </w:rPr>
          <w:t>ч. 2 ст. 3</w:t>
        </w:r>
      </w:hyperlink>
      <w:r w:rsidRPr="004841AB">
        <w:rPr>
          <w:rFonts w:ascii="Times New Roman" w:hAnsi="Times New Roman" w:cs="Times New Roman"/>
          <w:sz w:val="24"/>
          <w:szCs w:val="24"/>
        </w:rPr>
        <w:t xml:space="preserve"> Федерального закона от 30.11.2011 N 360-ФЗ</w:t>
      </w:r>
      <w:proofErr w:type="gramEnd"/>
      <w:r w:rsidRPr="004841AB">
        <w:rPr>
          <w:rFonts w:ascii="Times New Roman" w:hAnsi="Times New Roman" w:cs="Times New Roman"/>
          <w:sz w:val="24"/>
          <w:szCs w:val="24"/>
        </w:rPr>
        <w:t xml:space="preserve"> получение указанных сре</w:t>
      </w:r>
      <w:proofErr w:type="gramStart"/>
      <w:r w:rsidRPr="004841AB">
        <w:rPr>
          <w:rFonts w:ascii="Times New Roman" w:hAnsi="Times New Roman" w:cs="Times New Roman"/>
          <w:sz w:val="24"/>
          <w:szCs w:val="24"/>
        </w:rPr>
        <w:t>дств в в</w:t>
      </w:r>
      <w:proofErr w:type="gramEnd"/>
      <w:r w:rsidRPr="004841AB">
        <w:rPr>
          <w:rFonts w:ascii="Times New Roman" w:hAnsi="Times New Roman" w:cs="Times New Roman"/>
          <w:sz w:val="24"/>
          <w:szCs w:val="24"/>
        </w:rPr>
        <w:t>иде срочной пенсионной выплаты, указанные средства не учитываются при осуществлении корректировки размера накопительной части трудовой пенсии по старости.</w:t>
      </w:r>
    </w:p>
    <w:bookmarkEnd w:id="9"/>
    <w:p w:rsidR="004841AB" w:rsidRDefault="004841AB">
      <w:pPr>
        <w:rPr>
          <w:rFonts w:ascii="Times New Roman" w:hAnsi="Times New Roman" w:cs="Times New Roman"/>
          <w:sz w:val="24"/>
          <w:szCs w:val="24"/>
        </w:rPr>
      </w:pPr>
    </w:p>
    <w:p w:rsidR="009C666E" w:rsidRDefault="009C666E">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tblPr>
      <w:tblGrid>
        <w:gridCol w:w="4406"/>
        <w:gridCol w:w="5165"/>
      </w:tblGrid>
      <w:tr w:rsidR="009C666E" w:rsidRPr="009C666E" w:rsidTr="009C666E">
        <w:tc>
          <w:tcPr>
            <w:tcW w:w="4406" w:type="dxa"/>
          </w:tcPr>
          <w:p w:rsidR="009C666E" w:rsidRPr="009C666E" w:rsidRDefault="009C666E" w:rsidP="004775C5">
            <w:pPr>
              <w:rPr>
                <w:rFonts w:ascii="Times New Roman" w:hAnsi="Times New Roman" w:cs="Times New Roman"/>
              </w:rPr>
            </w:pPr>
          </w:p>
        </w:tc>
        <w:tc>
          <w:tcPr>
            <w:tcW w:w="5165" w:type="dxa"/>
          </w:tcPr>
          <w:p w:rsidR="009C666E" w:rsidRPr="009C666E" w:rsidRDefault="009C666E" w:rsidP="004775C5">
            <w:pPr>
              <w:jc w:val="right"/>
              <w:rPr>
                <w:rFonts w:ascii="Times New Roman" w:hAnsi="Times New Roman" w:cs="Times New Roman"/>
              </w:rPr>
            </w:pPr>
            <w:r w:rsidRPr="009C666E">
              <w:rPr>
                <w:rFonts w:ascii="Times New Roman" w:hAnsi="Times New Roman" w:cs="Times New Roman"/>
              </w:rPr>
              <w:t>Приложение 3</w:t>
            </w:r>
          </w:p>
          <w:p w:rsidR="009C666E" w:rsidRPr="009C666E" w:rsidRDefault="009C666E" w:rsidP="004775C5">
            <w:pPr>
              <w:jc w:val="right"/>
              <w:rPr>
                <w:rFonts w:ascii="Times New Roman" w:hAnsi="Times New Roman" w:cs="Times New Roman"/>
              </w:rPr>
            </w:pPr>
            <w:r w:rsidRPr="009C666E">
              <w:rPr>
                <w:rFonts w:ascii="Times New Roman" w:hAnsi="Times New Roman" w:cs="Times New Roman"/>
              </w:rPr>
              <w:t xml:space="preserve">к Регламенту проведения регионального этапа Всероссийской олимпиады профессионального мастерства </w:t>
            </w:r>
            <w:proofErr w:type="gramStart"/>
            <w:r w:rsidRPr="009C666E">
              <w:rPr>
                <w:rFonts w:ascii="Times New Roman" w:hAnsi="Times New Roman" w:cs="Times New Roman"/>
              </w:rPr>
              <w:t>обучающихся</w:t>
            </w:r>
            <w:proofErr w:type="gramEnd"/>
            <w:r w:rsidRPr="009C666E">
              <w:rPr>
                <w:rFonts w:ascii="Times New Roman" w:hAnsi="Times New Roman" w:cs="Times New Roman"/>
              </w:rPr>
              <w:t xml:space="preserve"> по специальностям среднего профессионального образования</w:t>
            </w:r>
          </w:p>
          <w:p w:rsidR="009C666E" w:rsidRPr="009C666E" w:rsidRDefault="009C666E" w:rsidP="004775C5">
            <w:pPr>
              <w:jc w:val="right"/>
              <w:rPr>
                <w:rFonts w:ascii="Times New Roman" w:hAnsi="Times New Roman" w:cs="Times New Roman"/>
              </w:rPr>
            </w:pPr>
          </w:p>
        </w:tc>
      </w:tr>
    </w:tbl>
    <w:p w:rsidR="009C666E" w:rsidRPr="009C666E" w:rsidRDefault="009C666E" w:rsidP="009C666E">
      <w:pPr>
        <w:jc w:val="center"/>
        <w:rPr>
          <w:rFonts w:ascii="Times New Roman" w:hAnsi="Times New Roman" w:cs="Times New Roman"/>
        </w:rPr>
      </w:pPr>
      <w:r w:rsidRPr="009C666E">
        <w:rPr>
          <w:rFonts w:ascii="Times New Roman" w:hAnsi="Times New Roman" w:cs="Times New Roman"/>
        </w:rPr>
        <w:t>ВЕДОМОСТЬ</w:t>
      </w:r>
    </w:p>
    <w:p w:rsidR="009C666E" w:rsidRPr="009C666E" w:rsidRDefault="009C666E" w:rsidP="009C666E">
      <w:pPr>
        <w:jc w:val="center"/>
        <w:rPr>
          <w:rFonts w:ascii="Times New Roman" w:hAnsi="Times New Roman" w:cs="Times New Roman"/>
        </w:rPr>
      </w:pPr>
      <w:r w:rsidRPr="009C666E">
        <w:rPr>
          <w:rFonts w:ascii="Times New Roman" w:hAnsi="Times New Roman" w:cs="Times New Roman"/>
        </w:rPr>
        <w:t>оценок результатов выполнения комплексного задания I уровня 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rsidR="009C666E" w:rsidRPr="009C666E" w:rsidRDefault="009C666E" w:rsidP="009C666E">
      <w:pPr>
        <w:jc w:val="center"/>
        <w:rPr>
          <w:rFonts w:ascii="Times New Roman" w:hAnsi="Times New Roman" w:cs="Times New Roman"/>
        </w:rPr>
      </w:pPr>
      <w:r w:rsidRPr="009C666E">
        <w:rPr>
          <w:rFonts w:ascii="Times New Roman" w:hAnsi="Times New Roman" w:cs="Times New Roman"/>
        </w:rPr>
        <w:t xml:space="preserve">в 2018 </w:t>
      </w:r>
      <w:r w:rsidRPr="009C666E">
        <w:rPr>
          <w:rFonts w:ascii="Times New Roman" w:hAnsi="Times New Roman" w:cs="Times New Roman"/>
        </w:rPr>
        <w:tab/>
        <w:t>году</w:t>
      </w:r>
    </w:p>
    <w:p w:rsidR="009C666E" w:rsidRPr="009C666E" w:rsidRDefault="009C666E" w:rsidP="009C666E">
      <w:pPr>
        <w:rPr>
          <w:rFonts w:ascii="Times New Roman" w:hAnsi="Times New Roman" w:cs="Times New Roman"/>
        </w:rPr>
      </w:pPr>
      <w:r w:rsidRPr="009C666E">
        <w:rPr>
          <w:rFonts w:ascii="Times New Roman" w:hAnsi="Times New Roman" w:cs="Times New Roman"/>
        </w:rPr>
        <w:t>Профильное направление  Олимпиады</w:t>
      </w:r>
      <w:r w:rsidRPr="009C666E">
        <w:rPr>
          <w:rFonts w:ascii="Times New Roman" w:hAnsi="Times New Roman" w:cs="Times New Roman"/>
        </w:rPr>
        <w:tab/>
        <w:t>_________________</w:t>
      </w:r>
      <w:r>
        <w:rPr>
          <w:rFonts w:ascii="Times New Roman" w:hAnsi="Times New Roman" w:cs="Times New Roman"/>
        </w:rPr>
        <w:t>__________________________</w:t>
      </w:r>
    </w:p>
    <w:p w:rsidR="009C666E" w:rsidRPr="009C666E" w:rsidRDefault="009C666E" w:rsidP="009C666E">
      <w:pPr>
        <w:rPr>
          <w:rFonts w:ascii="Times New Roman" w:hAnsi="Times New Roman" w:cs="Times New Roman"/>
        </w:rPr>
      </w:pPr>
      <w:r w:rsidRPr="009C666E">
        <w:rPr>
          <w:rFonts w:ascii="Times New Roman" w:hAnsi="Times New Roman" w:cs="Times New Roman"/>
        </w:rPr>
        <w:t>Специальность/специальности СПО</w:t>
      </w:r>
      <w:r w:rsidRPr="009C666E">
        <w:rPr>
          <w:rFonts w:ascii="Times New Roman" w:hAnsi="Times New Roman" w:cs="Times New Roman"/>
        </w:rPr>
        <w:tab/>
      </w:r>
      <w:r w:rsidRPr="009C666E">
        <w:rPr>
          <w:rFonts w:ascii="Times New Roman" w:hAnsi="Times New Roman" w:cs="Times New Roman"/>
        </w:rPr>
        <w:tab/>
        <w:t>__________________</w:t>
      </w:r>
      <w:r>
        <w:rPr>
          <w:rFonts w:ascii="Times New Roman" w:hAnsi="Times New Roman" w:cs="Times New Roman"/>
        </w:rPr>
        <w:t>_________________________</w:t>
      </w:r>
    </w:p>
    <w:p w:rsidR="009C666E" w:rsidRPr="009C666E" w:rsidRDefault="009C666E" w:rsidP="009C666E">
      <w:pPr>
        <w:rPr>
          <w:rFonts w:ascii="Times New Roman" w:hAnsi="Times New Roman" w:cs="Times New Roman"/>
        </w:rPr>
      </w:pPr>
      <w:r w:rsidRPr="009C666E">
        <w:rPr>
          <w:rFonts w:ascii="Times New Roman" w:hAnsi="Times New Roman" w:cs="Times New Roman"/>
        </w:rPr>
        <w:t>Этап Олимпиады</w:t>
      </w:r>
      <w:r w:rsidRPr="009C666E">
        <w:rPr>
          <w:rFonts w:ascii="Times New Roman" w:hAnsi="Times New Roman" w:cs="Times New Roman"/>
        </w:rPr>
        <w:tab/>
        <w:t>___________________________________</w:t>
      </w:r>
      <w:r>
        <w:rPr>
          <w:rFonts w:ascii="Times New Roman" w:hAnsi="Times New Roman" w:cs="Times New Roman"/>
        </w:rPr>
        <w:t>___________________________</w:t>
      </w:r>
    </w:p>
    <w:p w:rsidR="009C666E" w:rsidRPr="009C666E" w:rsidRDefault="009C666E" w:rsidP="009C666E">
      <w:pPr>
        <w:rPr>
          <w:rFonts w:ascii="Times New Roman" w:hAnsi="Times New Roman" w:cs="Times New Roman"/>
        </w:rPr>
      </w:pPr>
      <w:r w:rsidRPr="009C666E">
        <w:rPr>
          <w:rFonts w:ascii="Times New Roman" w:hAnsi="Times New Roman" w:cs="Times New Roman"/>
        </w:rPr>
        <w:t>Дата выполнения задания «</w:t>
      </w:r>
      <w:r w:rsidRPr="009C666E">
        <w:rPr>
          <w:rFonts w:ascii="Times New Roman" w:hAnsi="Times New Roman" w:cs="Times New Roman"/>
        </w:rPr>
        <w:tab/>
        <w:t>___»</w:t>
      </w:r>
      <w:r w:rsidRPr="009C666E">
        <w:rPr>
          <w:rFonts w:ascii="Times New Roman" w:hAnsi="Times New Roman" w:cs="Times New Roman"/>
        </w:rPr>
        <w:tab/>
        <w:t>____________ 20</w:t>
      </w:r>
      <w:r w:rsidRPr="009C666E">
        <w:rPr>
          <w:rFonts w:ascii="Times New Roman" w:hAnsi="Times New Roman" w:cs="Times New Roman"/>
        </w:rPr>
        <w:tab/>
        <w:t>18 г.</w:t>
      </w:r>
    </w:p>
    <w:p w:rsidR="009C666E" w:rsidRPr="009C666E" w:rsidRDefault="009C666E" w:rsidP="009C666E">
      <w:pPr>
        <w:spacing w:after="0"/>
        <w:rPr>
          <w:rFonts w:ascii="Times New Roman" w:hAnsi="Times New Roman" w:cs="Times New Roman"/>
        </w:rPr>
      </w:pPr>
      <w:r w:rsidRPr="009C666E">
        <w:rPr>
          <w:rFonts w:ascii="Times New Roman" w:hAnsi="Times New Roman" w:cs="Times New Roman"/>
        </w:rPr>
        <w:t>Член жюри ________________________________________________________________________</w:t>
      </w:r>
    </w:p>
    <w:p w:rsidR="009C666E" w:rsidRPr="009C666E" w:rsidRDefault="009C666E" w:rsidP="009C666E">
      <w:pPr>
        <w:spacing w:after="0"/>
        <w:jc w:val="center"/>
        <w:rPr>
          <w:rFonts w:ascii="Times New Roman" w:hAnsi="Times New Roman" w:cs="Times New Roman"/>
          <w:sz w:val="18"/>
          <w:szCs w:val="18"/>
        </w:rPr>
      </w:pPr>
      <w:r w:rsidRPr="009C666E">
        <w:rPr>
          <w:rFonts w:ascii="Times New Roman" w:hAnsi="Times New Roman" w:cs="Times New Roman"/>
          <w:sz w:val="18"/>
          <w:szCs w:val="18"/>
        </w:rPr>
        <w:t>фамилия, имя, отчество, место работы</w:t>
      </w:r>
    </w:p>
    <w:p w:rsidR="009C666E" w:rsidRPr="009C666E" w:rsidRDefault="009C666E" w:rsidP="009C666E">
      <w:pPr>
        <w:rPr>
          <w:rFonts w:ascii="Times New Roman" w:hAnsi="Times New Roman" w:cs="Times New Roman"/>
        </w:rPr>
      </w:pPr>
    </w:p>
    <w:tbl>
      <w:tblPr>
        <w:tblW w:w="9952" w:type="dxa"/>
        <w:tblInd w:w="5" w:type="dxa"/>
        <w:tblLayout w:type="fixed"/>
        <w:tblCellMar>
          <w:left w:w="0" w:type="dxa"/>
          <w:right w:w="0" w:type="dxa"/>
        </w:tblCellMar>
        <w:tblLook w:val="0000"/>
      </w:tblPr>
      <w:tblGrid>
        <w:gridCol w:w="594"/>
        <w:gridCol w:w="2106"/>
        <w:gridCol w:w="418"/>
        <w:gridCol w:w="544"/>
        <w:gridCol w:w="540"/>
        <w:gridCol w:w="540"/>
        <w:gridCol w:w="526"/>
        <w:gridCol w:w="544"/>
        <w:gridCol w:w="1793"/>
        <w:gridCol w:w="2347"/>
      </w:tblGrid>
      <w:tr w:rsidR="009C666E" w:rsidRPr="009C666E" w:rsidTr="004775C5">
        <w:trPr>
          <w:trHeight w:val="850"/>
        </w:trPr>
        <w:tc>
          <w:tcPr>
            <w:tcW w:w="594" w:type="dxa"/>
            <w:vMerge w:val="restart"/>
            <w:tcBorders>
              <w:top w:val="single" w:sz="4" w:space="0" w:color="auto"/>
              <w:left w:val="single" w:sz="4" w:space="0" w:color="auto"/>
              <w:bottom w:val="nil"/>
              <w:right w:val="nil"/>
            </w:tcBorders>
            <w:shd w:val="clear" w:color="auto" w:fill="FFFFFF"/>
            <w:vAlign w:val="center"/>
          </w:tcPr>
          <w:p w:rsidR="009C666E" w:rsidRPr="009C666E" w:rsidRDefault="009C666E" w:rsidP="004775C5">
            <w:pPr>
              <w:spacing w:line="240" w:lineRule="exact"/>
              <w:jc w:val="center"/>
              <w:rPr>
                <w:rFonts w:ascii="Times New Roman" w:hAnsi="Times New Roman" w:cs="Times New Roman"/>
              </w:rPr>
            </w:pPr>
            <w:r w:rsidRPr="009C666E">
              <w:rPr>
                <w:rFonts w:ascii="Times New Roman" w:hAnsi="Times New Roman" w:cs="Times New Roman"/>
              </w:rPr>
              <w:t>№</w:t>
            </w:r>
          </w:p>
          <w:p w:rsidR="009C666E" w:rsidRPr="009C666E" w:rsidRDefault="009C666E" w:rsidP="004775C5">
            <w:pPr>
              <w:spacing w:line="240" w:lineRule="exact"/>
              <w:jc w:val="center"/>
              <w:rPr>
                <w:rFonts w:ascii="Times New Roman" w:hAnsi="Times New Roman" w:cs="Times New Roman"/>
              </w:rPr>
            </w:pPr>
            <w:proofErr w:type="spellStart"/>
            <w:proofErr w:type="gramStart"/>
            <w:r w:rsidRPr="009C666E">
              <w:rPr>
                <w:rFonts w:ascii="Times New Roman" w:hAnsi="Times New Roman" w:cs="Times New Roman"/>
              </w:rPr>
              <w:t>п</w:t>
            </w:r>
            <w:proofErr w:type="spellEnd"/>
            <w:proofErr w:type="gramEnd"/>
            <w:r w:rsidRPr="009C666E">
              <w:rPr>
                <w:rFonts w:ascii="Times New Roman" w:hAnsi="Times New Roman" w:cs="Times New Roman"/>
              </w:rPr>
              <w:t>/</w:t>
            </w:r>
            <w:proofErr w:type="spellStart"/>
            <w:r w:rsidRPr="009C666E">
              <w:rPr>
                <w:rFonts w:ascii="Times New Roman" w:hAnsi="Times New Roman" w:cs="Times New Roman"/>
              </w:rPr>
              <w:t>п</w:t>
            </w:r>
            <w:proofErr w:type="spellEnd"/>
          </w:p>
        </w:tc>
        <w:tc>
          <w:tcPr>
            <w:tcW w:w="2106" w:type="dxa"/>
            <w:vMerge w:val="restart"/>
            <w:tcBorders>
              <w:top w:val="single" w:sz="4" w:space="0" w:color="auto"/>
              <w:left w:val="single" w:sz="4" w:space="0" w:color="auto"/>
              <w:bottom w:val="nil"/>
              <w:right w:val="nil"/>
            </w:tcBorders>
            <w:shd w:val="clear" w:color="auto" w:fill="FFFFFF"/>
            <w:vAlign w:val="center"/>
          </w:tcPr>
          <w:p w:rsidR="009C666E" w:rsidRPr="009C666E" w:rsidRDefault="009C666E" w:rsidP="004775C5">
            <w:pPr>
              <w:jc w:val="center"/>
              <w:rPr>
                <w:rFonts w:ascii="Times New Roman" w:hAnsi="Times New Roman" w:cs="Times New Roman"/>
              </w:rPr>
            </w:pPr>
            <w:r w:rsidRPr="009C666E">
              <w:rPr>
                <w:rFonts w:ascii="Times New Roman" w:hAnsi="Times New Roman" w:cs="Times New Roman"/>
              </w:rPr>
              <w:t>Номер участника, полученный при жеребьевке</w:t>
            </w:r>
          </w:p>
        </w:tc>
        <w:tc>
          <w:tcPr>
            <w:tcW w:w="4905" w:type="dxa"/>
            <w:gridSpan w:val="7"/>
            <w:tcBorders>
              <w:top w:val="single" w:sz="4" w:space="0" w:color="auto"/>
              <w:left w:val="single" w:sz="4" w:space="0" w:color="auto"/>
              <w:bottom w:val="nil"/>
              <w:right w:val="nil"/>
            </w:tcBorders>
            <w:shd w:val="clear" w:color="auto" w:fill="FFFFFF"/>
            <w:vAlign w:val="bottom"/>
          </w:tcPr>
          <w:p w:rsidR="009C666E" w:rsidRPr="009C666E" w:rsidRDefault="009C666E" w:rsidP="004775C5">
            <w:pPr>
              <w:jc w:val="center"/>
              <w:rPr>
                <w:rFonts w:ascii="Times New Roman" w:hAnsi="Times New Roman" w:cs="Times New Roman"/>
              </w:rPr>
            </w:pPr>
            <w:r w:rsidRPr="009C666E">
              <w:rPr>
                <w:rFonts w:ascii="Times New Roman" w:hAnsi="Times New Roman" w:cs="Times New Roman"/>
              </w:rPr>
              <w:t>Оценка в баллах за выполнение комплексного задания I уровня в соответствии с №№ вопросов и задач</w:t>
            </w:r>
          </w:p>
        </w:tc>
        <w:tc>
          <w:tcPr>
            <w:tcW w:w="2347" w:type="dxa"/>
            <w:vMerge w:val="restart"/>
            <w:tcBorders>
              <w:top w:val="single" w:sz="4" w:space="0" w:color="auto"/>
              <w:left w:val="single" w:sz="4" w:space="0" w:color="auto"/>
              <w:bottom w:val="nil"/>
              <w:right w:val="single" w:sz="4" w:space="0" w:color="auto"/>
            </w:tcBorders>
            <w:shd w:val="clear" w:color="auto" w:fill="FFFFFF"/>
            <w:vAlign w:val="center"/>
          </w:tcPr>
          <w:p w:rsidR="009C666E" w:rsidRPr="009C666E" w:rsidRDefault="009C666E" w:rsidP="004775C5">
            <w:pPr>
              <w:jc w:val="center"/>
              <w:rPr>
                <w:rFonts w:ascii="Times New Roman" w:hAnsi="Times New Roman" w:cs="Times New Roman"/>
              </w:rPr>
            </w:pPr>
            <w:r w:rsidRPr="009C666E">
              <w:rPr>
                <w:rFonts w:ascii="Times New Roman" w:hAnsi="Times New Roman" w:cs="Times New Roman"/>
              </w:rPr>
              <w:t>Суммарная оценка в баллах</w:t>
            </w:r>
          </w:p>
        </w:tc>
      </w:tr>
      <w:tr w:rsidR="009C666E" w:rsidRPr="009C666E" w:rsidTr="004775C5">
        <w:trPr>
          <w:trHeight w:val="335"/>
        </w:trPr>
        <w:tc>
          <w:tcPr>
            <w:tcW w:w="594" w:type="dxa"/>
            <w:vMerge/>
            <w:tcBorders>
              <w:top w:val="nil"/>
              <w:left w:val="single" w:sz="4" w:space="0" w:color="auto"/>
              <w:bottom w:val="nil"/>
              <w:right w:val="nil"/>
            </w:tcBorders>
            <w:shd w:val="clear" w:color="auto" w:fill="FFFFFF"/>
            <w:vAlign w:val="center"/>
          </w:tcPr>
          <w:p w:rsidR="009C666E" w:rsidRPr="009C666E" w:rsidRDefault="009C666E" w:rsidP="004775C5">
            <w:pPr>
              <w:rPr>
                <w:rFonts w:ascii="Times New Roman" w:hAnsi="Times New Roman" w:cs="Times New Roman"/>
              </w:rPr>
            </w:pPr>
          </w:p>
        </w:tc>
        <w:tc>
          <w:tcPr>
            <w:tcW w:w="2106" w:type="dxa"/>
            <w:vMerge/>
            <w:tcBorders>
              <w:top w:val="nil"/>
              <w:left w:val="single" w:sz="4" w:space="0" w:color="auto"/>
              <w:bottom w:val="nil"/>
              <w:right w:val="nil"/>
            </w:tcBorders>
            <w:shd w:val="clear" w:color="auto" w:fill="FFFFFF"/>
            <w:vAlign w:val="center"/>
          </w:tcPr>
          <w:p w:rsidR="009C666E" w:rsidRPr="009C666E" w:rsidRDefault="009C666E" w:rsidP="004775C5">
            <w:pPr>
              <w:rPr>
                <w:rFonts w:ascii="Times New Roman" w:hAnsi="Times New Roman" w:cs="Times New Roman"/>
              </w:rPr>
            </w:pPr>
          </w:p>
        </w:tc>
        <w:tc>
          <w:tcPr>
            <w:tcW w:w="418" w:type="dxa"/>
            <w:tcBorders>
              <w:top w:val="single" w:sz="4" w:space="0" w:color="auto"/>
              <w:left w:val="single" w:sz="4" w:space="0" w:color="auto"/>
              <w:bottom w:val="nil"/>
              <w:right w:val="nil"/>
            </w:tcBorders>
            <w:shd w:val="clear" w:color="auto" w:fill="FFFFFF"/>
            <w:vAlign w:val="bottom"/>
          </w:tcPr>
          <w:p w:rsidR="009C666E" w:rsidRPr="009C666E" w:rsidRDefault="009C666E" w:rsidP="004775C5">
            <w:pPr>
              <w:jc w:val="center"/>
              <w:rPr>
                <w:rFonts w:ascii="Times New Roman" w:hAnsi="Times New Roman" w:cs="Times New Roman"/>
              </w:rPr>
            </w:pPr>
            <w:r w:rsidRPr="009C666E">
              <w:rPr>
                <w:rFonts w:ascii="Times New Roman" w:hAnsi="Times New Roman" w:cs="Times New Roman"/>
              </w:rPr>
              <w:t>1</w:t>
            </w:r>
          </w:p>
        </w:tc>
        <w:tc>
          <w:tcPr>
            <w:tcW w:w="544" w:type="dxa"/>
            <w:tcBorders>
              <w:top w:val="single" w:sz="4" w:space="0" w:color="auto"/>
              <w:left w:val="single" w:sz="4" w:space="0" w:color="auto"/>
              <w:bottom w:val="nil"/>
              <w:right w:val="nil"/>
            </w:tcBorders>
            <w:shd w:val="clear" w:color="auto" w:fill="FFFFFF"/>
            <w:vAlign w:val="bottom"/>
          </w:tcPr>
          <w:p w:rsidR="009C666E" w:rsidRPr="009C666E" w:rsidRDefault="009C666E" w:rsidP="004775C5">
            <w:pPr>
              <w:jc w:val="center"/>
              <w:rPr>
                <w:rFonts w:ascii="Times New Roman" w:hAnsi="Times New Roman" w:cs="Times New Roman"/>
              </w:rPr>
            </w:pPr>
            <w:r w:rsidRPr="009C666E">
              <w:rPr>
                <w:rFonts w:ascii="Times New Roman" w:hAnsi="Times New Roman" w:cs="Times New Roman"/>
              </w:rPr>
              <w:t>2</w:t>
            </w:r>
          </w:p>
        </w:tc>
        <w:tc>
          <w:tcPr>
            <w:tcW w:w="540" w:type="dxa"/>
            <w:tcBorders>
              <w:top w:val="single" w:sz="4" w:space="0" w:color="auto"/>
              <w:left w:val="single" w:sz="4" w:space="0" w:color="auto"/>
              <w:bottom w:val="nil"/>
              <w:right w:val="nil"/>
            </w:tcBorders>
            <w:shd w:val="clear" w:color="auto" w:fill="FFFFFF"/>
            <w:vAlign w:val="bottom"/>
          </w:tcPr>
          <w:p w:rsidR="009C666E" w:rsidRPr="009C666E" w:rsidRDefault="009C666E" w:rsidP="004775C5">
            <w:pPr>
              <w:jc w:val="center"/>
              <w:rPr>
                <w:rFonts w:ascii="Times New Roman" w:hAnsi="Times New Roman" w:cs="Times New Roman"/>
              </w:rPr>
            </w:pPr>
            <w:r w:rsidRPr="009C666E">
              <w:rPr>
                <w:rFonts w:ascii="Times New Roman" w:hAnsi="Times New Roman" w:cs="Times New Roman"/>
              </w:rPr>
              <w:t>3</w:t>
            </w:r>
          </w:p>
        </w:tc>
        <w:tc>
          <w:tcPr>
            <w:tcW w:w="540" w:type="dxa"/>
            <w:tcBorders>
              <w:top w:val="single" w:sz="4" w:space="0" w:color="auto"/>
              <w:left w:val="single" w:sz="4" w:space="0" w:color="auto"/>
              <w:bottom w:val="nil"/>
              <w:right w:val="nil"/>
            </w:tcBorders>
            <w:shd w:val="clear" w:color="auto" w:fill="FFFFFF"/>
            <w:vAlign w:val="bottom"/>
          </w:tcPr>
          <w:p w:rsidR="009C666E" w:rsidRPr="009C666E" w:rsidRDefault="009C666E" w:rsidP="004775C5">
            <w:pPr>
              <w:jc w:val="center"/>
              <w:rPr>
                <w:rFonts w:ascii="Times New Roman" w:hAnsi="Times New Roman" w:cs="Times New Roman"/>
              </w:rPr>
            </w:pPr>
            <w:r w:rsidRPr="009C666E">
              <w:rPr>
                <w:rFonts w:ascii="Times New Roman" w:hAnsi="Times New Roman" w:cs="Times New Roman"/>
              </w:rPr>
              <w:t>4</w:t>
            </w:r>
          </w:p>
        </w:tc>
        <w:tc>
          <w:tcPr>
            <w:tcW w:w="526" w:type="dxa"/>
            <w:tcBorders>
              <w:top w:val="single" w:sz="4" w:space="0" w:color="auto"/>
              <w:left w:val="single" w:sz="4" w:space="0" w:color="auto"/>
              <w:bottom w:val="nil"/>
              <w:right w:val="nil"/>
            </w:tcBorders>
            <w:shd w:val="clear" w:color="auto" w:fill="FFFFFF"/>
            <w:vAlign w:val="bottom"/>
          </w:tcPr>
          <w:p w:rsidR="009C666E" w:rsidRPr="009C666E" w:rsidRDefault="009C666E" w:rsidP="004775C5">
            <w:pPr>
              <w:jc w:val="center"/>
              <w:rPr>
                <w:rFonts w:ascii="Times New Roman" w:hAnsi="Times New Roman" w:cs="Times New Roman"/>
              </w:rPr>
            </w:pPr>
            <w:r w:rsidRPr="009C666E">
              <w:rPr>
                <w:rFonts w:ascii="Times New Roman" w:hAnsi="Times New Roman" w:cs="Times New Roman"/>
              </w:rPr>
              <w:t>5</w:t>
            </w:r>
          </w:p>
        </w:tc>
        <w:tc>
          <w:tcPr>
            <w:tcW w:w="544" w:type="dxa"/>
            <w:tcBorders>
              <w:top w:val="single" w:sz="4" w:space="0" w:color="auto"/>
              <w:left w:val="single" w:sz="4" w:space="0" w:color="auto"/>
              <w:bottom w:val="nil"/>
              <w:right w:val="nil"/>
            </w:tcBorders>
            <w:shd w:val="clear" w:color="auto" w:fill="FFFFFF"/>
            <w:vAlign w:val="bottom"/>
          </w:tcPr>
          <w:p w:rsidR="009C666E" w:rsidRPr="009C666E" w:rsidRDefault="009C666E" w:rsidP="004775C5">
            <w:pPr>
              <w:jc w:val="center"/>
              <w:rPr>
                <w:rFonts w:ascii="Times New Roman" w:hAnsi="Times New Roman" w:cs="Times New Roman"/>
              </w:rPr>
            </w:pPr>
            <w:r w:rsidRPr="009C666E">
              <w:rPr>
                <w:rFonts w:ascii="Times New Roman" w:hAnsi="Times New Roman" w:cs="Times New Roman"/>
              </w:rPr>
              <w:t>6</w:t>
            </w:r>
          </w:p>
        </w:tc>
        <w:tc>
          <w:tcPr>
            <w:tcW w:w="1793" w:type="dxa"/>
            <w:tcBorders>
              <w:top w:val="single" w:sz="4" w:space="0" w:color="auto"/>
              <w:left w:val="single" w:sz="4" w:space="0" w:color="auto"/>
              <w:bottom w:val="nil"/>
              <w:right w:val="nil"/>
            </w:tcBorders>
            <w:shd w:val="clear" w:color="auto" w:fill="FFFFFF"/>
            <w:vAlign w:val="bottom"/>
          </w:tcPr>
          <w:p w:rsidR="009C666E" w:rsidRPr="009C666E" w:rsidRDefault="009C666E" w:rsidP="004775C5">
            <w:pPr>
              <w:jc w:val="center"/>
              <w:rPr>
                <w:rFonts w:ascii="Times New Roman" w:hAnsi="Times New Roman" w:cs="Times New Roman"/>
              </w:rPr>
            </w:pPr>
          </w:p>
        </w:tc>
        <w:tc>
          <w:tcPr>
            <w:tcW w:w="2347" w:type="dxa"/>
            <w:vMerge/>
            <w:tcBorders>
              <w:top w:val="nil"/>
              <w:left w:val="single" w:sz="4" w:space="0" w:color="auto"/>
              <w:bottom w:val="nil"/>
              <w:right w:val="single" w:sz="4" w:space="0" w:color="auto"/>
            </w:tcBorders>
            <w:shd w:val="clear" w:color="auto" w:fill="FFFFFF"/>
            <w:vAlign w:val="center"/>
          </w:tcPr>
          <w:p w:rsidR="009C666E" w:rsidRPr="009C666E" w:rsidRDefault="009C666E" w:rsidP="004775C5">
            <w:pPr>
              <w:spacing w:line="200" w:lineRule="exact"/>
              <w:jc w:val="center"/>
              <w:rPr>
                <w:rFonts w:ascii="Times New Roman" w:hAnsi="Times New Roman" w:cs="Times New Roman"/>
              </w:rPr>
            </w:pPr>
          </w:p>
        </w:tc>
      </w:tr>
      <w:tr w:rsidR="009C666E" w:rsidRPr="009C666E" w:rsidTr="004775C5">
        <w:trPr>
          <w:trHeight w:val="349"/>
        </w:trPr>
        <w:tc>
          <w:tcPr>
            <w:tcW w:w="594" w:type="dxa"/>
            <w:tcBorders>
              <w:top w:val="single" w:sz="4" w:space="0" w:color="auto"/>
              <w:left w:val="single" w:sz="4" w:space="0" w:color="auto"/>
              <w:bottom w:val="single" w:sz="4" w:space="0" w:color="auto"/>
              <w:right w:val="nil"/>
            </w:tcBorders>
            <w:shd w:val="clear" w:color="auto" w:fill="FFFFFF"/>
          </w:tcPr>
          <w:p w:rsidR="009C666E" w:rsidRPr="009C666E" w:rsidRDefault="009C666E" w:rsidP="004775C5">
            <w:pPr>
              <w:rPr>
                <w:rFonts w:ascii="Times New Roman" w:hAnsi="Times New Roman" w:cs="Times New Roman"/>
              </w:rPr>
            </w:pPr>
          </w:p>
        </w:tc>
        <w:tc>
          <w:tcPr>
            <w:tcW w:w="2106" w:type="dxa"/>
            <w:tcBorders>
              <w:top w:val="single" w:sz="4" w:space="0" w:color="auto"/>
              <w:left w:val="single" w:sz="4" w:space="0" w:color="auto"/>
              <w:bottom w:val="single" w:sz="4" w:space="0" w:color="auto"/>
              <w:right w:val="nil"/>
            </w:tcBorders>
            <w:shd w:val="clear" w:color="auto" w:fill="FFFFFF"/>
          </w:tcPr>
          <w:p w:rsidR="009C666E" w:rsidRPr="009C666E" w:rsidRDefault="009C666E" w:rsidP="004775C5">
            <w:pPr>
              <w:rPr>
                <w:rFonts w:ascii="Times New Roman" w:hAnsi="Times New Roman" w:cs="Times New Roman"/>
              </w:rPr>
            </w:pPr>
          </w:p>
        </w:tc>
        <w:tc>
          <w:tcPr>
            <w:tcW w:w="418" w:type="dxa"/>
            <w:tcBorders>
              <w:top w:val="single" w:sz="4" w:space="0" w:color="auto"/>
              <w:left w:val="single" w:sz="4" w:space="0" w:color="auto"/>
              <w:bottom w:val="single" w:sz="4" w:space="0" w:color="auto"/>
              <w:right w:val="nil"/>
            </w:tcBorders>
            <w:shd w:val="clear" w:color="auto" w:fill="FFFFFF"/>
          </w:tcPr>
          <w:p w:rsidR="009C666E" w:rsidRPr="009C666E" w:rsidRDefault="009C666E" w:rsidP="004775C5">
            <w:pPr>
              <w:rPr>
                <w:rFonts w:ascii="Times New Roman" w:hAnsi="Times New Roman" w:cs="Times New Roman"/>
              </w:rPr>
            </w:pPr>
          </w:p>
        </w:tc>
        <w:tc>
          <w:tcPr>
            <w:tcW w:w="544" w:type="dxa"/>
            <w:tcBorders>
              <w:top w:val="single" w:sz="4" w:space="0" w:color="auto"/>
              <w:left w:val="single" w:sz="4" w:space="0" w:color="auto"/>
              <w:bottom w:val="single" w:sz="4" w:space="0" w:color="auto"/>
              <w:right w:val="nil"/>
            </w:tcBorders>
            <w:shd w:val="clear" w:color="auto" w:fill="FFFFFF"/>
          </w:tcPr>
          <w:p w:rsidR="009C666E" w:rsidRPr="009C666E" w:rsidRDefault="009C666E" w:rsidP="004775C5">
            <w:pPr>
              <w:rPr>
                <w:rFonts w:ascii="Times New Roman" w:hAnsi="Times New Roman" w:cs="Times New Roman"/>
              </w:rPr>
            </w:pPr>
          </w:p>
        </w:tc>
        <w:tc>
          <w:tcPr>
            <w:tcW w:w="540" w:type="dxa"/>
            <w:tcBorders>
              <w:top w:val="single" w:sz="4" w:space="0" w:color="auto"/>
              <w:left w:val="single" w:sz="4" w:space="0" w:color="auto"/>
              <w:bottom w:val="single" w:sz="4" w:space="0" w:color="auto"/>
              <w:right w:val="nil"/>
            </w:tcBorders>
            <w:shd w:val="clear" w:color="auto" w:fill="FFFFFF"/>
          </w:tcPr>
          <w:p w:rsidR="009C666E" w:rsidRPr="009C666E" w:rsidRDefault="009C666E" w:rsidP="004775C5">
            <w:pPr>
              <w:rPr>
                <w:rFonts w:ascii="Times New Roman" w:hAnsi="Times New Roman" w:cs="Times New Roman"/>
              </w:rPr>
            </w:pPr>
          </w:p>
        </w:tc>
        <w:tc>
          <w:tcPr>
            <w:tcW w:w="540" w:type="dxa"/>
            <w:tcBorders>
              <w:top w:val="single" w:sz="4" w:space="0" w:color="auto"/>
              <w:left w:val="single" w:sz="4" w:space="0" w:color="auto"/>
              <w:bottom w:val="single" w:sz="4" w:space="0" w:color="auto"/>
              <w:right w:val="nil"/>
            </w:tcBorders>
            <w:shd w:val="clear" w:color="auto" w:fill="FFFFFF"/>
          </w:tcPr>
          <w:p w:rsidR="009C666E" w:rsidRPr="009C666E" w:rsidRDefault="009C666E" w:rsidP="004775C5">
            <w:pPr>
              <w:rPr>
                <w:rFonts w:ascii="Times New Roman" w:hAnsi="Times New Roman" w:cs="Times New Roman"/>
              </w:rPr>
            </w:pPr>
          </w:p>
        </w:tc>
        <w:tc>
          <w:tcPr>
            <w:tcW w:w="526" w:type="dxa"/>
            <w:tcBorders>
              <w:top w:val="single" w:sz="4" w:space="0" w:color="auto"/>
              <w:left w:val="single" w:sz="4" w:space="0" w:color="auto"/>
              <w:bottom w:val="single" w:sz="4" w:space="0" w:color="auto"/>
              <w:right w:val="nil"/>
            </w:tcBorders>
            <w:shd w:val="clear" w:color="auto" w:fill="FFFFFF"/>
          </w:tcPr>
          <w:p w:rsidR="009C666E" w:rsidRPr="009C666E" w:rsidRDefault="009C666E" w:rsidP="004775C5">
            <w:pPr>
              <w:rPr>
                <w:rFonts w:ascii="Times New Roman" w:hAnsi="Times New Roman" w:cs="Times New Roman"/>
              </w:rPr>
            </w:pPr>
          </w:p>
        </w:tc>
        <w:tc>
          <w:tcPr>
            <w:tcW w:w="544" w:type="dxa"/>
            <w:tcBorders>
              <w:top w:val="single" w:sz="4" w:space="0" w:color="auto"/>
              <w:left w:val="single" w:sz="4" w:space="0" w:color="auto"/>
              <w:bottom w:val="single" w:sz="4" w:space="0" w:color="auto"/>
              <w:right w:val="nil"/>
            </w:tcBorders>
            <w:shd w:val="clear" w:color="auto" w:fill="FFFFFF"/>
          </w:tcPr>
          <w:p w:rsidR="009C666E" w:rsidRPr="009C666E" w:rsidRDefault="009C666E" w:rsidP="004775C5">
            <w:pPr>
              <w:rPr>
                <w:rFonts w:ascii="Times New Roman" w:hAnsi="Times New Roman" w:cs="Times New Roman"/>
              </w:rPr>
            </w:pPr>
          </w:p>
        </w:tc>
        <w:tc>
          <w:tcPr>
            <w:tcW w:w="1793" w:type="dxa"/>
            <w:tcBorders>
              <w:top w:val="single" w:sz="4" w:space="0" w:color="auto"/>
              <w:left w:val="single" w:sz="4" w:space="0" w:color="auto"/>
              <w:bottom w:val="single" w:sz="4" w:space="0" w:color="auto"/>
              <w:right w:val="nil"/>
            </w:tcBorders>
            <w:shd w:val="clear" w:color="auto" w:fill="FFFFFF"/>
          </w:tcPr>
          <w:p w:rsidR="009C666E" w:rsidRPr="009C666E" w:rsidRDefault="009C666E" w:rsidP="004775C5">
            <w:pPr>
              <w:rPr>
                <w:rFonts w:ascii="Times New Roman" w:hAnsi="Times New Roman" w:cs="Times New Roman"/>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9C666E" w:rsidRPr="009C666E" w:rsidRDefault="009C666E" w:rsidP="004775C5">
            <w:pPr>
              <w:rPr>
                <w:rFonts w:ascii="Times New Roman" w:hAnsi="Times New Roman" w:cs="Times New Roman"/>
              </w:rPr>
            </w:pPr>
          </w:p>
        </w:tc>
      </w:tr>
    </w:tbl>
    <w:p w:rsidR="009C666E" w:rsidRPr="009C666E" w:rsidRDefault="009C666E" w:rsidP="009C666E">
      <w:pPr>
        <w:rPr>
          <w:rFonts w:ascii="Times New Roman" w:hAnsi="Times New Roman" w:cs="Times New Roman"/>
        </w:rPr>
      </w:pPr>
    </w:p>
    <w:p w:rsidR="009C666E" w:rsidRPr="009C666E" w:rsidRDefault="009C666E" w:rsidP="009C666E">
      <w:pPr>
        <w:rPr>
          <w:rFonts w:ascii="Times New Roman" w:hAnsi="Times New Roman" w:cs="Times New Roman"/>
        </w:rPr>
      </w:pPr>
    </w:p>
    <w:p w:rsidR="009C666E" w:rsidRPr="009C666E" w:rsidRDefault="009C666E" w:rsidP="009C666E">
      <w:pPr>
        <w:rPr>
          <w:rFonts w:ascii="Times New Roman" w:hAnsi="Times New Roman" w:cs="Times New Roman"/>
        </w:rPr>
      </w:pPr>
    </w:p>
    <w:p w:rsidR="009C666E" w:rsidRPr="009C666E" w:rsidRDefault="009C666E" w:rsidP="009C666E">
      <w:pPr>
        <w:jc w:val="right"/>
        <w:rPr>
          <w:rFonts w:ascii="Times New Roman" w:hAnsi="Times New Roman" w:cs="Times New Roman"/>
        </w:rPr>
      </w:pPr>
      <w:r w:rsidRPr="009C666E">
        <w:rPr>
          <w:rFonts w:ascii="Times New Roman" w:hAnsi="Times New Roman" w:cs="Times New Roman"/>
        </w:rPr>
        <w:t>_____________ (подпись члена жюри)</w:t>
      </w:r>
    </w:p>
    <w:p w:rsidR="00165418" w:rsidRPr="009C666E" w:rsidRDefault="009C666E" w:rsidP="009C666E">
      <w:pPr>
        <w:spacing w:after="0"/>
        <w:ind w:firstLine="567"/>
        <w:jc w:val="both"/>
        <w:rPr>
          <w:rFonts w:ascii="Times New Roman" w:hAnsi="Times New Roman" w:cs="Times New Roman"/>
        </w:rPr>
      </w:pPr>
      <w:r w:rsidRPr="009C666E">
        <w:rPr>
          <w:rFonts w:ascii="Times New Roman" w:hAnsi="Times New Roman" w:cs="Times New Roman"/>
        </w:rPr>
        <w:br w:type="page"/>
      </w:r>
    </w:p>
    <w:p w:rsidR="00345BA6" w:rsidRPr="00345BA6" w:rsidRDefault="00345BA6" w:rsidP="00345BA6">
      <w:pPr>
        <w:spacing w:after="0"/>
        <w:rPr>
          <w:rFonts w:ascii="Times New Roman" w:hAnsi="Times New Roman" w:cs="Times New Roman"/>
        </w:rPr>
      </w:pPr>
    </w:p>
    <w:tbl>
      <w:tblPr>
        <w:tblW w:w="10137" w:type="dxa"/>
        <w:tblInd w:w="57" w:type="dxa"/>
        <w:tblLook w:val="04A0"/>
      </w:tblPr>
      <w:tblGrid>
        <w:gridCol w:w="4695"/>
        <w:gridCol w:w="5442"/>
      </w:tblGrid>
      <w:tr w:rsidR="00345BA6" w:rsidRPr="00345BA6" w:rsidTr="004775C5">
        <w:tc>
          <w:tcPr>
            <w:tcW w:w="4695" w:type="dxa"/>
          </w:tcPr>
          <w:p w:rsidR="00345BA6" w:rsidRPr="00345BA6" w:rsidRDefault="00345BA6" w:rsidP="00345BA6">
            <w:pPr>
              <w:spacing w:after="0"/>
              <w:rPr>
                <w:rFonts w:ascii="Times New Roman" w:hAnsi="Times New Roman" w:cs="Times New Roman"/>
              </w:rPr>
            </w:pPr>
          </w:p>
        </w:tc>
        <w:tc>
          <w:tcPr>
            <w:tcW w:w="5442" w:type="dxa"/>
          </w:tcPr>
          <w:p w:rsidR="00345BA6" w:rsidRPr="00345BA6" w:rsidRDefault="00345BA6" w:rsidP="00345BA6">
            <w:pPr>
              <w:spacing w:after="0"/>
              <w:jc w:val="right"/>
              <w:rPr>
                <w:rFonts w:ascii="Times New Roman" w:hAnsi="Times New Roman" w:cs="Times New Roman"/>
              </w:rPr>
            </w:pPr>
            <w:r w:rsidRPr="00345BA6">
              <w:rPr>
                <w:rFonts w:ascii="Times New Roman" w:hAnsi="Times New Roman" w:cs="Times New Roman"/>
              </w:rPr>
              <w:t>Приложение 4</w:t>
            </w:r>
          </w:p>
          <w:p w:rsidR="00345BA6" w:rsidRPr="00345BA6" w:rsidRDefault="00345BA6" w:rsidP="00345BA6">
            <w:pPr>
              <w:spacing w:after="0"/>
              <w:jc w:val="right"/>
              <w:rPr>
                <w:rFonts w:ascii="Times New Roman" w:hAnsi="Times New Roman" w:cs="Times New Roman"/>
              </w:rPr>
            </w:pPr>
            <w:r w:rsidRPr="00345BA6">
              <w:rPr>
                <w:rFonts w:ascii="Times New Roman" w:hAnsi="Times New Roman" w:cs="Times New Roman"/>
              </w:rPr>
              <w:t xml:space="preserve">к Регламенту проведения регионального этапа Всероссийской олимпиады профессионального мастерства </w:t>
            </w:r>
            <w:proofErr w:type="gramStart"/>
            <w:r w:rsidRPr="00345BA6">
              <w:rPr>
                <w:rFonts w:ascii="Times New Roman" w:hAnsi="Times New Roman" w:cs="Times New Roman"/>
              </w:rPr>
              <w:t>обучающихся</w:t>
            </w:r>
            <w:proofErr w:type="gramEnd"/>
            <w:r w:rsidRPr="00345BA6">
              <w:rPr>
                <w:rFonts w:ascii="Times New Roman" w:hAnsi="Times New Roman" w:cs="Times New Roman"/>
              </w:rPr>
              <w:t xml:space="preserve"> по специальностям среднего профессионального образования</w:t>
            </w:r>
          </w:p>
          <w:p w:rsidR="00345BA6" w:rsidRPr="00345BA6" w:rsidRDefault="00345BA6" w:rsidP="00345BA6">
            <w:pPr>
              <w:spacing w:after="0"/>
              <w:jc w:val="center"/>
              <w:rPr>
                <w:rFonts w:ascii="Times New Roman" w:hAnsi="Times New Roman" w:cs="Times New Roman"/>
              </w:rPr>
            </w:pPr>
          </w:p>
        </w:tc>
      </w:tr>
    </w:tbl>
    <w:p w:rsidR="00345BA6" w:rsidRPr="00345BA6" w:rsidRDefault="00345BA6" w:rsidP="00345BA6">
      <w:pPr>
        <w:spacing w:after="0"/>
        <w:rPr>
          <w:rFonts w:ascii="Times New Roman" w:hAnsi="Times New Roman" w:cs="Times New Roman"/>
        </w:rPr>
      </w:pPr>
    </w:p>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ВЕДОМОСТЬ</w:t>
      </w:r>
    </w:p>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оценок результатов выполнения комплексного задания II уровня регионально этапа Всероссийской олимпиады профессионального мастерства обучающихся по специальностям среднего профессионального образования</w:t>
      </w:r>
    </w:p>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в 2018 году</w:t>
      </w:r>
    </w:p>
    <w:p w:rsidR="00345BA6" w:rsidRPr="00345BA6" w:rsidRDefault="00345BA6" w:rsidP="00345BA6">
      <w:pPr>
        <w:spacing w:after="0"/>
        <w:rPr>
          <w:rFonts w:ascii="Times New Roman" w:hAnsi="Times New Roman" w:cs="Times New Roman"/>
        </w:rPr>
      </w:pPr>
      <w:r w:rsidRPr="00345BA6">
        <w:rPr>
          <w:rFonts w:ascii="Times New Roman" w:hAnsi="Times New Roman" w:cs="Times New Roman"/>
        </w:rPr>
        <w:t>Профильное направление Олимпиады</w:t>
      </w:r>
      <w:r w:rsidRPr="00345BA6">
        <w:rPr>
          <w:rFonts w:ascii="Times New Roman" w:hAnsi="Times New Roman" w:cs="Times New Roman"/>
        </w:rPr>
        <w:tab/>
        <w:t>_________________________________________________</w:t>
      </w:r>
    </w:p>
    <w:p w:rsidR="00345BA6" w:rsidRPr="00345BA6" w:rsidRDefault="00345BA6" w:rsidP="00345BA6">
      <w:pPr>
        <w:spacing w:after="0"/>
        <w:rPr>
          <w:rFonts w:ascii="Times New Roman" w:hAnsi="Times New Roman" w:cs="Times New Roman"/>
        </w:rPr>
      </w:pPr>
      <w:r w:rsidRPr="00345BA6">
        <w:rPr>
          <w:rFonts w:ascii="Times New Roman" w:hAnsi="Times New Roman" w:cs="Times New Roman"/>
        </w:rPr>
        <w:t>Специальность/специальности СПО___________________________________________________</w:t>
      </w:r>
      <w:r w:rsidRPr="00345BA6">
        <w:rPr>
          <w:rFonts w:ascii="Times New Roman" w:hAnsi="Times New Roman" w:cs="Times New Roman"/>
        </w:rPr>
        <w:tab/>
      </w:r>
    </w:p>
    <w:p w:rsidR="00345BA6" w:rsidRPr="00345BA6" w:rsidRDefault="00345BA6" w:rsidP="00345BA6">
      <w:pPr>
        <w:spacing w:after="0"/>
        <w:rPr>
          <w:rFonts w:ascii="Times New Roman" w:hAnsi="Times New Roman" w:cs="Times New Roman"/>
        </w:rPr>
      </w:pPr>
      <w:r w:rsidRPr="00345BA6">
        <w:rPr>
          <w:rFonts w:ascii="Times New Roman" w:hAnsi="Times New Roman" w:cs="Times New Roman"/>
        </w:rPr>
        <w:t>Этап Олимпиады</w:t>
      </w:r>
      <w:r w:rsidRPr="00345BA6">
        <w:rPr>
          <w:rFonts w:ascii="Times New Roman" w:hAnsi="Times New Roman" w:cs="Times New Roman"/>
        </w:rPr>
        <w:tab/>
        <w:t>___________________________________________________________________</w:t>
      </w:r>
    </w:p>
    <w:p w:rsidR="00345BA6" w:rsidRPr="00345BA6" w:rsidRDefault="00345BA6" w:rsidP="00345BA6">
      <w:pPr>
        <w:spacing w:after="0"/>
        <w:rPr>
          <w:rFonts w:ascii="Times New Roman" w:hAnsi="Times New Roman" w:cs="Times New Roman"/>
        </w:rPr>
      </w:pPr>
      <w:r w:rsidRPr="00345BA6">
        <w:rPr>
          <w:rFonts w:ascii="Times New Roman" w:hAnsi="Times New Roman" w:cs="Times New Roman"/>
        </w:rPr>
        <w:t>Дата выполнения задания «</w:t>
      </w:r>
      <w:r w:rsidRPr="00345BA6">
        <w:rPr>
          <w:rFonts w:ascii="Times New Roman" w:hAnsi="Times New Roman" w:cs="Times New Roman"/>
        </w:rPr>
        <w:tab/>
        <w:t>___»</w:t>
      </w:r>
      <w:r w:rsidRPr="00345BA6">
        <w:rPr>
          <w:rFonts w:ascii="Times New Roman" w:hAnsi="Times New Roman" w:cs="Times New Roman"/>
        </w:rPr>
        <w:tab/>
        <w:t xml:space="preserve"> ____________  2018</w:t>
      </w:r>
      <w:r w:rsidRPr="00345BA6">
        <w:rPr>
          <w:rFonts w:ascii="Times New Roman" w:hAnsi="Times New Roman" w:cs="Times New Roman"/>
        </w:rPr>
        <w:tab/>
        <w:t>г.</w:t>
      </w:r>
    </w:p>
    <w:p w:rsidR="00345BA6" w:rsidRPr="00345BA6" w:rsidRDefault="00345BA6" w:rsidP="00345BA6">
      <w:pPr>
        <w:spacing w:after="0"/>
        <w:rPr>
          <w:rFonts w:ascii="Times New Roman" w:hAnsi="Times New Roman" w:cs="Times New Roman"/>
        </w:rPr>
      </w:pPr>
      <w:r w:rsidRPr="00345BA6">
        <w:rPr>
          <w:rFonts w:ascii="Times New Roman" w:hAnsi="Times New Roman" w:cs="Times New Roman"/>
        </w:rPr>
        <w:t>Член жюри________________________________________________________________________</w:t>
      </w:r>
    </w:p>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фамилия, имя, отчество, место работы</w:t>
      </w:r>
    </w:p>
    <w:p w:rsidR="00345BA6" w:rsidRPr="00345BA6" w:rsidRDefault="00345BA6" w:rsidP="00345BA6">
      <w:pPr>
        <w:spacing w:after="0"/>
        <w:rPr>
          <w:rFonts w:ascii="Times New Roman" w:hAnsi="Times New Roman" w:cs="Times New Roman"/>
        </w:rPr>
      </w:pPr>
    </w:p>
    <w:tbl>
      <w:tblPr>
        <w:tblW w:w="9943" w:type="dxa"/>
        <w:tblInd w:w="5" w:type="dxa"/>
        <w:tblLayout w:type="fixed"/>
        <w:tblCellMar>
          <w:left w:w="0" w:type="dxa"/>
          <w:right w:w="0" w:type="dxa"/>
        </w:tblCellMar>
        <w:tblLook w:val="0000"/>
      </w:tblPr>
      <w:tblGrid>
        <w:gridCol w:w="594"/>
        <w:gridCol w:w="1670"/>
        <w:gridCol w:w="949"/>
        <w:gridCol w:w="949"/>
        <w:gridCol w:w="950"/>
        <w:gridCol w:w="852"/>
        <w:gridCol w:w="852"/>
        <w:gridCol w:w="852"/>
        <w:gridCol w:w="2275"/>
      </w:tblGrid>
      <w:tr w:rsidR="00345BA6" w:rsidRPr="00345BA6" w:rsidTr="004775C5">
        <w:trPr>
          <w:trHeight w:val="569"/>
        </w:trPr>
        <w:tc>
          <w:tcPr>
            <w:tcW w:w="594" w:type="dxa"/>
            <w:vMerge w:val="restart"/>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exact"/>
              <w:jc w:val="center"/>
              <w:rPr>
                <w:rFonts w:ascii="Times New Roman" w:hAnsi="Times New Roman" w:cs="Times New Roman"/>
              </w:rPr>
            </w:pPr>
            <w:r w:rsidRPr="00345BA6">
              <w:rPr>
                <w:rFonts w:ascii="Times New Roman" w:hAnsi="Times New Roman" w:cs="Times New Roman"/>
              </w:rPr>
              <w:t>№</w:t>
            </w:r>
          </w:p>
          <w:p w:rsidR="00345BA6" w:rsidRPr="00345BA6" w:rsidRDefault="00345BA6" w:rsidP="00345BA6">
            <w:pPr>
              <w:spacing w:after="0" w:line="240" w:lineRule="exact"/>
              <w:jc w:val="center"/>
              <w:rPr>
                <w:rFonts w:ascii="Times New Roman" w:hAnsi="Times New Roman" w:cs="Times New Roman"/>
              </w:rPr>
            </w:pPr>
            <w:proofErr w:type="spellStart"/>
            <w:proofErr w:type="gramStart"/>
            <w:r w:rsidRPr="00345BA6">
              <w:rPr>
                <w:rFonts w:ascii="Times New Roman" w:hAnsi="Times New Roman" w:cs="Times New Roman"/>
              </w:rPr>
              <w:t>п</w:t>
            </w:r>
            <w:proofErr w:type="spellEnd"/>
            <w:proofErr w:type="gramEnd"/>
            <w:r w:rsidRPr="00345BA6">
              <w:rPr>
                <w:rFonts w:ascii="Times New Roman" w:hAnsi="Times New Roman" w:cs="Times New Roman"/>
              </w:rPr>
              <w:t>/</w:t>
            </w:r>
            <w:proofErr w:type="spellStart"/>
            <w:r w:rsidRPr="00345BA6">
              <w:rPr>
                <w:rFonts w:ascii="Times New Roman" w:hAnsi="Times New Roman" w:cs="Times New Roman"/>
              </w:rPr>
              <w:t>п</w:t>
            </w:r>
            <w:proofErr w:type="spellEnd"/>
          </w:p>
        </w:tc>
        <w:tc>
          <w:tcPr>
            <w:tcW w:w="1670" w:type="dxa"/>
            <w:vMerge w:val="restart"/>
            <w:tcBorders>
              <w:top w:val="single" w:sz="4" w:space="0" w:color="auto"/>
              <w:left w:val="single" w:sz="4" w:space="0" w:color="auto"/>
              <w:bottom w:val="nil"/>
              <w:right w:val="nil"/>
            </w:tcBorders>
            <w:shd w:val="clear" w:color="auto" w:fill="FFFFFF"/>
            <w:vAlign w:val="bottom"/>
          </w:tcPr>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Номер</w:t>
            </w:r>
          </w:p>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участника,</w:t>
            </w:r>
          </w:p>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полученный</w:t>
            </w:r>
          </w:p>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при</w:t>
            </w:r>
          </w:p>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жеребьевке</w:t>
            </w:r>
          </w:p>
        </w:tc>
        <w:tc>
          <w:tcPr>
            <w:tcW w:w="5404" w:type="dxa"/>
            <w:gridSpan w:val="6"/>
            <w:tcBorders>
              <w:top w:val="single" w:sz="4" w:space="0" w:color="auto"/>
              <w:left w:val="single" w:sz="4" w:space="0" w:color="auto"/>
              <w:bottom w:val="nil"/>
              <w:right w:val="nil"/>
            </w:tcBorders>
            <w:shd w:val="clear" w:color="auto" w:fill="FFFFFF"/>
            <w:vAlign w:val="bottom"/>
          </w:tcPr>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Оценка в баллах за выполнение комплексного задания П уровня в соответствии с</w:t>
            </w:r>
            <w:proofErr w:type="gramStart"/>
            <w:r w:rsidRPr="00345BA6">
              <w:rPr>
                <w:rFonts w:ascii="Times New Roman" w:hAnsi="Times New Roman" w:cs="Times New Roman"/>
              </w:rPr>
              <w:t xml:space="preserve"> Ж</w:t>
            </w:r>
            <w:proofErr w:type="gramEnd"/>
            <w:r w:rsidRPr="00345BA6">
              <w:rPr>
                <w:rFonts w:ascii="Times New Roman" w:hAnsi="Times New Roman" w:cs="Times New Roman"/>
              </w:rPr>
              <w:t>№ задач</w:t>
            </w:r>
          </w:p>
        </w:tc>
        <w:tc>
          <w:tcPr>
            <w:tcW w:w="2275" w:type="dxa"/>
            <w:vMerge w:val="restart"/>
            <w:tcBorders>
              <w:top w:val="single" w:sz="4" w:space="0" w:color="auto"/>
              <w:left w:val="single" w:sz="4" w:space="0" w:color="auto"/>
              <w:bottom w:val="nil"/>
              <w:right w:val="single" w:sz="4" w:space="0" w:color="auto"/>
            </w:tcBorders>
            <w:shd w:val="clear" w:color="auto" w:fill="FFFFFF"/>
            <w:vAlign w:val="center"/>
          </w:tcPr>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Суммарная оценка в баллах</w:t>
            </w:r>
          </w:p>
        </w:tc>
      </w:tr>
      <w:tr w:rsidR="00345BA6" w:rsidRPr="00345BA6" w:rsidTr="004775C5">
        <w:trPr>
          <w:trHeight w:val="828"/>
        </w:trPr>
        <w:tc>
          <w:tcPr>
            <w:tcW w:w="594" w:type="dxa"/>
            <w:vMerge/>
            <w:tcBorders>
              <w:top w:val="nil"/>
              <w:left w:val="single" w:sz="4" w:space="0" w:color="auto"/>
              <w:bottom w:val="nil"/>
              <w:right w:val="nil"/>
            </w:tcBorders>
            <w:shd w:val="clear" w:color="auto" w:fill="FFFFFF"/>
            <w:vAlign w:val="center"/>
          </w:tcPr>
          <w:p w:rsidR="00345BA6" w:rsidRPr="00345BA6" w:rsidRDefault="00345BA6" w:rsidP="00345BA6">
            <w:pPr>
              <w:spacing w:after="0"/>
              <w:rPr>
                <w:rFonts w:ascii="Times New Roman" w:hAnsi="Times New Roman" w:cs="Times New Roman"/>
              </w:rPr>
            </w:pPr>
          </w:p>
        </w:tc>
        <w:tc>
          <w:tcPr>
            <w:tcW w:w="1670" w:type="dxa"/>
            <w:vMerge/>
            <w:tcBorders>
              <w:top w:val="nil"/>
              <w:left w:val="single" w:sz="4" w:space="0" w:color="auto"/>
              <w:bottom w:val="nil"/>
              <w:right w:val="nil"/>
            </w:tcBorders>
            <w:shd w:val="clear" w:color="auto" w:fill="FFFFFF"/>
            <w:vAlign w:val="bottom"/>
          </w:tcPr>
          <w:p w:rsidR="00345BA6" w:rsidRPr="00345BA6" w:rsidRDefault="00345BA6" w:rsidP="00345BA6">
            <w:pPr>
              <w:spacing w:after="0"/>
              <w:rPr>
                <w:rFonts w:ascii="Times New Roman" w:hAnsi="Times New Roman" w:cs="Times New Roman"/>
              </w:rPr>
            </w:pPr>
          </w:p>
        </w:tc>
        <w:tc>
          <w:tcPr>
            <w:tcW w:w="2848" w:type="dxa"/>
            <w:gridSpan w:val="3"/>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exact"/>
              <w:jc w:val="center"/>
              <w:rPr>
                <w:rFonts w:ascii="Times New Roman" w:hAnsi="Times New Roman" w:cs="Times New Roman"/>
              </w:rPr>
            </w:pPr>
            <w:r w:rsidRPr="00345BA6">
              <w:rPr>
                <w:rFonts w:ascii="Times New Roman" w:hAnsi="Times New Roman" w:cs="Times New Roman"/>
              </w:rPr>
              <w:t>Общая часть задания</w:t>
            </w:r>
          </w:p>
        </w:tc>
        <w:tc>
          <w:tcPr>
            <w:tcW w:w="2556" w:type="dxa"/>
            <w:gridSpan w:val="3"/>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jc w:val="center"/>
              <w:rPr>
                <w:rFonts w:ascii="Times New Roman" w:hAnsi="Times New Roman" w:cs="Times New Roman"/>
              </w:rPr>
            </w:pPr>
            <w:r w:rsidRPr="00345BA6">
              <w:rPr>
                <w:rFonts w:ascii="Times New Roman" w:hAnsi="Times New Roman" w:cs="Times New Roman"/>
              </w:rPr>
              <w:t>Вариативная часть задания</w:t>
            </w:r>
          </w:p>
        </w:tc>
        <w:tc>
          <w:tcPr>
            <w:tcW w:w="2275" w:type="dxa"/>
            <w:vMerge/>
            <w:tcBorders>
              <w:top w:val="nil"/>
              <w:left w:val="single" w:sz="4" w:space="0" w:color="auto"/>
              <w:bottom w:val="nil"/>
              <w:right w:val="single" w:sz="4" w:space="0" w:color="auto"/>
            </w:tcBorders>
            <w:shd w:val="clear" w:color="auto" w:fill="FFFFFF"/>
            <w:vAlign w:val="center"/>
          </w:tcPr>
          <w:p w:rsidR="00345BA6" w:rsidRPr="00345BA6" w:rsidRDefault="00345BA6" w:rsidP="00345BA6">
            <w:pPr>
              <w:spacing w:after="0"/>
              <w:jc w:val="center"/>
              <w:rPr>
                <w:rFonts w:ascii="Times New Roman" w:hAnsi="Times New Roman" w:cs="Times New Roman"/>
              </w:rPr>
            </w:pPr>
          </w:p>
        </w:tc>
      </w:tr>
      <w:tr w:rsidR="00345BA6" w:rsidRPr="00345BA6" w:rsidTr="004775C5">
        <w:trPr>
          <w:trHeight w:val="349"/>
        </w:trPr>
        <w:tc>
          <w:tcPr>
            <w:tcW w:w="594"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jc w:val="center"/>
              <w:rPr>
                <w:rFonts w:ascii="Times New Roman" w:hAnsi="Times New Roman" w:cs="Times New Roman"/>
              </w:rPr>
            </w:pPr>
          </w:p>
        </w:tc>
        <w:tc>
          <w:tcPr>
            <w:tcW w:w="1670"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jc w:val="center"/>
              <w:rPr>
                <w:rFonts w:ascii="Times New Roman" w:hAnsi="Times New Roman" w:cs="Times New Roman"/>
              </w:rPr>
            </w:pPr>
          </w:p>
        </w:tc>
        <w:tc>
          <w:tcPr>
            <w:tcW w:w="949"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exact"/>
              <w:jc w:val="center"/>
              <w:rPr>
                <w:rFonts w:ascii="Times New Roman" w:hAnsi="Times New Roman" w:cs="Times New Roman"/>
              </w:rPr>
            </w:pPr>
            <w:r w:rsidRPr="00345BA6">
              <w:rPr>
                <w:rFonts w:ascii="Times New Roman" w:hAnsi="Times New Roman" w:cs="Times New Roman"/>
              </w:rPr>
              <w:t>1</w:t>
            </w:r>
          </w:p>
        </w:tc>
        <w:tc>
          <w:tcPr>
            <w:tcW w:w="949"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exact"/>
              <w:jc w:val="center"/>
              <w:rPr>
                <w:rFonts w:ascii="Times New Roman" w:hAnsi="Times New Roman" w:cs="Times New Roman"/>
              </w:rPr>
            </w:pPr>
            <w:r w:rsidRPr="00345BA6">
              <w:rPr>
                <w:rFonts w:ascii="Times New Roman" w:hAnsi="Times New Roman" w:cs="Times New Roman"/>
              </w:rPr>
              <w:t>2</w:t>
            </w:r>
          </w:p>
        </w:tc>
        <w:tc>
          <w:tcPr>
            <w:tcW w:w="950"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exact"/>
              <w:jc w:val="center"/>
              <w:rPr>
                <w:rFonts w:ascii="Times New Roman" w:hAnsi="Times New Roman" w:cs="Times New Roman"/>
              </w:rPr>
            </w:pPr>
            <w:r w:rsidRPr="00345BA6">
              <w:rPr>
                <w:rFonts w:ascii="Times New Roman" w:hAnsi="Times New Roman" w:cs="Times New Roman"/>
              </w:rPr>
              <w:t>и т.д.</w:t>
            </w:r>
          </w:p>
        </w:tc>
        <w:tc>
          <w:tcPr>
            <w:tcW w:w="852"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exact"/>
              <w:jc w:val="center"/>
              <w:rPr>
                <w:rFonts w:ascii="Times New Roman" w:hAnsi="Times New Roman" w:cs="Times New Roman"/>
              </w:rPr>
            </w:pPr>
            <w:r w:rsidRPr="00345BA6">
              <w:rPr>
                <w:rFonts w:ascii="Times New Roman" w:hAnsi="Times New Roman" w:cs="Times New Roman"/>
              </w:rPr>
              <w:t>1</w:t>
            </w:r>
          </w:p>
        </w:tc>
        <w:tc>
          <w:tcPr>
            <w:tcW w:w="852"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exact"/>
              <w:jc w:val="center"/>
              <w:rPr>
                <w:rFonts w:ascii="Times New Roman" w:hAnsi="Times New Roman" w:cs="Times New Roman"/>
              </w:rPr>
            </w:pPr>
            <w:r w:rsidRPr="00345BA6">
              <w:rPr>
                <w:rFonts w:ascii="Times New Roman" w:hAnsi="Times New Roman" w:cs="Times New Roman"/>
              </w:rPr>
              <w:t>2</w:t>
            </w:r>
          </w:p>
        </w:tc>
        <w:tc>
          <w:tcPr>
            <w:tcW w:w="852"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exact"/>
              <w:jc w:val="center"/>
              <w:rPr>
                <w:rFonts w:ascii="Times New Roman" w:hAnsi="Times New Roman" w:cs="Times New Roman"/>
              </w:rPr>
            </w:pPr>
            <w:r w:rsidRPr="00345BA6">
              <w:rPr>
                <w:rFonts w:ascii="Times New Roman" w:hAnsi="Times New Roman" w:cs="Times New Roman"/>
              </w:rPr>
              <w:t>и т. д.</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345BA6" w:rsidRPr="00345BA6" w:rsidRDefault="00345BA6" w:rsidP="00345BA6">
            <w:pPr>
              <w:spacing w:after="0"/>
              <w:jc w:val="center"/>
              <w:rPr>
                <w:rFonts w:ascii="Times New Roman" w:hAnsi="Times New Roman" w:cs="Times New Roman"/>
              </w:rPr>
            </w:pPr>
          </w:p>
        </w:tc>
      </w:tr>
    </w:tbl>
    <w:p w:rsidR="00345BA6" w:rsidRPr="00345BA6" w:rsidRDefault="00345BA6" w:rsidP="00345BA6">
      <w:pPr>
        <w:spacing w:after="0"/>
        <w:rPr>
          <w:rFonts w:ascii="Times New Roman" w:hAnsi="Times New Roman" w:cs="Times New Roman"/>
        </w:rPr>
      </w:pPr>
    </w:p>
    <w:p w:rsidR="00345BA6" w:rsidRPr="00345BA6" w:rsidRDefault="00345BA6" w:rsidP="00345BA6">
      <w:pPr>
        <w:spacing w:after="0"/>
        <w:rPr>
          <w:rFonts w:ascii="Times New Roman" w:hAnsi="Times New Roman" w:cs="Times New Roman"/>
        </w:rPr>
      </w:pPr>
    </w:p>
    <w:p w:rsidR="00345BA6" w:rsidRPr="00345BA6" w:rsidRDefault="00345BA6" w:rsidP="00345BA6">
      <w:pPr>
        <w:spacing w:after="0"/>
        <w:rPr>
          <w:rFonts w:ascii="Times New Roman" w:hAnsi="Times New Roman" w:cs="Times New Roman"/>
        </w:rPr>
      </w:pPr>
    </w:p>
    <w:p w:rsidR="00345BA6" w:rsidRPr="00345BA6" w:rsidRDefault="00345BA6" w:rsidP="00345BA6">
      <w:pPr>
        <w:spacing w:after="0"/>
        <w:jc w:val="right"/>
        <w:rPr>
          <w:rFonts w:ascii="Times New Roman" w:hAnsi="Times New Roman" w:cs="Times New Roman"/>
        </w:rPr>
        <w:sectPr w:rsidR="00345BA6" w:rsidRPr="00345BA6" w:rsidSect="004775C5">
          <w:pgSz w:w="11906" w:h="16838" w:code="9"/>
          <w:pgMar w:top="1276" w:right="851" w:bottom="1134" w:left="1134" w:header="709" w:footer="709" w:gutter="0"/>
          <w:cols w:space="708"/>
          <w:titlePg/>
          <w:docGrid w:linePitch="360"/>
        </w:sectPr>
      </w:pPr>
      <w:r w:rsidRPr="00345BA6">
        <w:rPr>
          <w:rFonts w:ascii="Times New Roman" w:hAnsi="Times New Roman" w:cs="Times New Roman"/>
        </w:rPr>
        <w:t>___________________ (подпись члена жюри)</w:t>
      </w:r>
    </w:p>
    <w:tbl>
      <w:tblPr>
        <w:tblW w:w="0" w:type="auto"/>
        <w:tblLook w:val="04A0"/>
      </w:tblPr>
      <w:tblGrid>
        <w:gridCol w:w="7322"/>
        <w:gridCol w:w="7322"/>
      </w:tblGrid>
      <w:tr w:rsidR="00345BA6" w:rsidRPr="00345BA6" w:rsidTr="004775C5">
        <w:tc>
          <w:tcPr>
            <w:tcW w:w="7322" w:type="dxa"/>
          </w:tcPr>
          <w:p w:rsidR="00345BA6" w:rsidRPr="00345BA6" w:rsidRDefault="00345BA6" w:rsidP="00345BA6">
            <w:pPr>
              <w:spacing w:after="0" w:line="240" w:lineRule="auto"/>
              <w:rPr>
                <w:rFonts w:ascii="Times New Roman" w:hAnsi="Times New Roman" w:cs="Times New Roman"/>
              </w:rPr>
            </w:pPr>
          </w:p>
        </w:tc>
        <w:tc>
          <w:tcPr>
            <w:tcW w:w="7322" w:type="dxa"/>
          </w:tcPr>
          <w:p w:rsidR="00345BA6" w:rsidRPr="00345BA6" w:rsidRDefault="00345BA6" w:rsidP="00345BA6">
            <w:pPr>
              <w:spacing w:after="0" w:line="240" w:lineRule="auto"/>
              <w:jc w:val="right"/>
              <w:rPr>
                <w:rFonts w:ascii="Times New Roman" w:hAnsi="Times New Roman" w:cs="Times New Roman"/>
              </w:rPr>
            </w:pPr>
            <w:r w:rsidRPr="00345BA6">
              <w:rPr>
                <w:rFonts w:ascii="Times New Roman" w:hAnsi="Times New Roman" w:cs="Times New Roman"/>
              </w:rPr>
              <w:t>Приложение 5</w:t>
            </w:r>
          </w:p>
          <w:p w:rsidR="00345BA6" w:rsidRPr="00345BA6" w:rsidRDefault="00345BA6" w:rsidP="00345BA6">
            <w:pPr>
              <w:spacing w:after="0" w:line="240" w:lineRule="auto"/>
              <w:jc w:val="right"/>
              <w:rPr>
                <w:rFonts w:ascii="Times New Roman" w:hAnsi="Times New Roman" w:cs="Times New Roman"/>
              </w:rPr>
            </w:pPr>
            <w:r w:rsidRPr="00345BA6">
              <w:rPr>
                <w:rFonts w:ascii="Times New Roman" w:hAnsi="Times New Roman" w:cs="Times New Roman"/>
              </w:rPr>
              <w:t xml:space="preserve">к Регламенту проведения регионального этапа Всероссийской олимпиады профессионального мастерства </w:t>
            </w:r>
            <w:proofErr w:type="gramStart"/>
            <w:r w:rsidRPr="00345BA6">
              <w:rPr>
                <w:rFonts w:ascii="Times New Roman" w:hAnsi="Times New Roman" w:cs="Times New Roman"/>
              </w:rPr>
              <w:t>обучающихся</w:t>
            </w:r>
            <w:proofErr w:type="gramEnd"/>
            <w:r w:rsidRPr="00345BA6">
              <w:rPr>
                <w:rFonts w:ascii="Times New Roman" w:hAnsi="Times New Roman" w:cs="Times New Roman"/>
              </w:rPr>
              <w:t xml:space="preserve"> по специальностям среднего профессионального образования</w:t>
            </w:r>
          </w:p>
          <w:p w:rsidR="00345BA6" w:rsidRPr="00345BA6" w:rsidRDefault="00345BA6" w:rsidP="00345BA6">
            <w:pPr>
              <w:spacing w:after="0" w:line="240" w:lineRule="auto"/>
              <w:jc w:val="right"/>
              <w:rPr>
                <w:rFonts w:ascii="Times New Roman" w:hAnsi="Times New Roman" w:cs="Times New Roman"/>
              </w:rPr>
            </w:pPr>
          </w:p>
        </w:tc>
      </w:tr>
    </w:tbl>
    <w:p w:rsidR="00345BA6" w:rsidRPr="00345BA6" w:rsidRDefault="00345BA6" w:rsidP="00345BA6">
      <w:pPr>
        <w:spacing w:after="0" w:line="240" w:lineRule="auto"/>
        <w:rPr>
          <w:rFonts w:ascii="Times New Roman" w:hAnsi="Times New Roman" w:cs="Times New Roman"/>
        </w:rPr>
      </w:pP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СВОДНАЯ ВЕДОМОСТЬ</w:t>
      </w: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 xml:space="preserve">оценок </w:t>
      </w:r>
      <w:proofErr w:type="gramStart"/>
      <w:r w:rsidRPr="00345BA6">
        <w:rPr>
          <w:rFonts w:ascii="Times New Roman" w:hAnsi="Times New Roman" w:cs="Times New Roman"/>
        </w:rPr>
        <w:t>результатов выполнения профессионального комплексного задания регионального этапа Всероссийской олимпиады профессионального мастерства обучающихся</w:t>
      </w:r>
      <w:proofErr w:type="gramEnd"/>
      <w:r w:rsidRPr="00345BA6">
        <w:rPr>
          <w:rFonts w:ascii="Times New Roman" w:hAnsi="Times New Roman" w:cs="Times New Roman"/>
        </w:rPr>
        <w:t xml:space="preserve"> по специальностям среднего профессионального образования</w:t>
      </w: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в 2018 году</w:t>
      </w: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Профильное направление</w:t>
      </w:r>
      <w:r w:rsidRPr="00345BA6">
        <w:rPr>
          <w:rFonts w:ascii="Times New Roman" w:hAnsi="Times New Roman" w:cs="Times New Roman"/>
          <w:color w:val="FF0000"/>
        </w:rPr>
        <w:t xml:space="preserve"> </w:t>
      </w:r>
      <w:r w:rsidRPr="00345BA6">
        <w:rPr>
          <w:rFonts w:ascii="Times New Roman" w:hAnsi="Times New Roman" w:cs="Times New Roman"/>
        </w:rPr>
        <w:t>Олимпиады</w:t>
      </w:r>
      <w:r w:rsidRPr="00345BA6">
        <w:rPr>
          <w:rFonts w:ascii="Times New Roman" w:hAnsi="Times New Roman" w:cs="Times New Roman"/>
        </w:rPr>
        <w:tab/>
        <w:t>_________________________________________________</w:t>
      </w: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Специальность/специальности СПО___________________________________________________</w:t>
      </w: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Этап Олимпиады</w:t>
      </w:r>
      <w:r w:rsidRPr="00345BA6">
        <w:rPr>
          <w:rFonts w:ascii="Times New Roman" w:hAnsi="Times New Roman" w:cs="Times New Roman"/>
        </w:rPr>
        <w:tab/>
        <w:t>___________________________________________________________________</w:t>
      </w: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 ____________  20___</w:t>
      </w:r>
      <w:r w:rsidRPr="00345BA6">
        <w:rPr>
          <w:rFonts w:ascii="Times New Roman" w:hAnsi="Times New Roman" w:cs="Times New Roman"/>
        </w:rPr>
        <w:tab/>
        <w:t>г.</w:t>
      </w:r>
    </w:p>
    <w:p w:rsidR="00345BA6" w:rsidRPr="00345BA6" w:rsidRDefault="00345BA6" w:rsidP="00345BA6">
      <w:pPr>
        <w:spacing w:after="0" w:line="240" w:lineRule="auto"/>
        <w:rPr>
          <w:rFonts w:ascii="Times New Roman" w:hAnsi="Times New Roman" w:cs="Times New Roman"/>
        </w:rPr>
      </w:pPr>
    </w:p>
    <w:tbl>
      <w:tblPr>
        <w:tblW w:w="0" w:type="auto"/>
        <w:tblInd w:w="5" w:type="dxa"/>
        <w:tblLayout w:type="fixed"/>
        <w:tblCellMar>
          <w:left w:w="0" w:type="dxa"/>
          <w:right w:w="0" w:type="dxa"/>
        </w:tblCellMar>
        <w:tblLook w:val="0000"/>
      </w:tblPr>
      <w:tblGrid>
        <w:gridCol w:w="720"/>
        <w:gridCol w:w="1699"/>
        <w:gridCol w:w="1418"/>
        <w:gridCol w:w="2412"/>
        <w:gridCol w:w="2398"/>
        <w:gridCol w:w="2128"/>
        <w:gridCol w:w="2405"/>
        <w:gridCol w:w="1134"/>
      </w:tblGrid>
      <w:tr w:rsidR="00345BA6" w:rsidRPr="00345BA6" w:rsidTr="004775C5">
        <w:trPr>
          <w:trHeight w:val="857"/>
        </w:trPr>
        <w:tc>
          <w:tcPr>
            <w:tcW w:w="720" w:type="dxa"/>
            <w:vMerge w:val="restart"/>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w:t>
            </w:r>
          </w:p>
          <w:p w:rsidR="00345BA6" w:rsidRPr="00345BA6" w:rsidRDefault="00345BA6" w:rsidP="00345BA6">
            <w:pPr>
              <w:spacing w:after="0" w:line="240" w:lineRule="auto"/>
              <w:jc w:val="center"/>
              <w:rPr>
                <w:rFonts w:ascii="Times New Roman" w:hAnsi="Times New Roman" w:cs="Times New Roman"/>
              </w:rPr>
            </w:pPr>
            <w:proofErr w:type="spellStart"/>
            <w:proofErr w:type="gramStart"/>
            <w:r w:rsidRPr="00345BA6">
              <w:rPr>
                <w:rFonts w:ascii="Times New Roman" w:hAnsi="Times New Roman" w:cs="Times New Roman"/>
              </w:rPr>
              <w:t>п</w:t>
            </w:r>
            <w:proofErr w:type="spellEnd"/>
            <w:proofErr w:type="gramEnd"/>
            <w:r w:rsidRPr="00345BA6">
              <w:rPr>
                <w:rFonts w:ascii="Times New Roman" w:hAnsi="Times New Roman" w:cs="Times New Roman"/>
              </w:rPr>
              <w:t>/</w:t>
            </w:r>
            <w:proofErr w:type="spellStart"/>
            <w:r w:rsidRPr="00345BA6">
              <w:rPr>
                <w:rFonts w:ascii="Times New Roman" w:hAnsi="Times New Roman" w:cs="Times New Roman"/>
              </w:rPr>
              <w:t>п</w:t>
            </w:r>
            <w:proofErr w:type="spellEnd"/>
          </w:p>
        </w:tc>
        <w:tc>
          <w:tcPr>
            <w:tcW w:w="1699" w:type="dxa"/>
            <w:vMerge w:val="restart"/>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Номер участника, полученный при жеребьевке</w:t>
            </w:r>
          </w:p>
        </w:tc>
        <w:tc>
          <w:tcPr>
            <w:tcW w:w="1418" w:type="dxa"/>
            <w:vMerge w:val="restart"/>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Фамилия, имя, отчество</w:t>
            </w: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участника</w:t>
            </w:r>
          </w:p>
        </w:tc>
        <w:tc>
          <w:tcPr>
            <w:tcW w:w="2412" w:type="dxa"/>
            <w:vMerge w:val="restart"/>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Наименование образовательной организации</w:t>
            </w:r>
          </w:p>
        </w:tc>
        <w:tc>
          <w:tcPr>
            <w:tcW w:w="4526" w:type="dxa"/>
            <w:gridSpan w:val="2"/>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Оценка результатов выполнения профессионального комплексного задания в баллах</w:t>
            </w:r>
          </w:p>
        </w:tc>
        <w:tc>
          <w:tcPr>
            <w:tcW w:w="2405" w:type="dxa"/>
            <w:vMerge w:val="restart"/>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Итоговая оценка выполнения профессионального комплексного задания в баллах</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Занятое место</w:t>
            </w:r>
          </w:p>
        </w:tc>
      </w:tr>
      <w:tr w:rsidR="00345BA6" w:rsidRPr="00345BA6" w:rsidTr="004775C5">
        <w:trPr>
          <w:trHeight w:val="654"/>
        </w:trPr>
        <w:tc>
          <w:tcPr>
            <w:tcW w:w="720" w:type="dxa"/>
            <w:vMerge/>
            <w:tcBorders>
              <w:top w:val="nil"/>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1699" w:type="dxa"/>
            <w:vMerge/>
            <w:tcBorders>
              <w:top w:val="nil"/>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1418" w:type="dxa"/>
            <w:vMerge/>
            <w:tcBorders>
              <w:top w:val="nil"/>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2412" w:type="dxa"/>
            <w:vMerge/>
            <w:tcBorders>
              <w:top w:val="nil"/>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2398" w:type="dxa"/>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Комплексное задание I уровня</w:t>
            </w:r>
          </w:p>
        </w:tc>
        <w:tc>
          <w:tcPr>
            <w:tcW w:w="2128" w:type="dxa"/>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Комплексное задание II уровня</w:t>
            </w:r>
          </w:p>
        </w:tc>
        <w:tc>
          <w:tcPr>
            <w:tcW w:w="2405" w:type="dxa"/>
            <w:vMerge/>
            <w:tcBorders>
              <w:top w:val="nil"/>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1134" w:type="dxa"/>
            <w:vMerge/>
            <w:tcBorders>
              <w:top w:val="nil"/>
              <w:left w:val="single" w:sz="4" w:space="0" w:color="auto"/>
              <w:bottom w:val="nil"/>
              <w:right w:val="single" w:sz="4" w:space="0" w:color="auto"/>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r>
      <w:tr w:rsidR="00345BA6" w:rsidRPr="00345BA6" w:rsidTr="004775C5">
        <w:trPr>
          <w:trHeight w:val="306"/>
        </w:trPr>
        <w:tc>
          <w:tcPr>
            <w:tcW w:w="720" w:type="dxa"/>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1</w:t>
            </w:r>
          </w:p>
        </w:tc>
        <w:tc>
          <w:tcPr>
            <w:tcW w:w="1699" w:type="dxa"/>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2</w:t>
            </w:r>
          </w:p>
        </w:tc>
        <w:tc>
          <w:tcPr>
            <w:tcW w:w="1418" w:type="dxa"/>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3</w:t>
            </w:r>
          </w:p>
        </w:tc>
        <w:tc>
          <w:tcPr>
            <w:tcW w:w="2412" w:type="dxa"/>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4</w:t>
            </w:r>
          </w:p>
        </w:tc>
        <w:tc>
          <w:tcPr>
            <w:tcW w:w="2398" w:type="dxa"/>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5</w:t>
            </w:r>
          </w:p>
        </w:tc>
        <w:tc>
          <w:tcPr>
            <w:tcW w:w="2128" w:type="dxa"/>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6</w:t>
            </w:r>
          </w:p>
        </w:tc>
        <w:tc>
          <w:tcPr>
            <w:tcW w:w="2405" w:type="dxa"/>
            <w:tcBorders>
              <w:top w:val="single" w:sz="4" w:space="0" w:color="auto"/>
              <w:left w:val="single" w:sz="4" w:space="0" w:color="auto"/>
              <w:bottom w:val="nil"/>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10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11</w:t>
            </w:r>
          </w:p>
        </w:tc>
      </w:tr>
      <w:tr w:rsidR="00345BA6" w:rsidRPr="00345BA6" w:rsidTr="004775C5">
        <w:trPr>
          <w:trHeight w:val="335"/>
        </w:trPr>
        <w:tc>
          <w:tcPr>
            <w:tcW w:w="720"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1699"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2412"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2398"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2128"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2405" w:type="dxa"/>
            <w:tcBorders>
              <w:top w:val="single" w:sz="4" w:space="0" w:color="auto"/>
              <w:left w:val="single" w:sz="4" w:space="0" w:color="auto"/>
              <w:bottom w:val="single" w:sz="4" w:space="0" w:color="auto"/>
              <w:right w:val="nil"/>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BA6" w:rsidRPr="00345BA6" w:rsidRDefault="00345BA6" w:rsidP="00345BA6">
            <w:pPr>
              <w:spacing w:after="0" w:line="240" w:lineRule="auto"/>
              <w:jc w:val="center"/>
              <w:rPr>
                <w:rFonts w:ascii="Times New Roman" w:hAnsi="Times New Roman" w:cs="Times New Roman"/>
              </w:rPr>
            </w:pPr>
          </w:p>
        </w:tc>
      </w:tr>
    </w:tbl>
    <w:p w:rsidR="00345BA6" w:rsidRPr="00345BA6" w:rsidRDefault="00345BA6" w:rsidP="00345BA6">
      <w:pPr>
        <w:spacing w:after="0" w:line="240" w:lineRule="auto"/>
        <w:rPr>
          <w:rFonts w:ascii="Times New Roman" w:hAnsi="Times New Roman" w:cs="Times New Roman"/>
        </w:rPr>
      </w:pPr>
    </w:p>
    <w:tbl>
      <w:tblPr>
        <w:tblW w:w="0" w:type="auto"/>
        <w:tblLook w:val="04A0"/>
      </w:tblPr>
      <w:tblGrid>
        <w:gridCol w:w="4881"/>
        <w:gridCol w:w="4881"/>
        <w:gridCol w:w="4882"/>
      </w:tblGrid>
      <w:tr w:rsidR="00345BA6" w:rsidRPr="00345BA6" w:rsidTr="004775C5">
        <w:tc>
          <w:tcPr>
            <w:tcW w:w="4881" w:type="dxa"/>
          </w:tcPr>
          <w:p w:rsidR="00345BA6" w:rsidRPr="00345BA6" w:rsidRDefault="00345BA6" w:rsidP="00345BA6">
            <w:pPr>
              <w:spacing w:after="0" w:line="240" w:lineRule="auto"/>
              <w:rPr>
                <w:rFonts w:ascii="Times New Roman" w:hAnsi="Times New Roman" w:cs="Times New Roman"/>
              </w:rPr>
            </w:pPr>
            <w:r w:rsidRPr="00345BA6">
              <w:rPr>
                <w:rFonts w:ascii="Times New Roman" w:hAnsi="Times New Roman" w:cs="Times New Roman"/>
              </w:rPr>
              <w:t>Руководитель образовательной организации, являющей Организатором этапа Олимпиады</w:t>
            </w:r>
          </w:p>
        </w:tc>
        <w:tc>
          <w:tcPr>
            <w:tcW w:w="4881" w:type="dxa"/>
          </w:tcPr>
          <w:p w:rsidR="00345BA6" w:rsidRPr="00345BA6" w:rsidRDefault="00345BA6" w:rsidP="00345BA6">
            <w:pPr>
              <w:spacing w:after="0" w:line="240" w:lineRule="auto"/>
              <w:jc w:val="center"/>
              <w:rPr>
                <w:rFonts w:ascii="Times New Roman" w:hAnsi="Times New Roman" w:cs="Times New Roman"/>
              </w:rPr>
            </w:pP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w:t>
            </w:r>
          </w:p>
          <w:p w:rsidR="00345BA6" w:rsidRPr="00843C01" w:rsidRDefault="00345BA6" w:rsidP="00843C01">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подпись</w:t>
            </w:r>
          </w:p>
        </w:tc>
        <w:tc>
          <w:tcPr>
            <w:tcW w:w="4882" w:type="dxa"/>
          </w:tcPr>
          <w:p w:rsidR="00345BA6" w:rsidRPr="00345BA6" w:rsidRDefault="00345BA6" w:rsidP="00345BA6">
            <w:pPr>
              <w:spacing w:after="0" w:line="240" w:lineRule="auto"/>
              <w:jc w:val="center"/>
              <w:rPr>
                <w:rFonts w:ascii="Times New Roman" w:hAnsi="Times New Roman" w:cs="Times New Roman"/>
              </w:rPr>
            </w:pPr>
          </w:p>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______________________________________</w:t>
            </w:r>
          </w:p>
          <w:p w:rsidR="00345BA6" w:rsidRPr="00843C01" w:rsidRDefault="00345BA6" w:rsidP="00345BA6">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фамилия, инициалы</w:t>
            </w:r>
          </w:p>
        </w:tc>
      </w:tr>
      <w:tr w:rsidR="00345BA6" w:rsidRPr="00345BA6" w:rsidTr="004775C5">
        <w:tc>
          <w:tcPr>
            <w:tcW w:w="4881" w:type="dxa"/>
          </w:tcPr>
          <w:p w:rsidR="00345BA6" w:rsidRPr="00345BA6" w:rsidRDefault="00345BA6" w:rsidP="00345BA6">
            <w:pPr>
              <w:spacing w:after="0" w:line="240" w:lineRule="auto"/>
              <w:rPr>
                <w:rFonts w:ascii="Times New Roman" w:hAnsi="Times New Roman" w:cs="Times New Roman"/>
              </w:rPr>
            </w:pPr>
            <w:r w:rsidRPr="00345BA6">
              <w:rPr>
                <w:rFonts w:ascii="Times New Roman" w:hAnsi="Times New Roman" w:cs="Times New Roman"/>
              </w:rPr>
              <w:t>Председатель жюри</w:t>
            </w:r>
          </w:p>
        </w:tc>
        <w:tc>
          <w:tcPr>
            <w:tcW w:w="4881" w:type="dxa"/>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w:t>
            </w:r>
          </w:p>
          <w:p w:rsidR="00345BA6" w:rsidRPr="00843C01" w:rsidRDefault="00345BA6" w:rsidP="00843C01">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подпись</w:t>
            </w:r>
          </w:p>
        </w:tc>
        <w:tc>
          <w:tcPr>
            <w:tcW w:w="4882" w:type="dxa"/>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______________________________________</w:t>
            </w:r>
          </w:p>
          <w:p w:rsidR="00345BA6" w:rsidRPr="00843C01" w:rsidRDefault="00345BA6" w:rsidP="00345BA6">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фамилия, инициалы</w:t>
            </w:r>
          </w:p>
        </w:tc>
      </w:tr>
      <w:tr w:rsidR="00345BA6" w:rsidRPr="00345BA6" w:rsidTr="004775C5">
        <w:tc>
          <w:tcPr>
            <w:tcW w:w="4881" w:type="dxa"/>
          </w:tcPr>
          <w:p w:rsidR="00345BA6" w:rsidRPr="00345BA6" w:rsidRDefault="00345BA6" w:rsidP="00345BA6">
            <w:pPr>
              <w:spacing w:after="0" w:line="240" w:lineRule="auto"/>
              <w:rPr>
                <w:rFonts w:ascii="Times New Roman" w:hAnsi="Times New Roman" w:cs="Times New Roman"/>
              </w:rPr>
            </w:pPr>
            <w:r w:rsidRPr="00345BA6">
              <w:rPr>
                <w:rFonts w:ascii="Times New Roman" w:hAnsi="Times New Roman" w:cs="Times New Roman"/>
              </w:rPr>
              <w:t>Члены жюри</w:t>
            </w:r>
          </w:p>
        </w:tc>
        <w:tc>
          <w:tcPr>
            <w:tcW w:w="4881" w:type="dxa"/>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w:t>
            </w:r>
          </w:p>
          <w:p w:rsidR="00345BA6" w:rsidRPr="00843C01" w:rsidRDefault="00345BA6" w:rsidP="00843C01">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подпись</w:t>
            </w:r>
          </w:p>
        </w:tc>
        <w:tc>
          <w:tcPr>
            <w:tcW w:w="4882" w:type="dxa"/>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______________________________________</w:t>
            </w:r>
          </w:p>
          <w:p w:rsidR="00345BA6" w:rsidRPr="00843C01" w:rsidRDefault="00345BA6" w:rsidP="00345BA6">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фамилия, инициалы</w:t>
            </w:r>
          </w:p>
        </w:tc>
      </w:tr>
      <w:tr w:rsidR="00345BA6" w:rsidRPr="00345BA6" w:rsidTr="004775C5">
        <w:tc>
          <w:tcPr>
            <w:tcW w:w="4881" w:type="dxa"/>
          </w:tcPr>
          <w:p w:rsidR="00345BA6" w:rsidRPr="00345BA6" w:rsidRDefault="00345BA6" w:rsidP="00345BA6">
            <w:pPr>
              <w:spacing w:after="0" w:line="240" w:lineRule="auto"/>
              <w:rPr>
                <w:rFonts w:ascii="Times New Roman" w:hAnsi="Times New Roman" w:cs="Times New Roman"/>
              </w:rPr>
            </w:pPr>
          </w:p>
        </w:tc>
        <w:tc>
          <w:tcPr>
            <w:tcW w:w="4881" w:type="dxa"/>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w:t>
            </w:r>
          </w:p>
          <w:p w:rsidR="00345BA6" w:rsidRPr="00843C01" w:rsidRDefault="00345BA6" w:rsidP="00843C01">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подпись</w:t>
            </w:r>
          </w:p>
        </w:tc>
        <w:tc>
          <w:tcPr>
            <w:tcW w:w="4882" w:type="dxa"/>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______________________________________</w:t>
            </w:r>
          </w:p>
          <w:p w:rsidR="00345BA6" w:rsidRPr="00843C01" w:rsidRDefault="00345BA6" w:rsidP="00345BA6">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фамилия, инициалы</w:t>
            </w:r>
          </w:p>
        </w:tc>
      </w:tr>
      <w:tr w:rsidR="00345BA6" w:rsidRPr="00345BA6" w:rsidTr="004775C5">
        <w:tc>
          <w:tcPr>
            <w:tcW w:w="4881" w:type="dxa"/>
          </w:tcPr>
          <w:p w:rsidR="00345BA6" w:rsidRPr="00345BA6" w:rsidRDefault="00345BA6" w:rsidP="00345BA6">
            <w:pPr>
              <w:spacing w:after="0" w:line="240" w:lineRule="auto"/>
              <w:rPr>
                <w:rFonts w:ascii="Times New Roman" w:hAnsi="Times New Roman" w:cs="Times New Roman"/>
              </w:rPr>
            </w:pPr>
          </w:p>
        </w:tc>
        <w:tc>
          <w:tcPr>
            <w:tcW w:w="4881" w:type="dxa"/>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w:t>
            </w:r>
          </w:p>
          <w:p w:rsidR="00345BA6" w:rsidRPr="00843C01" w:rsidRDefault="00345BA6" w:rsidP="00843C01">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подпись</w:t>
            </w:r>
          </w:p>
        </w:tc>
        <w:tc>
          <w:tcPr>
            <w:tcW w:w="4882" w:type="dxa"/>
          </w:tcPr>
          <w:p w:rsidR="00345BA6" w:rsidRPr="00345BA6" w:rsidRDefault="00345BA6" w:rsidP="00345BA6">
            <w:pPr>
              <w:spacing w:after="0" w:line="240" w:lineRule="auto"/>
              <w:jc w:val="center"/>
              <w:rPr>
                <w:rFonts w:ascii="Times New Roman" w:hAnsi="Times New Roman" w:cs="Times New Roman"/>
              </w:rPr>
            </w:pPr>
            <w:r w:rsidRPr="00345BA6">
              <w:rPr>
                <w:rFonts w:ascii="Times New Roman" w:hAnsi="Times New Roman" w:cs="Times New Roman"/>
              </w:rPr>
              <w:t>______________________________________</w:t>
            </w:r>
          </w:p>
          <w:p w:rsidR="00345BA6" w:rsidRPr="00843C01" w:rsidRDefault="00345BA6" w:rsidP="00345BA6">
            <w:pPr>
              <w:spacing w:after="0" w:line="240" w:lineRule="auto"/>
              <w:jc w:val="center"/>
              <w:rPr>
                <w:rFonts w:ascii="Times New Roman" w:hAnsi="Times New Roman" w:cs="Times New Roman"/>
                <w:sz w:val="18"/>
                <w:szCs w:val="18"/>
              </w:rPr>
            </w:pPr>
            <w:r w:rsidRPr="00843C01">
              <w:rPr>
                <w:rFonts w:ascii="Times New Roman" w:hAnsi="Times New Roman" w:cs="Times New Roman"/>
                <w:sz w:val="18"/>
                <w:szCs w:val="18"/>
              </w:rPr>
              <w:t>фамилия, инициалы</w:t>
            </w:r>
          </w:p>
        </w:tc>
      </w:tr>
    </w:tbl>
    <w:p w:rsidR="00345BA6" w:rsidRDefault="00345BA6">
      <w:pPr>
        <w:rPr>
          <w:rFonts w:ascii="Times New Roman" w:hAnsi="Times New Roman" w:cs="Times New Roman"/>
          <w:sz w:val="24"/>
          <w:szCs w:val="24"/>
        </w:rPr>
        <w:sectPr w:rsidR="00345BA6" w:rsidSect="00345BA6">
          <w:footerReference w:type="default" r:id="rId27"/>
          <w:pgSz w:w="16838" w:h="11906" w:orient="landscape"/>
          <w:pgMar w:top="1701" w:right="1134" w:bottom="851" w:left="1134" w:header="709" w:footer="709" w:gutter="0"/>
          <w:cols w:space="708"/>
          <w:titlePg/>
          <w:docGrid w:linePitch="360"/>
        </w:sectPr>
      </w:pPr>
    </w:p>
    <w:p w:rsidR="00BB711B" w:rsidRPr="00BB711B" w:rsidRDefault="00BB711B" w:rsidP="00BB711B">
      <w:pPr>
        <w:pStyle w:val="Default"/>
        <w:jc w:val="center"/>
        <w:rPr>
          <w:b/>
          <w:bCs/>
          <w:sz w:val="23"/>
          <w:szCs w:val="23"/>
        </w:rPr>
      </w:pPr>
      <w:r w:rsidRPr="00BB711B">
        <w:rPr>
          <w:b/>
          <w:bCs/>
          <w:sz w:val="23"/>
          <w:szCs w:val="23"/>
        </w:rPr>
        <w:lastRenderedPageBreak/>
        <w:t>Методические материалы</w:t>
      </w:r>
    </w:p>
    <w:p w:rsidR="00BB711B" w:rsidRPr="00BB711B" w:rsidRDefault="00BB711B" w:rsidP="00BB711B">
      <w:pPr>
        <w:pStyle w:val="Default"/>
        <w:rPr>
          <w:b/>
          <w:bCs/>
          <w:sz w:val="23"/>
          <w:szCs w:val="23"/>
        </w:rPr>
      </w:pPr>
    </w:p>
    <w:p w:rsidR="00BB711B" w:rsidRDefault="00BB711B" w:rsidP="00BB711B">
      <w:pPr>
        <w:pStyle w:val="Default"/>
        <w:numPr>
          <w:ilvl w:val="0"/>
          <w:numId w:val="19"/>
        </w:numPr>
        <w:spacing w:line="276" w:lineRule="auto"/>
        <w:jc w:val="both"/>
        <w:rPr>
          <w:bCs/>
          <w:sz w:val="23"/>
          <w:szCs w:val="23"/>
        </w:rPr>
      </w:pPr>
      <w:r w:rsidRPr="00BB711B">
        <w:rPr>
          <w:bCs/>
          <w:sz w:val="23"/>
          <w:szCs w:val="23"/>
        </w:rPr>
        <w:t>Конституция Российской Федерации // Режим доступа: http://www.consultant.ru/document/cons_doc_LAW_28399/ (12.03.18)</w:t>
      </w:r>
    </w:p>
    <w:p w:rsidR="00BB711B" w:rsidRPr="00BB711B" w:rsidRDefault="00BB711B" w:rsidP="00BB711B">
      <w:pPr>
        <w:pStyle w:val="Default"/>
        <w:numPr>
          <w:ilvl w:val="0"/>
          <w:numId w:val="19"/>
        </w:numPr>
        <w:spacing w:line="276" w:lineRule="auto"/>
        <w:jc w:val="both"/>
        <w:rPr>
          <w:bCs/>
          <w:sz w:val="23"/>
          <w:szCs w:val="23"/>
        </w:rPr>
      </w:pPr>
      <w:r>
        <w:rPr>
          <w:bCs/>
          <w:sz w:val="23"/>
          <w:szCs w:val="23"/>
        </w:rPr>
        <w:t>Гражданский кодекс РФ</w:t>
      </w:r>
      <w:r w:rsidR="00132490" w:rsidRPr="00132490">
        <w:t xml:space="preserve"> </w:t>
      </w:r>
      <w:r w:rsidR="00132490" w:rsidRPr="00BB711B">
        <w:rPr>
          <w:bCs/>
          <w:sz w:val="23"/>
          <w:szCs w:val="23"/>
        </w:rPr>
        <w:t xml:space="preserve">// Режим доступа: </w:t>
      </w:r>
      <w:r w:rsidR="00132490" w:rsidRPr="00132490">
        <w:rPr>
          <w:bCs/>
          <w:sz w:val="23"/>
          <w:szCs w:val="23"/>
        </w:rPr>
        <w:t>http://www.consultant.ru/document/cons_doc_LAW_5142/</w:t>
      </w:r>
      <w:r w:rsidR="00132490">
        <w:rPr>
          <w:bCs/>
          <w:sz w:val="23"/>
          <w:szCs w:val="23"/>
        </w:rPr>
        <w:t xml:space="preserve"> </w:t>
      </w:r>
    </w:p>
    <w:p w:rsidR="00BB711B" w:rsidRPr="003A6D30" w:rsidRDefault="00361358" w:rsidP="00BB711B">
      <w:pPr>
        <w:pStyle w:val="Default"/>
        <w:numPr>
          <w:ilvl w:val="0"/>
          <w:numId w:val="19"/>
        </w:numPr>
        <w:spacing w:line="276" w:lineRule="auto"/>
        <w:jc w:val="both"/>
        <w:rPr>
          <w:bCs/>
          <w:color w:val="auto"/>
          <w:sz w:val="23"/>
          <w:szCs w:val="23"/>
        </w:rPr>
      </w:pPr>
      <w:hyperlink r:id="rId28" w:history="1">
        <w:proofErr w:type="gramStart"/>
        <w:r w:rsidR="00BB711B" w:rsidRPr="003A6D30">
          <w:rPr>
            <w:rStyle w:val="ac"/>
            <w:bCs/>
            <w:color w:val="auto"/>
            <w:sz w:val="23"/>
            <w:szCs w:val="23"/>
            <w:u w:val="none"/>
          </w:rPr>
          <w:t>Федеральный закон от 28.12.2013 N 400-ФЗ, в ред. от 19.12.2016 «О страховых пенсиях»</w:t>
        </w:r>
      </w:hyperlink>
      <w:r w:rsidR="00BB711B" w:rsidRPr="003A6D30">
        <w:rPr>
          <w:bCs/>
          <w:color w:val="auto"/>
          <w:sz w:val="23"/>
          <w:szCs w:val="23"/>
        </w:rPr>
        <w:t xml:space="preserve"> // </w:t>
      </w:r>
      <w:hyperlink r:id="rId29" w:history="1">
        <w:r w:rsidR="00BB711B" w:rsidRPr="003A6D30">
          <w:rPr>
            <w:rStyle w:val="ac"/>
            <w:bCs/>
            <w:color w:val="auto"/>
            <w:sz w:val="23"/>
            <w:szCs w:val="23"/>
            <w:u w:val="none"/>
          </w:rPr>
          <w:t>http://www.consultant.ru/document/cons_doc_LAW_9839/</w:t>
        </w:r>
      </w:hyperlink>
      <w:r w:rsidR="00BB711B" w:rsidRPr="003A6D30">
        <w:rPr>
          <w:bCs/>
          <w:color w:val="auto"/>
          <w:sz w:val="23"/>
          <w:szCs w:val="23"/>
        </w:rPr>
        <w:t>) (14.03.2018)</w:t>
      </w:r>
      <w:proofErr w:type="gramEnd"/>
    </w:p>
    <w:p w:rsidR="00BB711B" w:rsidRPr="00BB711B" w:rsidRDefault="00BB711B" w:rsidP="00BB711B">
      <w:pPr>
        <w:pStyle w:val="Default"/>
        <w:numPr>
          <w:ilvl w:val="0"/>
          <w:numId w:val="19"/>
        </w:numPr>
        <w:spacing w:line="276" w:lineRule="auto"/>
        <w:jc w:val="both"/>
        <w:rPr>
          <w:bCs/>
          <w:sz w:val="23"/>
          <w:szCs w:val="23"/>
        </w:rPr>
      </w:pPr>
      <w:r w:rsidRPr="00BB711B">
        <w:rPr>
          <w:bCs/>
          <w:sz w:val="23"/>
          <w:szCs w:val="23"/>
        </w:rPr>
        <w:t xml:space="preserve">Федеральный закон «Об информации, информационных технологиях и о защите информации» от 27.07.2006 N 149-ФЗ </w:t>
      </w:r>
    </w:p>
    <w:p w:rsidR="00BB711B" w:rsidRPr="00BB711B" w:rsidRDefault="00BB711B" w:rsidP="00BB711B">
      <w:pPr>
        <w:pStyle w:val="Default"/>
        <w:numPr>
          <w:ilvl w:val="0"/>
          <w:numId w:val="19"/>
        </w:numPr>
        <w:spacing w:line="276" w:lineRule="auto"/>
        <w:jc w:val="both"/>
        <w:rPr>
          <w:bCs/>
          <w:sz w:val="23"/>
          <w:szCs w:val="23"/>
        </w:rPr>
      </w:pPr>
      <w:r w:rsidRPr="00BB711B">
        <w:rPr>
          <w:bCs/>
          <w:sz w:val="23"/>
          <w:szCs w:val="23"/>
        </w:rPr>
        <w:t>Информа</w:t>
      </w:r>
      <w:r w:rsidR="00AE7519">
        <w:rPr>
          <w:bCs/>
          <w:sz w:val="23"/>
          <w:szCs w:val="23"/>
        </w:rPr>
        <w:t xml:space="preserve">тика и информационные технологии: учебник. 4-е изд., </w:t>
      </w:r>
      <w:proofErr w:type="spellStart"/>
      <w:r w:rsidR="0001204E" w:rsidRPr="003A6D30">
        <w:rPr>
          <w:bCs/>
          <w:sz w:val="23"/>
          <w:szCs w:val="23"/>
        </w:rPr>
        <w:t>перераб</w:t>
      </w:r>
      <w:proofErr w:type="spellEnd"/>
      <w:r w:rsidR="0001204E" w:rsidRPr="003A6D30">
        <w:rPr>
          <w:bCs/>
          <w:sz w:val="23"/>
          <w:szCs w:val="23"/>
        </w:rPr>
        <w:t>. и доп.</w:t>
      </w:r>
      <w:r w:rsidR="0001204E">
        <w:rPr>
          <w:bCs/>
          <w:sz w:val="23"/>
          <w:szCs w:val="23"/>
        </w:rPr>
        <w:t xml:space="preserve"> </w:t>
      </w:r>
      <w:r w:rsidR="00AE7519">
        <w:rPr>
          <w:bCs/>
          <w:sz w:val="23"/>
          <w:szCs w:val="23"/>
        </w:rPr>
        <w:t>/ М</w:t>
      </w:r>
      <w:r w:rsidRPr="00BB711B">
        <w:rPr>
          <w:bCs/>
          <w:sz w:val="23"/>
          <w:szCs w:val="23"/>
        </w:rPr>
        <w:t xml:space="preserve">. В. </w:t>
      </w:r>
      <w:r w:rsidR="00AE7519">
        <w:rPr>
          <w:bCs/>
          <w:sz w:val="23"/>
          <w:szCs w:val="23"/>
        </w:rPr>
        <w:t>Гаврилов</w:t>
      </w:r>
      <w:r w:rsidRPr="00BB711B">
        <w:rPr>
          <w:bCs/>
          <w:sz w:val="23"/>
          <w:szCs w:val="23"/>
        </w:rPr>
        <w:t xml:space="preserve">, </w:t>
      </w:r>
      <w:r w:rsidR="00AE7519">
        <w:rPr>
          <w:bCs/>
          <w:sz w:val="23"/>
          <w:szCs w:val="23"/>
        </w:rPr>
        <w:t>В</w:t>
      </w:r>
      <w:r w:rsidRPr="00BB711B">
        <w:rPr>
          <w:bCs/>
          <w:sz w:val="23"/>
          <w:szCs w:val="23"/>
        </w:rPr>
        <w:t xml:space="preserve">. </w:t>
      </w:r>
      <w:r w:rsidR="00AE7519">
        <w:rPr>
          <w:bCs/>
          <w:sz w:val="23"/>
          <w:szCs w:val="23"/>
        </w:rPr>
        <w:t>А</w:t>
      </w:r>
      <w:r w:rsidRPr="00BB711B">
        <w:rPr>
          <w:bCs/>
          <w:sz w:val="23"/>
          <w:szCs w:val="23"/>
        </w:rPr>
        <w:t xml:space="preserve">. </w:t>
      </w:r>
      <w:r w:rsidR="00AE7519">
        <w:rPr>
          <w:bCs/>
          <w:sz w:val="23"/>
          <w:szCs w:val="23"/>
        </w:rPr>
        <w:t>Климов</w:t>
      </w:r>
      <w:r w:rsidRPr="00BB711B">
        <w:rPr>
          <w:bCs/>
          <w:sz w:val="23"/>
          <w:szCs w:val="23"/>
        </w:rPr>
        <w:t xml:space="preserve">, - М: </w:t>
      </w:r>
      <w:r w:rsidR="0001204E">
        <w:rPr>
          <w:bCs/>
          <w:sz w:val="23"/>
          <w:szCs w:val="23"/>
        </w:rPr>
        <w:t>ЮРАЙТ</w:t>
      </w:r>
      <w:r w:rsidRPr="00BB711B">
        <w:rPr>
          <w:bCs/>
          <w:sz w:val="23"/>
          <w:szCs w:val="23"/>
        </w:rPr>
        <w:t xml:space="preserve">, 2016 </w:t>
      </w:r>
    </w:p>
    <w:p w:rsidR="00BB711B" w:rsidRPr="00BB711B" w:rsidRDefault="00BB711B" w:rsidP="003A6D30">
      <w:pPr>
        <w:pStyle w:val="Default"/>
        <w:numPr>
          <w:ilvl w:val="0"/>
          <w:numId w:val="19"/>
        </w:numPr>
        <w:spacing w:line="276" w:lineRule="auto"/>
        <w:jc w:val="both"/>
        <w:rPr>
          <w:bCs/>
          <w:sz w:val="23"/>
          <w:szCs w:val="23"/>
        </w:rPr>
      </w:pPr>
      <w:r w:rsidRPr="003A6D30">
        <w:rPr>
          <w:bCs/>
          <w:sz w:val="23"/>
          <w:szCs w:val="23"/>
        </w:rPr>
        <w:t xml:space="preserve">Безруков А.В. Конституционное право России: учебное пособие. 3-е изд., </w:t>
      </w:r>
      <w:proofErr w:type="spellStart"/>
      <w:r w:rsidRPr="003A6D30">
        <w:rPr>
          <w:bCs/>
          <w:sz w:val="23"/>
          <w:szCs w:val="23"/>
        </w:rPr>
        <w:t>перераб</w:t>
      </w:r>
      <w:proofErr w:type="spellEnd"/>
      <w:r w:rsidRPr="003A6D30">
        <w:rPr>
          <w:bCs/>
          <w:sz w:val="23"/>
          <w:szCs w:val="23"/>
        </w:rPr>
        <w:t xml:space="preserve">. и доп. М.: </w:t>
      </w:r>
      <w:proofErr w:type="spellStart"/>
      <w:r w:rsidRPr="003A6D30">
        <w:rPr>
          <w:bCs/>
          <w:sz w:val="23"/>
          <w:szCs w:val="23"/>
        </w:rPr>
        <w:t>Юстицинформ</w:t>
      </w:r>
      <w:proofErr w:type="spellEnd"/>
      <w:r w:rsidRPr="003A6D30">
        <w:rPr>
          <w:bCs/>
          <w:sz w:val="23"/>
          <w:szCs w:val="23"/>
        </w:rPr>
        <w:t>, 2015.</w:t>
      </w:r>
    </w:p>
    <w:p w:rsidR="00BB711B" w:rsidRPr="00BB711B" w:rsidRDefault="00BB711B" w:rsidP="00BB711B">
      <w:pPr>
        <w:pStyle w:val="Default"/>
        <w:numPr>
          <w:ilvl w:val="0"/>
          <w:numId w:val="19"/>
        </w:numPr>
        <w:spacing w:line="276" w:lineRule="auto"/>
        <w:jc w:val="both"/>
        <w:rPr>
          <w:bCs/>
          <w:sz w:val="23"/>
          <w:szCs w:val="23"/>
        </w:rPr>
      </w:pPr>
      <w:r w:rsidRPr="00BB711B">
        <w:rPr>
          <w:bCs/>
          <w:sz w:val="23"/>
          <w:szCs w:val="23"/>
        </w:rPr>
        <w:t xml:space="preserve">Михеева Е.В. Практикум по информационным технологиям в профессиональной деятельности. – М.: Издательский центр «Академия», 2013. </w:t>
      </w:r>
    </w:p>
    <w:p w:rsidR="00BB711B" w:rsidRPr="00BB711B" w:rsidRDefault="00BB711B" w:rsidP="00BB711B">
      <w:pPr>
        <w:pStyle w:val="Default"/>
        <w:numPr>
          <w:ilvl w:val="0"/>
          <w:numId w:val="19"/>
        </w:numPr>
        <w:spacing w:line="276" w:lineRule="auto"/>
        <w:jc w:val="both"/>
        <w:rPr>
          <w:bCs/>
          <w:sz w:val="23"/>
          <w:szCs w:val="23"/>
        </w:rPr>
      </w:pPr>
      <w:r w:rsidRPr="00BB711B">
        <w:rPr>
          <w:bCs/>
          <w:sz w:val="23"/>
          <w:szCs w:val="23"/>
        </w:rPr>
        <w:t xml:space="preserve">Сулейманова Г.В. Право социального обеспечения: учебное и практикум для СПО / Г.В. Сулейманова. – 3-е изд. </w:t>
      </w:r>
      <w:proofErr w:type="spellStart"/>
      <w:r w:rsidRPr="00BB711B">
        <w:rPr>
          <w:bCs/>
          <w:sz w:val="23"/>
          <w:szCs w:val="23"/>
        </w:rPr>
        <w:t>перераб</w:t>
      </w:r>
      <w:proofErr w:type="spellEnd"/>
      <w:r w:rsidRPr="00BB711B">
        <w:rPr>
          <w:bCs/>
          <w:sz w:val="23"/>
          <w:szCs w:val="23"/>
        </w:rPr>
        <w:t xml:space="preserve">. и доп. – М.: Издательство </w:t>
      </w:r>
      <w:proofErr w:type="spellStart"/>
      <w:r w:rsidRPr="00BB711B">
        <w:rPr>
          <w:bCs/>
          <w:sz w:val="23"/>
          <w:szCs w:val="23"/>
        </w:rPr>
        <w:t>Юрайт</w:t>
      </w:r>
      <w:proofErr w:type="spellEnd"/>
      <w:r w:rsidRPr="00BB711B">
        <w:rPr>
          <w:bCs/>
          <w:sz w:val="23"/>
          <w:szCs w:val="23"/>
        </w:rPr>
        <w:t xml:space="preserve">, 2016. – 430 </w:t>
      </w:r>
      <w:proofErr w:type="gramStart"/>
      <w:r w:rsidRPr="00BB711B">
        <w:rPr>
          <w:bCs/>
          <w:sz w:val="23"/>
          <w:szCs w:val="23"/>
        </w:rPr>
        <w:t>с</w:t>
      </w:r>
      <w:proofErr w:type="gramEnd"/>
      <w:r w:rsidRPr="00BB711B">
        <w:rPr>
          <w:bCs/>
          <w:sz w:val="23"/>
          <w:szCs w:val="23"/>
        </w:rPr>
        <w:t>.</w:t>
      </w:r>
    </w:p>
    <w:p w:rsidR="00BB711B" w:rsidRPr="00BB711B" w:rsidRDefault="00BB711B" w:rsidP="00BB711B">
      <w:pPr>
        <w:pStyle w:val="Default"/>
        <w:numPr>
          <w:ilvl w:val="0"/>
          <w:numId w:val="19"/>
        </w:numPr>
        <w:spacing w:line="276" w:lineRule="auto"/>
        <w:jc w:val="both"/>
        <w:rPr>
          <w:bCs/>
          <w:sz w:val="23"/>
          <w:szCs w:val="23"/>
        </w:rPr>
      </w:pPr>
      <w:r w:rsidRPr="00BB711B">
        <w:rPr>
          <w:bCs/>
          <w:sz w:val="23"/>
          <w:szCs w:val="23"/>
        </w:rPr>
        <w:t xml:space="preserve">Трудовое право: учебник для прикладного </w:t>
      </w:r>
      <w:proofErr w:type="spellStart"/>
      <w:r w:rsidRPr="00BB711B">
        <w:rPr>
          <w:bCs/>
          <w:sz w:val="23"/>
          <w:szCs w:val="23"/>
        </w:rPr>
        <w:t>бакалавриата</w:t>
      </w:r>
      <w:proofErr w:type="spellEnd"/>
      <w:r w:rsidRPr="00BB711B">
        <w:rPr>
          <w:bCs/>
          <w:sz w:val="23"/>
          <w:szCs w:val="23"/>
        </w:rPr>
        <w:t xml:space="preserve"> / В. Л. </w:t>
      </w:r>
      <w:proofErr w:type="spellStart"/>
      <w:r w:rsidRPr="00BB711B">
        <w:rPr>
          <w:bCs/>
          <w:sz w:val="23"/>
          <w:szCs w:val="23"/>
        </w:rPr>
        <w:t>Гейхман</w:t>
      </w:r>
      <w:proofErr w:type="spellEnd"/>
      <w:r w:rsidRPr="00BB711B">
        <w:rPr>
          <w:bCs/>
          <w:sz w:val="23"/>
          <w:szCs w:val="23"/>
        </w:rPr>
        <w:t xml:space="preserve"> [и др.]</w:t>
      </w:r>
      <w:proofErr w:type="gramStart"/>
      <w:r w:rsidRPr="00BB711B">
        <w:rPr>
          <w:bCs/>
          <w:sz w:val="23"/>
          <w:szCs w:val="23"/>
        </w:rPr>
        <w:t xml:space="preserve"> ;</w:t>
      </w:r>
      <w:proofErr w:type="gramEnd"/>
      <w:r w:rsidRPr="00BB711B">
        <w:rPr>
          <w:bCs/>
          <w:sz w:val="23"/>
          <w:szCs w:val="23"/>
        </w:rPr>
        <w:t xml:space="preserve"> под ред. В. Л. </w:t>
      </w:r>
      <w:proofErr w:type="spellStart"/>
      <w:r w:rsidRPr="00BB711B">
        <w:rPr>
          <w:bCs/>
          <w:sz w:val="23"/>
          <w:szCs w:val="23"/>
        </w:rPr>
        <w:t>Гейхмана</w:t>
      </w:r>
      <w:proofErr w:type="spellEnd"/>
      <w:r w:rsidRPr="00BB711B">
        <w:rPr>
          <w:bCs/>
          <w:sz w:val="23"/>
          <w:szCs w:val="23"/>
        </w:rPr>
        <w:t xml:space="preserve">. — М.: Издательство </w:t>
      </w:r>
      <w:proofErr w:type="spellStart"/>
      <w:r w:rsidRPr="00BB711B">
        <w:rPr>
          <w:bCs/>
          <w:sz w:val="23"/>
          <w:szCs w:val="23"/>
        </w:rPr>
        <w:t>Юрайт</w:t>
      </w:r>
      <w:proofErr w:type="spellEnd"/>
      <w:r w:rsidRPr="00BB711B">
        <w:rPr>
          <w:bCs/>
          <w:sz w:val="23"/>
          <w:szCs w:val="23"/>
        </w:rPr>
        <w:t xml:space="preserve">, 2017. — 407 </w:t>
      </w:r>
      <w:proofErr w:type="gramStart"/>
      <w:r w:rsidRPr="00BB711B">
        <w:rPr>
          <w:bCs/>
          <w:sz w:val="23"/>
          <w:szCs w:val="23"/>
        </w:rPr>
        <w:t>с</w:t>
      </w:r>
      <w:proofErr w:type="gramEnd"/>
      <w:r w:rsidRPr="00BB711B">
        <w:rPr>
          <w:bCs/>
          <w:sz w:val="23"/>
          <w:szCs w:val="23"/>
        </w:rPr>
        <w:t xml:space="preserve">. </w:t>
      </w:r>
    </w:p>
    <w:p w:rsidR="00BB711B" w:rsidRPr="0001204E" w:rsidRDefault="00BB711B" w:rsidP="00BB711B">
      <w:pPr>
        <w:pStyle w:val="Default"/>
        <w:numPr>
          <w:ilvl w:val="0"/>
          <w:numId w:val="19"/>
        </w:numPr>
        <w:spacing w:line="276" w:lineRule="auto"/>
        <w:jc w:val="both"/>
        <w:rPr>
          <w:bCs/>
          <w:sz w:val="23"/>
          <w:szCs w:val="23"/>
        </w:rPr>
      </w:pPr>
      <w:r w:rsidRPr="00BB711B">
        <w:rPr>
          <w:bCs/>
          <w:iCs/>
          <w:sz w:val="23"/>
          <w:szCs w:val="23"/>
        </w:rPr>
        <w:t>Теория государства и права: учебник/ А.В.Малько и др. М.: Норма, 2016.</w:t>
      </w:r>
    </w:p>
    <w:p w:rsidR="0001204E" w:rsidRPr="00BB711B" w:rsidRDefault="0001204E" w:rsidP="00BB711B">
      <w:pPr>
        <w:pStyle w:val="Default"/>
        <w:numPr>
          <w:ilvl w:val="0"/>
          <w:numId w:val="19"/>
        </w:numPr>
        <w:spacing w:line="276" w:lineRule="auto"/>
        <w:jc w:val="both"/>
        <w:rPr>
          <w:bCs/>
          <w:sz w:val="23"/>
          <w:szCs w:val="23"/>
        </w:rPr>
      </w:pPr>
      <w:r>
        <w:rPr>
          <w:bCs/>
          <w:iCs/>
          <w:sz w:val="23"/>
          <w:szCs w:val="23"/>
        </w:rPr>
        <w:t xml:space="preserve">Экономика предприятия. Учебник / под ред. </w:t>
      </w:r>
      <w:proofErr w:type="spellStart"/>
      <w:r>
        <w:rPr>
          <w:bCs/>
          <w:iCs/>
          <w:sz w:val="23"/>
          <w:szCs w:val="23"/>
        </w:rPr>
        <w:t>Грибв</w:t>
      </w:r>
      <w:proofErr w:type="spellEnd"/>
      <w:r>
        <w:rPr>
          <w:bCs/>
          <w:iCs/>
          <w:sz w:val="23"/>
          <w:szCs w:val="23"/>
        </w:rPr>
        <w:t xml:space="preserve"> В.Д., Грузинов В.П., М.: КУРС: ИНФРА-М, 2013. – 448с.</w:t>
      </w:r>
    </w:p>
    <w:p w:rsidR="00BB711B" w:rsidRPr="00BB711B" w:rsidRDefault="00BB711B" w:rsidP="00BB711B">
      <w:pPr>
        <w:pStyle w:val="Default"/>
        <w:spacing w:line="276" w:lineRule="auto"/>
        <w:jc w:val="both"/>
        <w:rPr>
          <w:bCs/>
          <w:sz w:val="23"/>
          <w:szCs w:val="23"/>
        </w:rPr>
      </w:pPr>
      <w:r w:rsidRPr="00BB711B">
        <w:rPr>
          <w:bCs/>
          <w:sz w:val="23"/>
          <w:szCs w:val="23"/>
        </w:rPr>
        <w:t xml:space="preserve">Электронные ресурсы: </w:t>
      </w:r>
    </w:p>
    <w:p w:rsidR="00BB711B" w:rsidRPr="00BB711B" w:rsidRDefault="00BB711B" w:rsidP="00BB711B">
      <w:pPr>
        <w:pStyle w:val="Default"/>
        <w:numPr>
          <w:ilvl w:val="0"/>
          <w:numId w:val="20"/>
        </w:numPr>
        <w:spacing w:line="276" w:lineRule="auto"/>
        <w:jc w:val="both"/>
        <w:rPr>
          <w:bCs/>
          <w:sz w:val="23"/>
          <w:szCs w:val="23"/>
        </w:rPr>
      </w:pPr>
      <w:r w:rsidRPr="00BB711B">
        <w:rPr>
          <w:bCs/>
          <w:sz w:val="23"/>
          <w:szCs w:val="23"/>
        </w:rPr>
        <w:t xml:space="preserve">Президент Российской Федерации/Режим доступа: http://president.kremlin.ru/ </w:t>
      </w:r>
    </w:p>
    <w:p w:rsidR="00BB711B" w:rsidRPr="00BB711B" w:rsidRDefault="00BB711B" w:rsidP="00BB711B">
      <w:pPr>
        <w:pStyle w:val="Default"/>
        <w:numPr>
          <w:ilvl w:val="0"/>
          <w:numId w:val="20"/>
        </w:numPr>
        <w:spacing w:line="276" w:lineRule="auto"/>
        <w:jc w:val="both"/>
        <w:rPr>
          <w:bCs/>
          <w:sz w:val="23"/>
          <w:szCs w:val="23"/>
        </w:rPr>
      </w:pPr>
      <w:r w:rsidRPr="00BB711B">
        <w:rPr>
          <w:bCs/>
          <w:sz w:val="23"/>
          <w:szCs w:val="23"/>
        </w:rPr>
        <w:t xml:space="preserve">Правительство Российской Федерации/ Режим доступа: http://www.government.ru/; </w:t>
      </w:r>
    </w:p>
    <w:p w:rsidR="00BB711B" w:rsidRPr="00BB711B" w:rsidRDefault="00BB711B" w:rsidP="00BB711B">
      <w:pPr>
        <w:pStyle w:val="Default"/>
        <w:numPr>
          <w:ilvl w:val="0"/>
          <w:numId w:val="20"/>
        </w:numPr>
        <w:spacing w:line="276" w:lineRule="auto"/>
        <w:jc w:val="both"/>
        <w:rPr>
          <w:bCs/>
          <w:sz w:val="23"/>
          <w:szCs w:val="23"/>
        </w:rPr>
      </w:pPr>
      <w:r w:rsidRPr="00BB711B">
        <w:rPr>
          <w:bCs/>
          <w:sz w:val="23"/>
          <w:szCs w:val="23"/>
        </w:rPr>
        <w:t>Государственная Дума/ Режим доступа: http://www.duma.gov.ru</w:t>
      </w:r>
    </w:p>
    <w:p w:rsidR="00BB711B" w:rsidRPr="00BB711B" w:rsidRDefault="00BB711B" w:rsidP="00BB711B">
      <w:pPr>
        <w:pStyle w:val="Default"/>
        <w:numPr>
          <w:ilvl w:val="0"/>
          <w:numId w:val="20"/>
        </w:numPr>
        <w:spacing w:line="276" w:lineRule="auto"/>
        <w:jc w:val="both"/>
        <w:rPr>
          <w:bCs/>
          <w:sz w:val="23"/>
          <w:szCs w:val="23"/>
        </w:rPr>
      </w:pPr>
      <w:r w:rsidRPr="00BB711B">
        <w:rPr>
          <w:bCs/>
          <w:sz w:val="23"/>
          <w:szCs w:val="23"/>
        </w:rPr>
        <w:t xml:space="preserve">Пенсионный фонд России / Режим доступа: </w:t>
      </w:r>
      <w:r w:rsidRPr="003A6D30">
        <w:rPr>
          <w:bCs/>
          <w:sz w:val="23"/>
          <w:szCs w:val="23"/>
        </w:rPr>
        <w:t>http://www.pfrf.ru</w:t>
      </w:r>
    </w:p>
    <w:p w:rsidR="00BB711B" w:rsidRPr="00BB711B" w:rsidRDefault="00BB711B" w:rsidP="00BB711B">
      <w:pPr>
        <w:pStyle w:val="Default"/>
        <w:numPr>
          <w:ilvl w:val="0"/>
          <w:numId w:val="20"/>
        </w:numPr>
        <w:spacing w:line="276" w:lineRule="auto"/>
        <w:jc w:val="both"/>
        <w:rPr>
          <w:bCs/>
          <w:sz w:val="23"/>
          <w:szCs w:val="23"/>
        </w:rPr>
      </w:pPr>
      <w:r w:rsidRPr="00BB711B">
        <w:rPr>
          <w:bCs/>
          <w:sz w:val="23"/>
          <w:szCs w:val="23"/>
        </w:rPr>
        <w:t xml:space="preserve">Российская газета/ Режим доступа: http://www.rg.ru/ </w:t>
      </w:r>
    </w:p>
    <w:p w:rsidR="00BB711B" w:rsidRPr="00BB711B" w:rsidRDefault="00BB711B" w:rsidP="00BB711B">
      <w:pPr>
        <w:pStyle w:val="Default"/>
        <w:numPr>
          <w:ilvl w:val="0"/>
          <w:numId w:val="20"/>
        </w:numPr>
        <w:spacing w:line="276" w:lineRule="auto"/>
        <w:jc w:val="both"/>
        <w:rPr>
          <w:bCs/>
          <w:sz w:val="23"/>
          <w:szCs w:val="23"/>
        </w:rPr>
      </w:pPr>
      <w:r w:rsidRPr="00BB711B">
        <w:rPr>
          <w:bCs/>
          <w:sz w:val="23"/>
          <w:szCs w:val="23"/>
        </w:rPr>
        <w:t xml:space="preserve">СПС Гарант/ Режим доступа: http://www.garant.ru/ </w:t>
      </w:r>
    </w:p>
    <w:p w:rsidR="00BB711B" w:rsidRPr="00BB711B" w:rsidRDefault="00BB711B" w:rsidP="00BB711B">
      <w:pPr>
        <w:pStyle w:val="Default"/>
        <w:numPr>
          <w:ilvl w:val="0"/>
          <w:numId w:val="20"/>
        </w:numPr>
        <w:spacing w:line="276" w:lineRule="auto"/>
        <w:jc w:val="both"/>
        <w:rPr>
          <w:bCs/>
          <w:sz w:val="23"/>
          <w:szCs w:val="23"/>
        </w:rPr>
      </w:pPr>
      <w:r w:rsidRPr="00BB711B">
        <w:rPr>
          <w:bCs/>
          <w:sz w:val="23"/>
          <w:szCs w:val="23"/>
        </w:rPr>
        <w:t xml:space="preserve">СПС </w:t>
      </w:r>
      <w:proofErr w:type="spellStart"/>
      <w:r w:rsidR="0089780C">
        <w:rPr>
          <w:bCs/>
          <w:sz w:val="23"/>
          <w:szCs w:val="23"/>
        </w:rPr>
        <w:t>КонсультантПлюс</w:t>
      </w:r>
      <w:proofErr w:type="spellEnd"/>
      <w:r w:rsidRPr="00BB711B">
        <w:rPr>
          <w:bCs/>
          <w:sz w:val="23"/>
          <w:szCs w:val="23"/>
        </w:rPr>
        <w:t xml:space="preserve">/ Режим доступа: http://www.consultant.ru/ </w:t>
      </w:r>
    </w:p>
    <w:p w:rsidR="00BB711B" w:rsidRPr="00BB711B" w:rsidRDefault="00BB711B" w:rsidP="00BB711B">
      <w:pPr>
        <w:pStyle w:val="Default"/>
        <w:numPr>
          <w:ilvl w:val="0"/>
          <w:numId w:val="20"/>
        </w:numPr>
        <w:spacing w:line="276" w:lineRule="auto"/>
        <w:jc w:val="both"/>
        <w:rPr>
          <w:bCs/>
          <w:sz w:val="23"/>
          <w:szCs w:val="23"/>
        </w:rPr>
      </w:pPr>
      <w:r w:rsidRPr="00BB711B">
        <w:rPr>
          <w:bCs/>
          <w:sz w:val="23"/>
          <w:szCs w:val="23"/>
        </w:rPr>
        <w:t xml:space="preserve">Российская Государственная Библиотека/  Режим доступа: </w:t>
      </w:r>
      <w:r w:rsidRPr="003A6D30">
        <w:rPr>
          <w:bCs/>
          <w:sz w:val="23"/>
          <w:szCs w:val="23"/>
        </w:rPr>
        <w:t>http://www.rsl.ru</w:t>
      </w:r>
      <w:r w:rsidRPr="00BB711B">
        <w:rPr>
          <w:bCs/>
          <w:sz w:val="23"/>
          <w:szCs w:val="23"/>
        </w:rPr>
        <w:t xml:space="preserve"> </w:t>
      </w:r>
    </w:p>
    <w:p w:rsidR="00165418" w:rsidRPr="00BB711B" w:rsidRDefault="00165418" w:rsidP="00BB711B">
      <w:pPr>
        <w:pStyle w:val="Default"/>
        <w:spacing w:line="276" w:lineRule="auto"/>
        <w:jc w:val="both"/>
      </w:pPr>
    </w:p>
    <w:sectPr w:rsidR="00165418" w:rsidRPr="00BB711B" w:rsidSect="000B1DE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33" w:rsidRDefault="007E6A33" w:rsidP="000B1DE7">
      <w:pPr>
        <w:spacing w:after="0" w:line="240" w:lineRule="auto"/>
      </w:pPr>
      <w:r>
        <w:separator/>
      </w:r>
    </w:p>
  </w:endnote>
  <w:endnote w:type="continuationSeparator" w:id="0">
    <w:p w:rsidR="007E6A33" w:rsidRDefault="007E6A33" w:rsidP="000B1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5282"/>
      <w:docPartObj>
        <w:docPartGallery w:val="Page Numbers (Bottom of Page)"/>
        <w:docPartUnique/>
      </w:docPartObj>
    </w:sdtPr>
    <w:sdtContent>
      <w:p w:rsidR="00E442AA" w:rsidRDefault="00361358">
        <w:pPr>
          <w:pStyle w:val="a7"/>
          <w:jc w:val="right"/>
        </w:pPr>
        <w:fldSimple w:instr=" PAGE   \* MERGEFORMAT ">
          <w:r w:rsidR="00DE7DD4">
            <w:rPr>
              <w:noProof/>
            </w:rPr>
            <w:t>44</w:t>
          </w:r>
        </w:fldSimple>
      </w:p>
    </w:sdtContent>
  </w:sdt>
  <w:p w:rsidR="00E442AA" w:rsidRDefault="00E442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5284"/>
      <w:docPartObj>
        <w:docPartGallery w:val="Page Numbers (Bottom of Page)"/>
        <w:docPartUnique/>
      </w:docPartObj>
    </w:sdtPr>
    <w:sdtContent>
      <w:p w:rsidR="00843C01" w:rsidRDefault="00361358">
        <w:pPr>
          <w:pStyle w:val="a7"/>
          <w:jc w:val="right"/>
        </w:pPr>
        <w:fldSimple w:instr=" PAGE   \* MERGEFORMAT ">
          <w:r w:rsidR="00DE7DD4">
            <w:rPr>
              <w:noProof/>
            </w:rPr>
            <w:t>1</w:t>
          </w:r>
        </w:fldSimple>
      </w:p>
    </w:sdtContent>
  </w:sdt>
  <w:p w:rsidR="00843C01" w:rsidRDefault="00843C0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545600"/>
      <w:docPartObj>
        <w:docPartGallery w:val="Page Numbers (Bottom of Page)"/>
        <w:docPartUnique/>
      </w:docPartObj>
    </w:sdtPr>
    <w:sdtContent>
      <w:p w:rsidR="00E442AA" w:rsidRDefault="00361358">
        <w:pPr>
          <w:pStyle w:val="a7"/>
          <w:jc w:val="right"/>
        </w:pPr>
        <w:fldSimple w:instr="PAGE   \* MERGEFORMAT">
          <w:r w:rsidR="00843C01">
            <w:rPr>
              <w:noProof/>
            </w:rPr>
            <w:t>46</w:t>
          </w:r>
        </w:fldSimple>
      </w:p>
    </w:sdtContent>
  </w:sdt>
  <w:p w:rsidR="00E442AA" w:rsidRDefault="00E442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33" w:rsidRDefault="007E6A33" w:rsidP="000B1DE7">
      <w:pPr>
        <w:spacing w:after="0" w:line="240" w:lineRule="auto"/>
      </w:pPr>
      <w:r>
        <w:separator/>
      </w:r>
    </w:p>
  </w:footnote>
  <w:footnote w:type="continuationSeparator" w:id="0">
    <w:p w:rsidR="007E6A33" w:rsidRDefault="007E6A33" w:rsidP="000B1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72B"/>
    <w:multiLevelType w:val="hybridMultilevel"/>
    <w:tmpl w:val="315C0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42C7F"/>
    <w:multiLevelType w:val="hybridMultilevel"/>
    <w:tmpl w:val="3EE42970"/>
    <w:lvl w:ilvl="0" w:tplc="E9A4E83C">
      <w:start w:val="3"/>
      <w:numFmt w:val="decimal"/>
      <w:lvlText w:val="%1."/>
      <w:lvlJc w:val="left"/>
      <w:pPr>
        <w:ind w:left="720" w:hanging="360"/>
      </w:pPr>
      <w:rPr>
        <w:rFonts w:eastAsia="Times New Roman" w:hint="default"/>
      </w:rPr>
    </w:lvl>
    <w:lvl w:ilvl="1" w:tplc="DD10612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37AF0"/>
    <w:multiLevelType w:val="hybridMultilevel"/>
    <w:tmpl w:val="5D340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93B52"/>
    <w:multiLevelType w:val="hybridMultilevel"/>
    <w:tmpl w:val="4694E9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92509"/>
    <w:multiLevelType w:val="hybridMultilevel"/>
    <w:tmpl w:val="2892E336"/>
    <w:lvl w:ilvl="0" w:tplc="92B80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1766C"/>
    <w:multiLevelType w:val="hybridMultilevel"/>
    <w:tmpl w:val="EBD87B92"/>
    <w:lvl w:ilvl="0" w:tplc="0419000F">
      <w:start w:val="1"/>
      <w:numFmt w:val="decimal"/>
      <w:lvlText w:val="%1."/>
      <w:lvlJc w:val="left"/>
      <w:pPr>
        <w:ind w:left="720" w:hanging="360"/>
      </w:pPr>
    </w:lvl>
    <w:lvl w:ilvl="1" w:tplc="114E5AF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25172"/>
    <w:multiLevelType w:val="hybridMultilevel"/>
    <w:tmpl w:val="DDE2C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B4674"/>
    <w:multiLevelType w:val="multilevel"/>
    <w:tmpl w:val="708C3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C045E3"/>
    <w:multiLevelType w:val="hybridMultilevel"/>
    <w:tmpl w:val="BCAEDC2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E50D27"/>
    <w:multiLevelType w:val="hybridMultilevel"/>
    <w:tmpl w:val="A4668538"/>
    <w:lvl w:ilvl="0" w:tplc="F49471D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D1580"/>
    <w:multiLevelType w:val="hybridMultilevel"/>
    <w:tmpl w:val="4694E9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74C00"/>
    <w:multiLevelType w:val="hybridMultilevel"/>
    <w:tmpl w:val="BCAEDC2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E21680"/>
    <w:multiLevelType w:val="hybridMultilevel"/>
    <w:tmpl w:val="9432E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57886"/>
    <w:multiLevelType w:val="hybridMultilevel"/>
    <w:tmpl w:val="FC969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253423"/>
    <w:multiLevelType w:val="hybridMultilevel"/>
    <w:tmpl w:val="2B1093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40B1A"/>
    <w:multiLevelType w:val="hybridMultilevel"/>
    <w:tmpl w:val="3E34C652"/>
    <w:lvl w:ilvl="0" w:tplc="92B80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8752779"/>
    <w:multiLevelType w:val="hybridMultilevel"/>
    <w:tmpl w:val="65E6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CA2A94"/>
    <w:multiLevelType w:val="hybridMultilevel"/>
    <w:tmpl w:val="4694E9AE"/>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C50500"/>
    <w:multiLevelType w:val="hybridMultilevel"/>
    <w:tmpl w:val="054A31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3238B"/>
    <w:multiLevelType w:val="hybridMultilevel"/>
    <w:tmpl w:val="67B63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080CFE"/>
    <w:multiLevelType w:val="hybridMultilevel"/>
    <w:tmpl w:val="1C3C80C8"/>
    <w:lvl w:ilvl="0" w:tplc="92B80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C95D0F"/>
    <w:multiLevelType w:val="hybridMultilevel"/>
    <w:tmpl w:val="315C0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7"/>
  </w:num>
  <w:num w:numId="4">
    <w:abstractNumId w:val="10"/>
  </w:num>
  <w:num w:numId="5">
    <w:abstractNumId w:val="14"/>
  </w:num>
  <w:num w:numId="6">
    <w:abstractNumId w:val="0"/>
  </w:num>
  <w:num w:numId="7">
    <w:abstractNumId w:val="20"/>
  </w:num>
  <w:num w:numId="8">
    <w:abstractNumId w:val="6"/>
  </w:num>
  <w:num w:numId="9">
    <w:abstractNumId w:val="4"/>
  </w:num>
  <w:num w:numId="10">
    <w:abstractNumId w:val="13"/>
  </w:num>
  <w:num w:numId="11">
    <w:abstractNumId w:val="19"/>
  </w:num>
  <w:num w:numId="12">
    <w:abstractNumId w:val="15"/>
  </w:num>
  <w:num w:numId="13">
    <w:abstractNumId w:val="3"/>
  </w:num>
  <w:num w:numId="14">
    <w:abstractNumId w:val="5"/>
  </w:num>
  <w:num w:numId="15">
    <w:abstractNumId w:val="1"/>
  </w:num>
  <w:num w:numId="16">
    <w:abstractNumId w:val="8"/>
  </w:num>
  <w:num w:numId="17">
    <w:abstractNumId w:val="9"/>
  </w:num>
  <w:num w:numId="18">
    <w:abstractNumId w:val="11"/>
  </w:num>
  <w:num w:numId="19">
    <w:abstractNumId w:val="12"/>
  </w:num>
  <w:num w:numId="20">
    <w:abstractNumId w:val="16"/>
  </w:num>
  <w:num w:numId="21">
    <w:abstractNumId w:val="1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AB544A"/>
    <w:rsid w:val="0001204E"/>
    <w:rsid w:val="0002725B"/>
    <w:rsid w:val="00047B0E"/>
    <w:rsid w:val="0005290F"/>
    <w:rsid w:val="00057CAA"/>
    <w:rsid w:val="0007649C"/>
    <w:rsid w:val="00097CAC"/>
    <w:rsid w:val="000A68FD"/>
    <w:rsid w:val="000B1484"/>
    <w:rsid w:val="000B1DE7"/>
    <w:rsid w:val="000B3349"/>
    <w:rsid w:val="000B3725"/>
    <w:rsid w:val="000B3B0A"/>
    <w:rsid w:val="000B6132"/>
    <w:rsid w:val="000F2150"/>
    <w:rsid w:val="00132490"/>
    <w:rsid w:val="00152E4C"/>
    <w:rsid w:val="00152F59"/>
    <w:rsid w:val="00165418"/>
    <w:rsid w:val="001C5DBF"/>
    <w:rsid w:val="001D171A"/>
    <w:rsid w:val="00207AB7"/>
    <w:rsid w:val="00251C14"/>
    <w:rsid w:val="00265FCE"/>
    <w:rsid w:val="00270D08"/>
    <w:rsid w:val="0028073F"/>
    <w:rsid w:val="002937DD"/>
    <w:rsid w:val="002A29A8"/>
    <w:rsid w:val="002B2268"/>
    <w:rsid w:val="002C49CA"/>
    <w:rsid w:val="002D1834"/>
    <w:rsid w:val="002F052A"/>
    <w:rsid w:val="0031340E"/>
    <w:rsid w:val="00322ACD"/>
    <w:rsid w:val="00337024"/>
    <w:rsid w:val="00345B3C"/>
    <w:rsid w:val="00345BA6"/>
    <w:rsid w:val="00361358"/>
    <w:rsid w:val="00365B28"/>
    <w:rsid w:val="003675A7"/>
    <w:rsid w:val="00367E54"/>
    <w:rsid w:val="00367E96"/>
    <w:rsid w:val="003701C3"/>
    <w:rsid w:val="00371867"/>
    <w:rsid w:val="00377ED2"/>
    <w:rsid w:val="003A2C69"/>
    <w:rsid w:val="003A6D30"/>
    <w:rsid w:val="003B3E2A"/>
    <w:rsid w:val="003C66B9"/>
    <w:rsid w:val="003E06EE"/>
    <w:rsid w:val="003E1B5A"/>
    <w:rsid w:val="00407D07"/>
    <w:rsid w:val="00412646"/>
    <w:rsid w:val="00430F86"/>
    <w:rsid w:val="00431A14"/>
    <w:rsid w:val="004556D9"/>
    <w:rsid w:val="0046082C"/>
    <w:rsid w:val="004775C5"/>
    <w:rsid w:val="004841AB"/>
    <w:rsid w:val="004A0B88"/>
    <w:rsid w:val="004C0A4D"/>
    <w:rsid w:val="004E3046"/>
    <w:rsid w:val="0051692F"/>
    <w:rsid w:val="0052473F"/>
    <w:rsid w:val="00526ABC"/>
    <w:rsid w:val="005352C0"/>
    <w:rsid w:val="00557AEF"/>
    <w:rsid w:val="00567CFC"/>
    <w:rsid w:val="005A0B1B"/>
    <w:rsid w:val="005C0027"/>
    <w:rsid w:val="005C3F32"/>
    <w:rsid w:val="005E0104"/>
    <w:rsid w:val="005F311A"/>
    <w:rsid w:val="00623BB2"/>
    <w:rsid w:val="00633F7D"/>
    <w:rsid w:val="00635411"/>
    <w:rsid w:val="00666979"/>
    <w:rsid w:val="0066762B"/>
    <w:rsid w:val="006974C9"/>
    <w:rsid w:val="006B6759"/>
    <w:rsid w:val="006E1B9F"/>
    <w:rsid w:val="006F10C6"/>
    <w:rsid w:val="0071762A"/>
    <w:rsid w:val="00724324"/>
    <w:rsid w:val="00726A6B"/>
    <w:rsid w:val="007304AB"/>
    <w:rsid w:val="00737D73"/>
    <w:rsid w:val="00755504"/>
    <w:rsid w:val="007B7E46"/>
    <w:rsid w:val="007D2F67"/>
    <w:rsid w:val="007E6A33"/>
    <w:rsid w:val="00800F01"/>
    <w:rsid w:val="00803480"/>
    <w:rsid w:val="00833E42"/>
    <w:rsid w:val="00843C01"/>
    <w:rsid w:val="00861E4F"/>
    <w:rsid w:val="00870033"/>
    <w:rsid w:val="00896968"/>
    <w:rsid w:val="0089780C"/>
    <w:rsid w:val="008C0988"/>
    <w:rsid w:val="008C6A56"/>
    <w:rsid w:val="008C73B9"/>
    <w:rsid w:val="008E1473"/>
    <w:rsid w:val="008E508E"/>
    <w:rsid w:val="00920DFD"/>
    <w:rsid w:val="00923387"/>
    <w:rsid w:val="00937108"/>
    <w:rsid w:val="00943794"/>
    <w:rsid w:val="00954164"/>
    <w:rsid w:val="009669F0"/>
    <w:rsid w:val="00970E42"/>
    <w:rsid w:val="00993528"/>
    <w:rsid w:val="00993F90"/>
    <w:rsid w:val="009943AF"/>
    <w:rsid w:val="009A4293"/>
    <w:rsid w:val="009A47BF"/>
    <w:rsid w:val="009C666E"/>
    <w:rsid w:val="009D1D0A"/>
    <w:rsid w:val="009D222B"/>
    <w:rsid w:val="009D50C8"/>
    <w:rsid w:val="009D60D4"/>
    <w:rsid w:val="00A06961"/>
    <w:rsid w:val="00A2325E"/>
    <w:rsid w:val="00A43610"/>
    <w:rsid w:val="00A44F0E"/>
    <w:rsid w:val="00A45E2A"/>
    <w:rsid w:val="00A60A80"/>
    <w:rsid w:val="00A64859"/>
    <w:rsid w:val="00A64890"/>
    <w:rsid w:val="00A83796"/>
    <w:rsid w:val="00A84634"/>
    <w:rsid w:val="00AA5F9A"/>
    <w:rsid w:val="00AB458E"/>
    <w:rsid w:val="00AB544A"/>
    <w:rsid w:val="00AB7081"/>
    <w:rsid w:val="00AD21C7"/>
    <w:rsid w:val="00AD269E"/>
    <w:rsid w:val="00AE7519"/>
    <w:rsid w:val="00AE7A60"/>
    <w:rsid w:val="00B01886"/>
    <w:rsid w:val="00B03397"/>
    <w:rsid w:val="00B05FE1"/>
    <w:rsid w:val="00B372EA"/>
    <w:rsid w:val="00B41093"/>
    <w:rsid w:val="00B442CB"/>
    <w:rsid w:val="00B525CF"/>
    <w:rsid w:val="00B65AEF"/>
    <w:rsid w:val="00B75667"/>
    <w:rsid w:val="00B940DE"/>
    <w:rsid w:val="00BA52C7"/>
    <w:rsid w:val="00BB711B"/>
    <w:rsid w:val="00BE2912"/>
    <w:rsid w:val="00BF1541"/>
    <w:rsid w:val="00C243CC"/>
    <w:rsid w:val="00C25FDF"/>
    <w:rsid w:val="00C269D6"/>
    <w:rsid w:val="00C3309F"/>
    <w:rsid w:val="00C378FB"/>
    <w:rsid w:val="00C40ACE"/>
    <w:rsid w:val="00C436D9"/>
    <w:rsid w:val="00C56F91"/>
    <w:rsid w:val="00C93F51"/>
    <w:rsid w:val="00CA0BA1"/>
    <w:rsid w:val="00CB0E29"/>
    <w:rsid w:val="00CD06C3"/>
    <w:rsid w:val="00CD1204"/>
    <w:rsid w:val="00CE5CCD"/>
    <w:rsid w:val="00CF55DE"/>
    <w:rsid w:val="00D14F2E"/>
    <w:rsid w:val="00D30191"/>
    <w:rsid w:val="00D53529"/>
    <w:rsid w:val="00D6077D"/>
    <w:rsid w:val="00D70CAE"/>
    <w:rsid w:val="00D74491"/>
    <w:rsid w:val="00D8292C"/>
    <w:rsid w:val="00D85089"/>
    <w:rsid w:val="00D942BD"/>
    <w:rsid w:val="00DA49A9"/>
    <w:rsid w:val="00DB3456"/>
    <w:rsid w:val="00DE3EE3"/>
    <w:rsid w:val="00DE73CC"/>
    <w:rsid w:val="00DE7DD4"/>
    <w:rsid w:val="00E2475E"/>
    <w:rsid w:val="00E442AA"/>
    <w:rsid w:val="00E57ECC"/>
    <w:rsid w:val="00E770F5"/>
    <w:rsid w:val="00E82EE5"/>
    <w:rsid w:val="00E86B30"/>
    <w:rsid w:val="00E92D3F"/>
    <w:rsid w:val="00E97261"/>
    <w:rsid w:val="00EB3409"/>
    <w:rsid w:val="00F17252"/>
    <w:rsid w:val="00F20A3A"/>
    <w:rsid w:val="00F454BE"/>
    <w:rsid w:val="00F46E25"/>
    <w:rsid w:val="00F47A0F"/>
    <w:rsid w:val="00F50823"/>
    <w:rsid w:val="00F50DCB"/>
    <w:rsid w:val="00F557BE"/>
    <w:rsid w:val="00F5741D"/>
    <w:rsid w:val="00F74510"/>
    <w:rsid w:val="00F81073"/>
    <w:rsid w:val="00F94486"/>
    <w:rsid w:val="00F956AD"/>
    <w:rsid w:val="00F9792C"/>
    <w:rsid w:val="00FC5A33"/>
    <w:rsid w:val="00FE08EB"/>
    <w:rsid w:val="00FE34DC"/>
    <w:rsid w:val="00FE4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4B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53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6E25"/>
    <w:pPr>
      <w:ind w:left="720"/>
      <w:contextualSpacing/>
    </w:pPr>
    <w:rPr>
      <w:rFonts w:ascii="Calibri" w:eastAsia="Times New Roman" w:hAnsi="Calibri" w:cs="Times New Roman"/>
      <w:lang w:eastAsia="ru-RU"/>
    </w:rPr>
  </w:style>
  <w:style w:type="paragraph" w:styleId="a5">
    <w:name w:val="header"/>
    <w:basedOn w:val="a"/>
    <w:link w:val="a6"/>
    <w:uiPriority w:val="99"/>
    <w:unhideWhenUsed/>
    <w:rsid w:val="000B1D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1DE7"/>
  </w:style>
  <w:style w:type="paragraph" w:styleId="a7">
    <w:name w:val="footer"/>
    <w:basedOn w:val="a"/>
    <w:link w:val="a8"/>
    <w:uiPriority w:val="99"/>
    <w:unhideWhenUsed/>
    <w:rsid w:val="000B1D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1DE7"/>
  </w:style>
  <w:style w:type="paragraph" w:styleId="a9">
    <w:name w:val="Normal (Web)"/>
    <w:basedOn w:val="a"/>
    <w:uiPriority w:val="99"/>
    <w:unhideWhenUsed/>
    <w:rsid w:val="00C9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C93F51"/>
    <w:rPr>
      <w:b/>
      <w:bCs/>
    </w:rPr>
  </w:style>
  <w:style w:type="character" w:customStyle="1" w:styleId="ab">
    <w:name w:val="Основной текст_"/>
    <w:basedOn w:val="a0"/>
    <w:link w:val="5"/>
    <w:rsid w:val="009A4293"/>
    <w:rPr>
      <w:rFonts w:ascii="Times New Roman" w:eastAsia="Times New Roman" w:hAnsi="Times New Roman" w:cs="Times New Roman"/>
      <w:spacing w:val="3"/>
      <w:sz w:val="21"/>
      <w:szCs w:val="21"/>
      <w:shd w:val="clear" w:color="auto" w:fill="FFFFFF"/>
    </w:rPr>
  </w:style>
  <w:style w:type="character" w:customStyle="1" w:styleId="2">
    <w:name w:val="Основной текст2"/>
    <w:basedOn w:val="ab"/>
    <w:rsid w:val="009A4293"/>
    <w:rPr>
      <w:color w:val="000000"/>
      <w:w w:val="100"/>
      <w:position w:val="0"/>
      <w:lang w:val="ru-RU"/>
    </w:rPr>
  </w:style>
  <w:style w:type="character" w:customStyle="1" w:styleId="0pt">
    <w:name w:val="Основной текст + Курсив;Интервал 0 pt"/>
    <w:basedOn w:val="ab"/>
    <w:rsid w:val="009A4293"/>
    <w:rPr>
      <w:i/>
      <w:iCs/>
      <w:color w:val="000000"/>
      <w:spacing w:val="-2"/>
      <w:w w:val="100"/>
      <w:position w:val="0"/>
      <w:lang w:val="ru-RU"/>
    </w:rPr>
  </w:style>
  <w:style w:type="character" w:customStyle="1" w:styleId="10pt0pt">
    <w:name w:val="Основной текст + 10 pt;Полужирный;Интервал 0 pt"/>
    <w:basedOn w:val="ab"/>
    <w:rsid w:val="009A4293"/>
    <w:rPr>
      <w:b/>
      <w:bCs/>
      <w:color w:val="000000"/>
      <w:spacing w:val="1"/>
      <w:w w:val="100"/>
      <w:position w:val="0"/>
      <w:sz w:val="20"/>
      <w:szCs w:val="20"/>
      <w:lang w:val="ru-RU"/>
    </w:rPr>
  </w:style>
  <w:style w:type="paragraph" w:customStyle="1" w:styleId="5">
    <w:name w:val="Основной текст5"/>
    <w:basedOn w:val="a"/>
    <w:link w:val="ab"/>
    <w:rsid w:val="009A4293"/>
    <w:pPr>
      <w:widowControl w:val="0"/>
      <w:shd w:val="clear" w:color="auto" w:fill="FFFFFF"/>
      <w:spacing w:before="900" w:after="2700" w:line="274" w:lineRule="exact"/>
      <w:ind w:hanging="1060"/>
      <w:jc w:val="center"/>
    </w:pPr>
    <w:rPr>
      <w:rFonts w:ascii="Times New Roman" w:eastAsia="Times New Roman" w:hAnsi="Times New Roman" w:cs="Times New Roman"/>
      <w:spacing w:val="3"/>
      <w:sz w:val="21"/>
      <w:szCs w:val="21"/>
    </w:rPr>
  </w:style>
  <w:style w:type="character" w:customStyle="1" w:styleId="text">
    <w:name w:val="text"/>
    <w:basedOn w:val="a0"/>
    <w:rsid w:val="000B3349"/>
  </w:style>
  <w:style w:type="character" w:styleId="ac">
    <w:name w:val="Hyperlink"/>
    <w:basedOn w:val="a0"/>
    <w:uiPriority w:val="99"/>
    <w:unhideWhenUsed/>
    <w:rsid w:val="004841AB"/>
    <w:rPr>
      <w:color w:val="0000FF" w:themeColor="hyperlink"/>
      <w:u w:val="single"/>
    </w:rPr>
  </w:style>
  <w:style w:type="character" w:customStyle="1" w:styleId="1">
    <w:name w:val="Заголовок №1_"/>
    <w:basedOn w:val="a0"/>
    <w:link w:val="10"/>
    <w:rsid w:val="0089780C"/>
    <w:rPr>
      <w:rFonts w:ascii="Times New Roman" w:eastAsia="Times New Roman" w:hAnsi="Times New Roman" w:cs="Times New Roman"/>
      <w:b/>
      <w:bCs/>
      <w:i/>
      <w:iCs/>
      <w:spacing w:val="-3"/>
      <w:sz w:val="26"/>
      <w:szCs w:val="26"/>
      <w:shd w:val="clear" w:color="auto" w:fill="FFFFFF"/>
    </w:rPr>
  </w:style>
  <w:style w:type="paragraph" w:customStyle="1" w:styleId="10">
    <w:name w:val="Заголовок №1"/>
    <w:basedOn w:val="a"/>
    <w:link w:val="1"/>
    <w:rsid w:val="0089780C"/>
    <w:pPr>
      <w:widowControl w:val="0"/>
      <w:shd w:val="clear" w:color="auto" w:fill="FFFFFF"/>
      <w:spacing w:after="360" w:line="0" w:lineRule="atLeast"/>
      <w:jc w:val="center"/>
      <w:outlineLvl w:val="0"/>
    </w:pPr>
    <w:rPr>
      <w:rFonts w:ascii="Times New Roman" w:eastAsia="Times New Roman" w:hAnsi="Times New Roman" w:cs="Times New Roman"/>
      <w:b/>
      <w:bCs/>
      <w:i/>
      <w:iCs/>
      <w:spacing w:val="-3"/>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25128.24" TargetMode="External"/><Relationship Id="rId18" Type="http://schemas.openxmlformats.org/officeDocument/2006/relationships/hyperlink" Target="garantF1://12025146.174" TargetMode="External"/><Relationship Id="rId26" Type="http://schemas.openxmlformats.org/officeDocument/2006/relationships/hyperlink" Target="garantF1://12092443.32" TargetMode="External"/><Relationship Id="rId3" Type="http://schemas.openxmlformats.org/officeDocument/2006/relationships/styles" Target="styles.xml"/><Relationship Id="rId21" Type="http://schemas.openxmlformats.org/officeDocument/2006/relationships/hyperlink" Target="garantF1://12060189.132" TargetMode="External"/><Relationship Id="rId7" Type="http://schemas.openxmlformats.org/officeDocument/2006/relationships/endnotes" Target="endnotes.xml"/><Relationship Id="rId12" Type="http://schemas.openxmlformats.org/officeDocument/2006/relationships/hyperlink" Target="garantF1://12025146.25" TargetMode="External"/><Relationship Id="rId17" Type="http://schemas.openxmlformats.org/officeDocument/2006/relationships/hyperlink" Target="garantF1://12025146.173" TargetMode="External"/><Relationship Id="rId25" Type="http://schemas.openxmlformats.org/officeDocument/2006/relationships/hyperlink" Target="garantF1://80687.121" TargetMode="External"/><Relationship Id="rId2" Type="http://schemas.openxmlformats.org/officeDocument/2006/relationships/numbering" Target="numbering.xml"/><Relationship Id="rId16" Type="http://schemas.openxmlformats.org/officeDocument/2006/relationships/hyperlink" Target="garantF1://12025146.175" TargetMode="External"/><Relationship Id="rId20" Type="http://schemas.openxmlformats.org/officeDocument/2006/relationships/hyperlink" Target="garantF1://12025128.24" TargetMode="External"/><Relationship Id="rId29" Type="http://schemas.openxmlformats.org/officeDocument/2006/relationships/hyperlink" Target="http://www.consultant.ru/document/cons_doc_LAW_9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46.234" TargetMode="External"/><Relationship Id="rId24" Type="http://schemas.openxmlformats.org/officeDocument/2006/relationships/hyperlink" Target="garantF1://12092443.1201" TargetMode="External"/><Relationship Id="rId5" Type="http://schemas.openxmlformats.org/officeDocument/2006/relationships/webSettings" Target="webSettings.xml"/><Relationship Id="rId15" Type="http://schemas.openxmlformats.org/officeDocument/2006/relationships/hyperlink" Target="garantF1://12025146.170200" TargetMode="External"/><Relationship Id="rId23" Type="http://schemas.openxmlformats.org/officeDocument/2006/relationships/hyperlink" Target="garantF1://12025146.179" TargetMode="External"/><Relationship Id="rId28" Type="http://schemas.openxmlformats.org/officeDocument/2006/relationships/hyperlink" Target="&#1060;&#1077;&#1076;&#1077;&#1088;&#1072;&#1083;&#1100;&#1085;&#1099;&#1081;%20&#1079;&#1072;&#1082;&#1086;&#1085;%20&#1086;&#1090;%2028.12.2013%20N%20400-&#1060;&#1047;,%20&#1042;%20&#1088;&#1077;&#1076;.%20&#1086;&#1090;%2019.12.2016%20" TargetMode="External"/><Relationship Id="rId10" Type="http://schemas.openxmlformats.org/officeDocument/2006/relationships/hyperlink" Target="garantF1://12025146.1421" TargetMode="External"/><Relationship Id="rId19" Type="http://schemas.openxmlformats.org/officeDocument/2006/relationships/hyperlink" Target="garantF1://12025146.18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12025146.171" TargetMode="External"/><Relationship Id="rId22" Type="http://schemas.openxmlformats.org/officeDocument/2006/relationships/hyperlink" Target="garantF1://12025146.178"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A1731-6C81-403A-9798-B406615A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46</Pages>
  <Words>12903</Words>
  <Characters>73550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VTSK</dc:creator>
  <cp:lastModifiedBy>VTSK</cp:lastModifiedBy>
  <cp:revision>118</cp:revision>
  <cp:lastPrinted>2018-03-26T06:19:00Z</cp:lastPrinted>
  <dcterms:created xsi:type="dcterms:W3CDTF">2018-03-26T01:41:00Z</dcterms:created>
  <dcterms:modified xsi:type="dcterms:W3CDTF">2018-03-26T09:18:00Z</dcterms:modified>
</cp:coreProperties>
</file>