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5F" w:rsidRPr="00C6675F" w:rsidRDefault="00C6675F" w:rsidP="00C667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-3175</wp:posOffset>
            </wp:positionV>
            <wp:extent cx="1424940" cy="1276350"/>
            <wp:effectExtent l="19050" t="0" r="381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675F" w:rsidRPr="00C6675F" w:rsidRDefault="00C6675F" w:rsidP="00C667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5"/>
        <w:gridCol w:w="1689"/>
        <w:gridCol w:w="4330"/>
      </w:tblGrid>
      <w:tr w:rsidR="00797EAF" w:rsidRPr="00C6675F" w:rsidTr="00C6675F">
        <w:trPr>
          <w:trHeight w:val="418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C66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75F" w:rsidRPr="00C6675F" w:rsidRDefault="00C6675F" w:rsidP="00C66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797EAF" w:rsidRPr="00C6675F" w:rsidTr="00C6675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835B32" w:rsidRPr="00835B32" w:rsidRDefault="00797EAF" w:rsidP="00C66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</w:t>
            </w:r>
            <w:r w:rsidR="00E64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этап Отборочных соревнований </w:t>
            </w:r>
            <w:r w:rsidR="00835B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чемпионат</w:t>
            </w:r>
            <w:r w:rsidR="00E64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835B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B32" w:rsidRPr="00835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WSR</w:t>
            </w:r>
            <w:r w:rsidR="00835B32" w:rsidRPr="00835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64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Томской области</w:t>
            </w:r>
          </w:p>
        </w:tc>
      </w:tr>
      <w:tr w:rsidR="00797EAF" w:rsidRPr="00C6675F" w:rsidTr="00C6675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667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Конкурсное задание</w:t>
            </w:r>
            <w:proofErr w:type="gramStart"/>
            <w:r w:rsidR="00797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797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торого</w:t>
            </w:r>
            <w:r w:rsidR="00835B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этапа</w:t>
            </w:r>
          </w:p>
        </w:tc>
      </w:tr>
      <w:tr w:rsidR="00797EAF" w:rsidRPr="00C6675F" w:rsidTr="00C6675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C6675F" w:rsidRPr="00C6675F" w:rsidRDefault="00741F39" w:rsidP="00C66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Эксплуатация сельскохозяйственных машин</w:t>
            </w:r>
          </w:p>
        </w:tc>
      </w:tr>
    </w:tbl>
    <w:p w:rsidR="00C6675F" w:rsidRPr="00C6675F" w:rsidRDefault="00C6675F" w:rsidP="00C6675F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</w:pPr>
    </w:p>
    <w:p w:rsidR="00C6675F" w:rsidRPr="00C6675F" w:rsidRDefault="00C6675F" w:rsidP="00C6675F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Конкурсное задание </w:t>
      </w:r>
      <w:r w:rsidR="00E64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компетенции </w:t>
      </w:r>
      <w:r w:rsidR="0083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«Эксплуатация сельскохозяйственных  машин»</w:t>
      </w:r>
    </w:p>
    <w:p w:rsidR="00E64AED" w:rsidRDefault="00E64AED" w:rsidP="00C6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6675F" w:rsidRPr="00C6675F" w:rsidRDefault="00C6675F" w:rsidP="00C6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конкурса будет оцениваться ваше мастерство в следующих областях: </w:t>
      </w:r>
    </w:p>
    <w:p w:rsidR="00C6675F" w:rsidRPr="00C6675F" w:rsidRDefault="00C6675F" w:rsidP="00C6675F">
      <w:pPr>
        <w:tabs>
          <w:tab w:val="left" w:pos="708"/>
          <w:tab w:val="left" w:pos="3270"/>
        </w:tabs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</w:rPr>
      </w:pPr>
      <w:r w:rsidRPr="00C6675F">
        <w:rPr>
          <w:rFonts w:ascii="Myriad Pro" w:eastAsia="Times New Roman" w:hAnsi="Myriad Pro" w:cs="Times New Roman"/>
          <w:sz w:val="24"/>
          <w:szCs w:val="24"/>
        </w:rPr>
        <w:tab/>
      </w:r>
      <w:r w:rsidRPr="00C6675F">
        <w:rPr>
          <w:rFonts w:ascii="Myriad Pro" w:eastAsia="Times New Roman" w:hAnsi="Myriad Pro" w:cs="Times New Roman"/>
          <w:sz w:val="24"/>
          <w:szCs w:val="24"/>
        </w:rPr>
        <w:tab/>
      </w:r>
    </w:p>
    <w:p w:rsidR="00C6675F" w:rsidRDefault="00741F39" w:rsidP="00C66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-1: «Техническое обслуживание  газораспределительн</w:t>
      </w:r>
      <w:r w:rsidR="0079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ого механизма Джон </w:t>
      </w:r>
      <w:proofErr w:type="spellStart"/>
      <w:r w:rsidR="0079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741F39" w:rsidRPr="00741F39" w:rsidRDefault="00F31092" w:rsidP="00C66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на выполнения модуля 2</w:t>
      </w:r>
      <w:r w:rsidR="00741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</w:t>
      </w:r>
    </w:p>
    <w:p w:rsidR="00C6675F" w:rsidRPr="00C6675F" w:rsidRDefault="00C6675F" w:rsidP="00C66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75F" w:rsidRDefault="00741F39" w:rsidP="00741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Модуль – 2: «Техническое обслуживание топливной системы</w:t>
      </w:r>
      <w:r w:rsidR="00797E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МТЗ 1025</w:t>
      </w:r>
      <w:r w:rsidR="00CB72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C6675F" w:rsidRPr="00C6675F" w:rsidRDefault="00F31092" w:rsidP="00C667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 на выполнения модуля 2</w:t>
      </w:r>
      <w:r w:rsidR="00741F39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835B32" w:rsidRDefault="00835B32" w:rsidP="00C667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4AED" w:rsidRDefault="00741F39" w:rsidP="00C667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Модуль – 3: «</w:t>
      </w:r>
      <w:r w:rsidR="00F310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Техническое обслуживание</w:t>
      </w:r>
      <w:r w:rsidR="00E64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97E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регулировка </w:t>
      </w:r>
      <w:r w:rsidR="00E64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МТА в составе МТЗ 82.1 и</w:t>
      </w:r>
    </w:p>
    <w:p w:rsidR="00C6675F" w:rsidRPr="00C6675F" w:rsidRDefault="00E64AED" w:rsidP="00C667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пресс-</w:t>
      </w:r>
      <w:r w:rsidR="00F310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подборщика </w:t>
      </w:r>
      <w:proofErr w:type="gramStart"/>
      <w:r w:rsidR="00F310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</w:t>
      </w:r>
      <w:proofErr w:type="gramEnd"/>
      <w:r w:rsidR="00F310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180 М</w:t>
      </w:r>
      <w:r w:rsidR="00741F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741F39" w:rsidRDefault="00F31092" w:rsidP="00741F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 на выполнения модуля 2</w:t>
      </w:r>
      <w:r w:rsidR="00741F39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797EAF" w:rsidRDefault="00797EAF" w:rsidP="00741F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5B32" w:rsidRDefault="00797EAF" w:rsidP="00741F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Модуль – 4: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Агрегатирование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пахотного агрегата с трактором МТЗ 15.23 и плуг ПНО-3-35»</w:t>
      </w:r>
    </w:p>
    <w:p w:rsidR="00797EAF" w:rsidRDefault="00797EAF" w:rsidP="00797EA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 на выполнения модуля 2 часа</w:t>
      </w:r>
    </w:p>
    <w:p w:rsidR="00C6675F" w:rsidRPr="00C6675F" w:rsidRDefault="00C6675F" w:rsidP="00C667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3992" w:rsidRDefault="00BF3992" w:rsidP="00371347">
      <w:pPr>
        <w:jc w:val="center"/>
        <w:rPr>
          <w:b/>
          <w:bCs/>
          <w:color w:val="000000"/>
        </w:rPr>
      </w:pPr>
    </w:p>
    <w:p w:rsidR="00835B32" w:rsidRDefault="00835B32" w:rsidP="00371347">
      <w:pPr>
        <w:jc w:val="center"/>
        <w:rPr>
          <w:b/>
          <w:bCs/>
          <w:color w:val="000000"/>
        </w:rPr>
      </w:pPr>
    </w:p>
    <w:p w:rsidR="00835B32" w:rsidRDefault="00835B32" w:rsidP="00371347">
      <w:pPr>
        <w:jc w:val="center"/>
        <w:rPr>
          <w:b/>
          <w:bCs/>
          <w:color w:val="000000"/>
        </w:rPr>
      </w:pPr>
    </w:p>
    <w:p w:rsidR="00835B32" w:rsidRDefault="00835B32" w:rsidP="00371347">
      <w:pPr>
        <w:jc w:val="center"/>
        <w:rPr>
          <w:b/>
          <w:bCs/>
          <w:color w:val="000000"/>
        </w:rPr>
      </w:pPr>
    </w:p>
    <w:p w:rsidR="00835B32" w:rsidRDefault="00835B32" w:rsidP="00371347">
      <w:pPr>
        <w:jc w:val="center"/>
        <w:rPr>
          <w:b/>
          <w:bCs/>
          <w:color w:val="000000"/>
        </w:rPr>
      </w:pPr>
    </w:p>
    <w:p w:rsidR="00835B32" w:rsidRDefault="00835B32" w:rsidP="00371347">
      <w:pPr>
        <w:jc w:val="center"/>
        <w:rPr>
          <w:b/>
          <w:bCs/>
          <w:color w:val="000000"/>
        </w:rPr>
      </w:pPr>
    </w:p>
    <w:p w:rsidR="00835B32" w:rsidRDefault="00835B32" w:rsidP="00371347">
      <w:pPr>
        <w:jc w:val="center"/>
        <w:rPr>
          <w:b/>
          <w:bCs/>
          <w:color w:val="000000"/>
        </w:rPr>
      </w:pPr>
    </w:p>
    <w:p w:rsidR="00835B32" w:rsidRDefault="00835B32" w:rsidP="00371347">
      <w:pPr>
        <w:jc w:val="center"/>
        <w:rPr>
          <w:b/>
          <w:bCs/>
          <w:color w:val="000000"/>
        </w:rPr>
      </w:pPr>
    </w:p>
    <w:p w:rsidR="00835B32" w:rsidRDefault="00835B32" w:rsidP="00371347">
      <w:pPr>
        <w:jc w:val="center"/>
        <w:rPr>
          <w:b/>
          <w:bCs/>
          <w:color w:val="000000"/>
        </w:rPr>
      </w:pPr>
    </w:p>
    <w:p w:rsidR="006D52E0" w:rsidRDefault="006D52E0" w:rsidP="00371347">
      <w:pPr>
        <w:jc w:val="center"/>
        <w:rPr>
          <w:b/>
          <w:bCs/>
          <w:color w:val="000000"/>
        </w:rPr>
      </w:pPr>
    </w:p>
    <w:p w:rsidR="00F31092" w:rsidRDefault="00F31092" w:rsidP="00371347">
      <w:pPr>
        <w:jc w:val="center"/>
        <w:rPr>
          <w:b/>
          <w:bCs/>
          <w:color w:val="000000"/>
        </w:rPr>
      </w:pPr>
    </w:p>
    <w:p w:rsidR="00F31092" w:rsidRDefault="00F31092" w:rsidP="00371347">
      <w:pPr>
        <w:jc w:val="center"/>
        <w:rPr>
          <w:b/>
          <w:bCs/>
          <w:color w:val="000000"/>
        </w:rPr>
      </w:pPr>
    </w:p>
    <w:p w:rsidR="00F31092" w:rsidRDefault="00F31092" w:rsidP="00371347">
      <w:pPr>
        <w:jc w:val="center"/>
        <w:rPr>
          <w:b/>
          <w:bCs/>
          <w:color w:val="000000"/>
        </w:rPr>
      </w:pPr>
    </w:p>
    <w:p w:rsidR="00F31092" w:rsidRDefault="00F31092" w:rsidP="00371347">
      <w:pPr>
        <w:jc w:val="center"/>
        <w:rPr>
          <w:b/>
          <w:bCs/>
          <w:color w:val="000000"/>
        </w:rPr>
      </w:pPr>
    </w:p>
    <w:p w:rsidR="00835B32" w:rsidRDefault="00835B32" w:rsidP="00835B32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Конкурсное задание </w:t>
      </w:r>
    </w:p>
    <w:p w:rsidR="00835B32" w:rsidRDefault="00835B32" w:rsidP="00835B32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WorldSkills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Россия»</w:t>
      </w:r>
      <w:r w:rsidRPr="0083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компетенции </w:t>
      </w:r>
    </w:p>
    <w:p w:rsidR="00835B32" w:rsidRPr="00C6675F" w:rsidRDefault="00835B32" w:rsidP="00835B32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«Эксплуатация сельскохозяйственных  машин»</w:t>
      </w:r>
    </w:p>
    <w:p w:rsidR="00835B32" w:rsidRDefault="00835B32" w:rsidP="00835B3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35B32" w:rsidRPr="00C6675F" w:rsidRDefault="00835B32" w:rsidP="00835B32">
      <w:pPr>
        <w:tabs>
          <w:tab w:val="left" w:pos="708"/>
          <w:tab w:val="left" w:pos="3270"/>
        </w:tabs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</w:rPr>
      </w:pPr>
      <w:r w:rsidRPr="00C6675F">
        <w:rPr>
          <w:rFonts w:ascii="Myriad Pro" w:eastAsia="Times New Roman" w:hAnsi="Myriad Pro" w:cs="Times New Roman"/>
          <w:sz w:val="24"/>
          <w:szCs w:val="24"/>
        </w:rPr>
        <w:tab/>
      </w:r>
      <w:r w:rsidRPr="00C6675F">
        <w:rPr>
          <w:rFonts w:ascii="Myriad Pro" w:eastAsia="Times New Roman" w:hAnsi="Myriad Pro" w:cs="Times New Roman"/>
          <w:sz w:val="24"/>
          <w:szCs w:val="24"/>
        </w:rPr>
        <w:tab/>
      </w:r>
    </w:p>
    <w:p w:rsidR="00835B32" w:rsidRPr="0053135E" w:rsidRDefault="00835B32" w:rsidP="00835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-1: «Техническое обслуживание  газораспределительн</w:t>
      </w:r>
      <w:r w:rsidR="00F310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 механизма</w:t>
      </w:r>
      <w:r w:rsidR="00797EAF" w:rsidRPr="0079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9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Джон </w:t>
      </w:r>
      <w:proofErr w:type="spellStart"/>
      <w:r w:rsidR="0079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F31092" w:rsidRDefault="00F31092" w:rsidP="00F31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включает в себя:</w:t>
      </w:r>
    </w:p>
    <w:p w:rsidR="00F31092" w:rsidRDefault="00F31092" w:rsidP="00835B32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●П</w:t>
      </w:r>
      <w:r w:rsidR="00835B32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роверку и регулировку  тепловых зазоров в клапанном механизме</w:t>
      </w:r>
    </w:p>
    <w:p w:rsidR="00835B32" w:rsidRDefault="00F31092" w:rsidP="00835B32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●П</w:t>
      </w:r>
      <w:r w:rsidR="00835B32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роверку правильности регулировки</w:t>
      </w:r>
    </w:p>
    <w:p w:rsidR="00835B32" w:rsidRDefault="00835B32" w:rsidP="00835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2E0" w:rsidRPr="00C6675F" w:rsidRDefault="006D52E0" w:rsidP="00835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B32" w:rsidRDefault="00835B32" w:rsidP="00835B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Модуль – 2: «Техническое обслуживание топливной системы</w:t>
      </w:r>
      <w:r w:rsidR="00797E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МТЗ 1025</w:t>
      </w:r>
      <w:r w:rsidR="00CB72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F31092" w:rsidRDefault="00CB72C9" w:rsidP="00F31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себя:</w:t>
      </w:r>
    </w:p>
    <w:p w:rsidR="00CB72C9" w:rsidRDefault="00F31092" w:rsidP="00F31092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 проверка и регулировка форсунок на работоспособность</w:t>
      </w:r>
      <w:r w:rsidR="00CB7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B72C9" w:rsidRDefault="00CB72C9" w:rsidP="00CB72C9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●Устранение неисправностей в топливной системе.</w:t>
      </w:r>
    </w:p>
    <w:p w:rsidR="006D52E0" w:rsidRDefault="006D52E0" w:rsidP="00CB72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72C9" w:rsidRDefault="00CB72C9" w:rsidP="00835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4AED" w:rsidRDefault="00835B32" w:rsidP="00835B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Модуль – 3: «</w:t>
      </w:r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310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Техническое обслуживание МТА в составе МТЗ 82.1 и </w:t>
      </w:r>
    </w:p>
    <w:p w:rsidR="00835B32" w:rsidRPr="00C6675F" w:rsidRDefault="00F31092" w:rsidP="00835B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пресс </w:t>
      </w:r>
      <w:r w:rsidR="00E64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подборщика ПР- 180 М</w:t>
      </w:r>
      <w:r w:rsidR="00835B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F31092" w:rsidRDefault="00CB72C9" w:rsidP="00F31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может включает в себя: </w:t>
      </w:r>
    </w:p>
    <w:p w:rsidR="00CB72C9" w:rsidRDefault="00F31092" w:rsidP="00CB72C9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="000604CC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регулировка</w:t>
      </w:r>
      <w:r w:rsidR="00CB7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вязального аппарата; </w:t>
      </w:r>
    </w:p>
    <w:p w:rsidR="00CB72C9" w:rsidRDefault="00CB72C9" w:rsidP="00CB72C9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●Регулировка подборщика;</w:t>
      </w:r>
    </w:p>
    <w:p w:rsidR="00797EAF" w:rsidRDefault="00797EAF" w:rsidP="00CB72C9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агрегатирование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пресс- подборщика к трактору</w:t>
      </w:r>
    </w:p>
    <w:p w:rsidR="00797EAF" w:rsidRDefault="00797EAF" w:rsidP="00CB72C9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EAF" w:rsidRDefault="00797EAF" w:rsidP="00797EA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Модуль – 4: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Агрегатирование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пахотного агрегата с трактором МТЗ 15.23 и плуг ПНО-3-35»</w:t>
      </w:r>
    </w:p>
    <w:p w:rsidR="008D7F75" w:rsidRDefault="008D7F75" w:rsidP="008D7F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себя: </w:t>
      </w:r>
    </w:p>
    <w:p w:rsidR="00CB72C9" w:rsidRPr="008D7F75" w:rsidRDefault="008D7F75" w:rsidP="00CB72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8D7F75">
        <w:rPr>
          <w:rFonts w:ascii="Times New Roman" w:eastAsia="Calibri" w:hAnsi="Times New Roman" w:cs="Times New Roman"/>
          <w:sz w:val="24"/>
          <w:szCs w:val="24"/>
          <w:lang w:eastAsia="ru-RU"/>
        </w:rPr>
        <w:t>● техническое обслуживание трактора</w:t>
      </w:r>
    </w:p>
    <w:p w:rsidR="008D7F75" w:rsidRPr="008D7F75" w:rsidRDefault="008D7F75" w:rsidP="00CB72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7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● подготовка механизма навески трактора</w:t>
      </w:r>
    </w:p>
    <w:p w:rsidR="008D7F75" w:rsidRPr="008D7F75" w:rsidRDefault="008D7F75" w:rsidP="00CB72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F7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● техническое обслуживание плуга и </w:t>
      </w:r>
      <w:proofErr w:type="spellStart"/>
      <w:r w:rsidRPr="008D7F75">
        <w:rPr>
          <w:rFonts w:ascii="Times New Roman" w:eastAsia="Calibri" w:hAnsi="Times New Roman" w:cs="Times New Roman"/>
          <w:sz w:val="24"/>
          <w:szCs w:val="24"/>
          <w:lang w:eastAsia="ru-RU"/>
        </w:rPr>
        <w:t>агрегатирование</w:t>
      </w:r>
      <w:proofErr w:type="spellEnd"/>
    </w:p>
    <w:p w:rsidR="006D52E0" w:rsidRDefault="006D52E0" w:rsidP="006D52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35B32" w:rsidRDefault="00835B32" w:rsidP="00371347">
      <w:pPr>
        <w:jc w:val="center"/>
        <w:rPr>
          <w:b/>
          <w:bCs/>
          <w:color w:val="000000"/>
        </w:rPr>
      </w:pPr>
    </w:p>
    <w:p w:rsidR="000D4D9A" w:rsidRDefault="000D4D9A" w:rsidP="000D4D9A">
      <w:pPr>
        <w:rPr>
          <w:b/>
          <w:bCs/>
          <w:color w:val="000000"/>
        </w:rPr>
      </w:pPr>
    </w:p>
    <w:sectPr w:rsidR="000D4D9A" w:rsidSect="00C6675F">
      <w:headerReference w:type="default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AF" w:rsidRDefault="00797EAF">
      <w:pPr>
        <w:spacing w:after="0" w:line="240" w:lineRule="auto"/>
      </w:pPr>
      <w:r>
        <w:separator/>
      </w:r>
    </w:p>
  </w:endnote>
  <w:endnote w:type="continuationSeparator" w:id="0">
    <w:p w:rsidR="00797EAF" w:rsidRDefault="0079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AF" w:rsidRDefault="00797EAF">
    <w:pPr>
      <w:pStyle w:val="a5"/>
      <w:rPr>
        <w:color w:val="000000"/>
      </w:rPr>
    </w:pPr>
    <w:r>
      <w:rPr>
        <w:color w:val="000000"/>
      </w:rPr>
      <w:t xml:space="preserve">Технический департамент </w:t>
    </w:r>
    <w:r>
      <w:rPr>
        <w:color w:val="000000"/>
        <w:lang w:val="en-US"/>
      </w:rPr>
      <w:t>WSR</w:t>
    </w:r>
  </w:p>
  <w:p w:rsidR="00797EAF" w:rsidRDefault="00797EA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6" o:spid="_x0000_s4098" type="#_x0000_t202" style="position:absolute;margin-left:855.6pt;margin-top:785.2pt;width:118.8pt;height:30.65pt;z-index:251661312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iMhUAIAAIEEAAAOAAAAZHJzL2Uyb0RvYy54bWysVEtu2zAQ3RfoHQjua8mO7TiC5cBN4KKA&#10;kQRwiqxpirKEihyWpC2ll+kpsirQM/hIHVKSY6RdFd1QJOdxPu/NaH7dyIochLElqJQOBzElQnHI&#10;SrVL6ZfH1YcZJdYxlbEKlEjps7D0evH+3bzWiRhBAVUmDEEnyia1TmnhnE6iyPJCSGYHoIVCYw5G&#10;ModHs4syw2r0LqtoFMfTqAaTaQNcWIu3t62RLoL/PBfc3ee5FY5UKcXcXFhNWLd+jRZzluwM00XJ&#10;uzTYP2QhWakw6MnVLXOM7E35hytZcgMWcjfgICPI85KLUANWM4zfVLMpmBahFiTH6hNN9v+55XeH&#10;B0PKLKWTKSWKSdTo+OP46/jz+ELwCvmptU0QttEIdM1HaFDnUKvVa+BfLUKiM0z7wCLa89HkRvov&#10;VkrwIUrwfKJdNI5w720Szy6naOJou5hdjSYTHzd6fa2NdZ8ESOI3KTUoa8iAHdbWtdAe4oMpWJVV&#10;hfcsqRSpUzq9mMThwcmCzivlASI0SefGl9Fm7neu2TaBmmFPwxayZ2TBQNtHVvNViRmtmXUPzGDj&#10;YBE4DO4el7wCjAzdjpICzPe/3Xs86olWSmpsxJTab3tmBCXVZ4VKXw3HY9+54TCeXI7wYM4t23OL&#10;2ssbwF4f4thpHrYe76p+mxuQTzgzSx8VTUxxjJ1S129vXDseOHNcLJcBhL2qmVurjea9+J7vx+aJ&#10;Gd2J4lDOO+hbliVvtGmxnnGrl3uHCgXhPM8tq10XYZ8H6buZ9IN0fg6o1z/H4jcAAAD//wMAUEsD&#10;BBQABgAIAAAAIQDdZq8M4QAAAAoBAAAPAAAAZHJzL2Rvd25yZXYueG1sTI9BS8NAEIXvgv9hGcFL&#10;sbttbVJiNkUEKQgWrIJ6m2bXJLo7G7LbNv57x5Me573Hm++V69E7cbRD7AJpmE0VCEt1MB01Gl6e&#10;769WIGJCMugCWQ3fNsK6Oj8rsTDhRE/2uEuN4BKKBWpoU+oLKWPdWo9xGnpL7H2EwWPic2ikGfDE&#10;5d7JuVKZ9NgRf2ixt3etrb92B69htcTxYfKJ7y6q1+04edsYetxofXkx3t6ASHZMf2H4xWd0qJhp&#10;Hw5konAaeEhidZmraxDszxd5BmLPUraY5SCrUv6fUP0AAAD//wMAUEsBAi0AFAAGAAgAAAAhALaD&#10;OJL+AAAA4QEAABMAAAAAAAAAAAAAAAAAAAAAAFtDb250ZW50X1R5cGVzXS54bWxQSwECLQAUAAYA&#10;CAAAACEAOP0h/9YAAACUAQAACwAAAAAAAAAAAAAAAAAvAQAAX3JlbHMvLnJlbHNQSwECLQAUAAYA&#10;CAAAACEAudIjIVACAACBBAAADgAAAAAAAAAAAAAAAAAuAgAAZHJzL2Uyb0RvYy54bWxQSwECLQAU&#10;AAYACAAAACEA3WavDOEAAAAKAQAADwAAAAAAAAAAAAAAAACqBAAAZHJzL2Rvd25yZXYueG1sUEsF&#10;BgAAAAAEAAQA8wAAALgFAAAAAA==&#10;" filled="f" stroked="f" strokeweight=".5pt">
          <v:path arrowok="t"/>
          <v:textbox style="mso-fit-shape-to-text:t">
            <w:txbxContent>
              <w:p w:rsidR="00797EAF" w:rsidRPr="007F4767" w:rsidRDefault="00797EAF">
                <w:pPr>
                  <w:pStyle w:val="a5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8D7F75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1</w:t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rect id="Прямоугольник 2" o:spid="_x0000_s4097" style="position:absolute;margin-left:0;margin-top:785.2pt;width:467.75pt;height:2.85pt;z-index:-251654144;visibility:visible;mso-wrap-distance-top:7.2pt;mso-wrap-distance-bottom:7.2pt;mso-position-horizontal:center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2GpQIAAA4FAAAOAAAAZHJzL2Uyb0RvYy54bWysVM2O0zAQviPxDpbv3fzgdpto0xW7pQhp&#10;gZUWHsB1nMYisYPtNl0QEhJXJB6Bh+CC+NlnSN+IsdOWLnBAiB5cT2b8+ZuZb3xyuq4rtOLaCCUz&#10;HB2FGHHJVC7kIsPPn80GY4yMpTKnlZI8w9fc4NPJ3TsnbZPyWJWqyrlGACJN2jYZLq1t0iAwrOQ1&#10;NUeq4RKchdI1tWDqRZBr2gJ6XQVxGI6CVum80YpxY+DrtHfiiccvCs7s06Iw3KIqw8DN+lX7de7W&#10;YHJC04WmTSnYlgb9BxY1FRIu3UNNqaVoqcVvULVgWhlV2COm6kAVhWDc5wDZROEv2VyVtOE+FyiO&#10;afZlMv8Plj1ZXWok8gzHGElaQ4u6j5u3mw/dt+5m86771N10Xzfvu+/d5+4Lil292sakcOyqudQu&#10;Y9NcKPbCIKnOSyoX/L7Wqi05zYFl5OKDWwecYeAomrePVQ7X0aVVvnTrQtcOEIqC1r5D1/sO8bVF&#10;DD4OExKSeIgRA9+9UZQM/Q003R1utLEPuaqR22RYgwA8OF1dGOvI0HQX4smrSuQzUVXe0Iv5eaXR&#10;ioJYyGwcnU236OYwrJIuWCp3rEfsvwBHuMP5HFvf/NdJFJPwLE4Gs9H4eEBmZDhIjsPxIIySs2QU&#10;koRMZ28cwYikpchzLi+E5DshRuTvGr0diV5CXoqohYYOSRj65G/RN4dZhv73pyxrYWEwK1FneLwP&#10;oqlr7AOZQ940tVRU/T64zd+XGYqw+/dl8TJwne8VNFf5NahAK+gSDCY8IbAplX6FUQvjmGHzckk1&#10;x6h6JEFJSUSIm19vkOFxDIY+9MwPPVQygMowsxqj3ji3/dQvGy0WJdwV+dJIdR/0VwivDafNntdW&#10;tTB0PoftA+Gm+tD2UT+fsckPAAAA//8DAFBLAwQUAAYACAAAACEAWlFAvN8AAAAKAQAADwAAAGRy&#10;cy9kb3ducmV2LnhtbEyPQU/DMAyF70j8h8hI3Fg6oB2UphNCDA6TQHRcuKWt11QkTtVkXfn3GC5w&#10;9Hv28/eK9eysmHAMvScFy0UCAqnxbU+dgvfd5uIGRIiaWm09oYIvDLAuT08Knbf+SG84VbETHEIh&#10;1wpMjEMuZWgMOh0WfkBib+9HpyOPYyfbUR853Fl5mSSZdLon/mD0gA8Gm8/q4Bhjm1VuerIvH89m&#10;414f+3qf2lqp87P5/g5ExDn+LcMPPt9AyUy1P1AbhFXARSKr6Sq5BsH+7VWagqh/pWwJsizk/wrl&#10;NwAAAP//AwBQSwECLQAUAAYACAAAACEAtoM4kv4AAADhAQAAEwAAAAAAAAAAAAAAAAAAAAAAW0Nv&#10;bnRlbnRfVHlwZXNdLnhtbFBLAQItABQABgAIAAAAIQA4/SH/1gAAAJQBAAALAAAAAAAAAAAAAAAA&#10;AC8BAABfcmVscy8ucmVsc1BLAQItABQABgAIAAAAIQBKET2GpQIAAA4FAAAOAAAAAAAAAAAAAAAA&#10;AC4CAABkcnMvZTJvRG9jLnhtbFBLAQItABQABgAIAAAAIQBaUUC83wAAAAoBAAAPAAAAAAAAAAAA&#10;AAAAAP8EAABkcnMvZG93bnJldi54bWxQSwUGAAAAAAQABADzAAAACwYAAAAA&#10;" fillcolor="#4f81bd" stroked="f" strokeweight="2pt">
          <w10:wrap type="square"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AF" w:rsidRDefault="00797EAF">
      <w:pPr>
        <w:spacing w:after="0" w:line="240" w:lineRule="auto"/>
      </w:pPr>
      <w:r>
        <w:separator/>
      </w:r>
    </w:p>
  </w:footnote>
  <w:footnote w:type="continuationSeparator" w:id="0">
    <w:p w:rsidR="00797EAF" w:rsidRDefault="0079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391"/>
      <w:gridCol w:w="1194"/>
    </w:tblGrid>
    <w:tr w:rsidR="00797EA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797EAF" w:rsidRDefault="00797EAF" w:rsidP="00C6675F">
          <w:pPr>
            <w:pStyle w:val="a3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Второй этап Отборочных Соревнований  чемпионата WSR Томской области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797EAF" w:rsidRDefault="00797EAF" w:rsidP="00C6675F">
          <w:pPr>
            <w:pStyle w:val="a3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2017</w:t>
          </w:r>
        </w:p>
      </w:tc>
    </w:tr>
  </w:tbl>
  <w:p w:rsidR="00797EAF" w:rsidRDefault="00797E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B4B"/>
    <w:multiLevelType w:val="hybridMultilevel"/>
    <w:tmpl w:val="6F3A9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A7832"/>
    <w:multiLevelType w:val="hybridMultilevel"/>
    <w:tmpl w:val="BBDA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5105C"/>
    <w:multiLevelType w:val="hybridMultilevel"/>
    <w:tmpl w:val="FBD4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9188E"/>
    <w:multiLevelType w:val="hybridMultilevel"/>
    <w:tmpl w:val="FB940A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17E72"/>
    <w:multiLevelType w:val="hybridMultilevel"/>
    <w:tmpl w:val="2526A350"/>
    <w:lvl w:ilvl="0" w:tplc="391445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BF3978"/>
    <w:multiLevelType w:val="hybridMultilevel"/>
    <w:tmpl w:val="2526A350"/>
    <w:lvl w:ilvl="0" w:tplc="391445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2A3470"/>
    <w:multiLevelType w:val="hybridMultilevel"/>
    <w:tmpl w:val="6706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50CCD"/>
    <w:multiLevelType w:val="hybridMultilevel"/>
    <w:tmpl w:val="8434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60B9A"/>
    <w:multiLevelType w:val="hybridMultilevel"/>
    <w:tmpl w:val="994C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34276"/>
    <w:multiLevelType w:val="hybridMultilevel"/>
    <w:tmpl w:val="E4EAA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3E148F"/>
    <w:multiLevelType w:val="hybridMultilevel"/>
    <w:tmpl w:val="342E188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85026F2"/>
    <w:multiLevelType w:val="hybridMultilevel"/>
    <w:tmpl w:val="A35E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663D4"/>
    <w:multiLevelType w:val="hybridMultilevel"/>
    <w:tmpl w:val="1262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04B0F"/>
    <w:multiLevelType w:val="hybridMultilevel"/>
    <w:tmpl w:val="680E7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9D6404"/>
    <w:multiLevelType w:val="hybridMultilevel"/>
    <w:tmpl w:val="6DF0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22F84"/>
    <w:multiLevelType w:val="hybridMultilevel"/>
    <w:tmpl w:val="2AAC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74535"/>
    <w:multiLevelType w:val="hybridMultilevel"/>
    <w:tmpl w:val="7E4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F7EDC"/>
    <w:multiLevelType w:val="hybridMultilevel"/>
    <w:tmpl w:val="E4EAA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94359"/>
    <w:multiLevelType w:val="hybridMultilevel"/>
    <w:tmpl w:val="FE42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22"/>
  </w:num>
  <w:num w:numId="6">
    <w:abstractNumId w:val="19"/>
  </w:num>
  <w:num w:numId="7">
    <w:abstractNumId w:val="6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20"/>
  </w:num>
  <w:num w:numId="13">
    <w:abstractNumId w:val="7"/>
  </w:num>
  <w:num w:numId="14">
    <w:abstractNumId w:val="17"/>
  </w:num>
  <w:num w:numId="15">
    <w:abstractNumId w:val="18"/>
  </w:num>
  <w:num w:numId="16">
    <w:abstractNumId w:val="14"/>
  </w:num>
  <w:num w:numId="17">
    <w:abstractNumId w:val="3"/>
  </w:num>
  <w:num w:numId="18">
    <w:abstractNumId w:val="10"/>
  </w:num>
  <w:num w:numId="19">
    <w:abstractNumId w:val="21"/>
  </w:num>
  <w:num w:numId="20">
    <w:abstractNumId w:val="5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67A83"/>
    <w:rsid w:val="0000315A"/>
    <w:rsid w:val="00031101"/>
    <w:rsid w:val="00034AA0"/>
    <w:rsid w:val="000436AE"/>
    <w:rsid w:val="000604CC"/>
    <w:rsid w:val="000D4D9A"/>
    <w:rsid w:val="0014183B"/>
    <w:rsid w:val="001B581D"/>
    <w:rsid w:val="0025408C"/>
    <w:rsid w:val="00262024"/>
    <w:rsid w:val="002B795C"/>
    <w:rsid w:val="002C2C48"/>
    <w:rsid w:val="002F3163"/>
    <w:rsid w:val="00371347"/>
    <w:rsid w:val="003C61FF"/>
    <w:rsid w:val="003C72CA"/>
    <w:rsid w:val="003D6F95"/>
    <w:rsid w:val="003E018F"/>
    <w:rsid w:val="004308AA"/>
    <w:rsid w:val="004E5539"/>
    <w:rsid w:val="0053135E"/>
    <w:rsid w:val="005E2CCD"/>
    <w:rsid w:val="005F54FC"/>
    <w:rsid w:val="006000DE"/>
    <w:rsid w:val="00650828"/>
    <w:rsid w:val="006D52E0"/>
    <w:rsid w:val="00731EC9"/>
    <w:rsid w:val="00741F39"/>
    <w:rsid w:val="00755C19"/>
    <w:rsid w:val="00797EAF"/>
    <w:rsid w:val="007D30A2"/>
    <w:rsid w:val="00835B32"/>
    <w:rsid w:val="008777BC"/>
    <w:rsid w:val="008C6C76"/>
    <w:rsid w:val="008D7F75"/>
    <w:rsid w:val="00952CE7"/>
    <w:rsid w:val="009A6567"/>
    <w:rsid w:val="009F5212"/>
    <w:rsid w:val="00A6250D"/>
    <w:rsid w:val="00A62A1C"/>
    <w:rsid w:val="00A75CB0"/>
    <w:rsid w:val="00A97FF0"/>
    <w:rsid w:val="00AF6D49"/>
    <w:rsid w:val="00B67A83"/>
    <w:rsid w:val="00B67D7C"/>
    <w:rsid w:val="00B71DBD"/>
    <w:rsid w:val="00BA3F84"/>
    <w:rsid w:val="00BF152D"/>
    <w:rsid w:val="00BF3992"/>
    <w:rsid w:val="00BF3FCE"/>
    <w:rsid w:val="00BF53F6"/>
    <w:rsid w:val="00C468F5"/>
    <w:rsid w:val="00C6675F"/>
    <w:rsid w:val="00CA0766"/>
    <w:rsid w:val="00CB72C9"/>
    <w:rsid w:val="00CD5A80"/>
    <w:rsid w:val="00CE49F3"/>
    <w:rsid w:val="00D104D1"/>
    <w:rsid w:val="00D919D8"/>
    <w:rsid w:val="00D92459"/>
    <w:rsid w:val="00DC71C8"/>
    <w:rsid w:val="00E47CD3"/>
    <w:rsid w:val="00E64AED"/>
    <w:rsid w:val="00E853B0"/>
    <w:rsid w:val="00E90078"/>
    <w:rsid w:val="00F0640A"/>
    <w:rsid w:val="00F2547E"/>
    <w:rsid w:val="00F31092"/>
    <w:rsid w:val="00FD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C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66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66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6675F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952CE7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52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952CE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66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66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6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F8B7-78FB-4459-9068-5C52C1C0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GTV</cp:lastModifiedBy>
  <cp:revision>14</cp:revision>
  <cp:lastPrinted>2017-09-11T02:39:00Z</cp:lastPrinted>
  <dcterms:created xsi:type="dcterms:W3CDTF">2016-10-29T09:05:00Z</dcterms:created>
  <dcterms:modified xsi:type="dcterms:W3CDTF">2017-09-11T02:46:00Z</dcterms:modified>
</cp:coreProperties>
</file>