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62" w:rsidRPr="00D37005" w:rsidRDefault="00350F62" w:rsidP="0049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005">
        <w:rPr>
          <w:rFonts w:ascii="Times New Roman" w:hAnsi="Times New Roman" w:cs="Times New Roman"/>
          <w:b/>
          <w:sz w:val="32"/>
          <w:szCs w:val="32"/>
        </w:rPr>
        <w:t>Причины употребления ПАВ молодежью</w:t>
      </w:r>
    </w:p>
    <w:p w:rsidR="00350F62" w:rsidRPr="00D37005" w:rsidRDefault="00350F62" w:rsidP="0049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EC" w:rsidRPr="00D37005" w:rsidRDefault="00BB46EC" w:rsidP="0049683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7005">
        <w:t xml:space="preserve">Для начала давайте разберемся – что такое </w:t>
      </w:r>
      <w:proofErr w:type="spellStart"/>
      <w:r w:rsidRPr="00D37005">
        <w:t>психоактивные</w:t>
      </w:r>
      <w:proofErr w:type="spellEnd"/>
      <w:r w:rsidRPr="00D37005">
        <w:t xml:space="preserve"> вещества и чем они отличаются от наркотиков.</w:t>
      </w:r>
    </w:p>
    <w:p w:rsidR="00D37005" w:rsidRPr="00D37005" w:rsidRDefault="00D37005" w:rsidP="00D3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 xml:space="preserve">ПСИХОАКТИВНЫЕ ВЕЩЕСТВА — средства, влияющие на психику человека. </w:t>
      </w:r>
    </w:p>
    <w:p w:rsidR="00D37005" w:rsidRPr="00D37005" w:rsidRDefault="00D37005" w:rsidP="00D37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</w:t>
      </w:r>
      <w:proofErr w:type="spellStart"/>
      <w:r w:rsidRPr="00650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психоактивным</w:t>
      </w:r>
      <w:proofErr w:type="spellEnd"/>
      <w:r w:rsidRPr="00650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веществом</w:t>
      </w:r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понимается любое химическое вещество, способное при однократном приеме изменять настроение, физическое состояние, самоощущение и восприятие окружающего, поведение либо другие, желательные с точки зрения потребителя, психофизические эффекты, а при систематическом приеме - психическую и физическую зависимость. </w:t>
      </w:r>
    </w:p>
    <w:p w:rsidR="00D37005" w:rsidRPr="00D37005" w:rsidRDefault="00D37005" w:rsidP="00D3700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7005">
        <w:t xml:space="preserve">В соответствии с международной классификацией болезней, к </w:t>
      </w:r>
      <w:proofErr w:type="spellStart"/>
      <w:r w:rsidRPr="00D37005">
        <w:t>психоактивным</w:t>
      </w:r>
      <w:proofErr w:type="spellEnd"/>
      <w:r w:rsidRPr="00D37005">
        <w:t xml:space="preserve"> веществам относятся: алкоголь, </w:t>
      </w:r>
      <w:proofErr w:type="spellStart"/>
      <w:r w:rsidRPr="00D37005">
        <w:t>опиоиды</w:t>
      </w:r>
      <w:proofErr w:type="spellEnd"/>
      <w:r w:rsidRPr="00D37005">
        <w:t xml:space="preserve">, </w:t>
      </w:r>
      <w:proofErr w:type="spellStart"/>
      <w:r w:rsidRPr="00D37005">
        <w:t>каннабиоиды</w:t>
      </w:r>
      <w:proofErr w:type="spellEnd"/>
      <w:r w:rsidRPr="00D37005">
        <w:t xml:space="preserve">, седативные или снотворные вещества, кокаин, стимуляторы, включая кофеин, галлюциногены, табак, летучие растворители. </w:t>
      </w:r>
    </w:p>
    <w:p w:rsidR="00D37005" w:rsidRPr="00D37005" w:rsidRDefault="00D37005" w:rsidP="00D3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proofErr w:type="spellStart"/>
      <w:r w:rsidRPr="00D37005">
        <w:rPr>
          <w:rFonts w:ascii="Times New Roman" w:hAnsi="Times New Roman" w:cs="Times New Roman"/>
          <w:bCs/>
          <w:sz w:val="24"/>
          <w:szCs w:val="24"/>
        </w:rPr>
        <w:t>психоактивное</w:t>
      </w:r>
      <w:proofErr w:type="spellEnd"/>
      <w:r w:rsidRPr="00D37005">
        <w:rPr>
          <w:rFonts w:ascii="Times New Roman" w:hAnsi="Times New Roman" w:cs="Times New Roman"/>
          <w:bCs/>
          <w:sz w:val="24"/>
          <w:szCs w:val="24"/>
        </w:rPr>
        <w:t xml:space="preserve"> вещество</w:t>
      </w:r>
      <w:r w:rsidRPr="00D37005">
        <w:rPr>
          <w:rFonts w:ascii="Times New Roman" w:hAnsi="Times New Roman" w:cs="Times New Roman"/>
          <w:sz w:val="24"/>
          <w:szCs w:val="24"/>
        </w:rPr>
        <w:t> (ПАВ) — любое</w:t>
      </w:r>
      <w:r w:rsidRPr="00D3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Вещество" w:history="1">
        <w:r w:rsidRPr="00D37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вещество</w:t>
        </w:r>
      </w:hyperlink>
      <w:r w:rsidRPr="00D3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7005">
        <w:rPr>
          <w:rFonts w:ascii="Times New Roman" w:hAnsi="Times New Roman" w:cs="Times New Roman"/>
          <w:sz w:val="24"/>
          <w:szCs w:val="24"/>
        </w:rPr>
        <w:t>(или</w:t>
      </w:r>
      <w:r w:rsidRPr="00D3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Смесь (химия)" w:history="1">
        <w:r w:rsidRPr="00D37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смесь</w:t>
        </w:r>
      </w:hyperlink>
      <w:r w:rsidRPr="00D37005">
        <w:rPr>
          <w:rFonts w:ascii="Times New Roman" w:hAnsi="Times New Roman" w:cs="Times New Roman"/>
          <w:sz w:val="24"/>
          <w:szCs w:val="24"/>
        </w:rPr>
        <w:t>) естественного или искусственного происхождения, которое влияет на функционирование</w:t>
      </w:r>
      <w:r w:rsidRPr="00D3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Центральная нервная система" w:history="1">
        <w:r w:rsidRPr="00D37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центральной нервной системы</w:t>
        </w:r>
      </w:hyperlink>
      <w:r w:rsidRPr="00D37005">
        <w:rPr>
          <w:rFonts w:ascii="Times New Roman" w:hAnsi="Times New Roman" w:cs="Times New Roman"/>
          <w:sz w:val="24"/>
          <w:szCs w:val="24"/>
        </w:rPr>
        <w:t>, приводя к изменению</w:t>
      </w:r>
      <w:r w:rsidRPr="00D3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Психическое состояние" w:history="1">
        <w:r w:rsidRPr="00D37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психического состояния</w:t>
        </w:r>
      </w:hyperlink>
      <w:r w:rsidRPr="00D3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7005">
        <w:rPr>
          <w:rFonts w:ascii="Times New Roman" w:hAnsi="Times New Roman" w:cs="Times New Roman"/>
          <w:sz w:val="24"/>
          <w:szCs w:val="24"/>
        </w:rPr>
        <w:t>иногда вплоть до</w:t>
      </w:r>
      <w:r w:rsidRPr="00D3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Изменённое состояние сознания" w:history="1">
        <w:r w:rsidRPr="00D37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изменённого состояния сознания</w:t>
        </w:r>
      </w:hyperlink>
      <w:r w:rsidRPr="00D37005">
        <w:rPr>
          <w:rFonts w:ascii="Times New Roman" w:hAnsi="Times New Roman" w:cs="Times New Roman"/>
          <w:sz w:val="24"/>
          <w:szCs w:val="24"/>
        </w:rPr>
        <w:t>.</w:t>
      </w:r>
      <w:r w:rsidRPr="00D370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05" w:rsidRPr="00D37005" w:rsidRDefault="00D37005" w:rsidP="00D3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E14" w:rsidRPr="00D37005" w:rsidRDefault="002F0E14" w:rsidP="002F0E14">
      <w:pPr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bCs/>
          <w:sz w:val="24"/>
          <w:szCs w:val="24"/>
        </w:rPr>
        <w:t>НАРКОТИК</w:t>
      </w:r>
      <w:r w:rsidRPr="00D3700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D37005">
        <w:rPr>
          <w:rFonts w:ascii="Times New Roman" w:hAnsi="Times New Roman" w:cs="Times New Roman"/>
          <w:sz w:val="24"/>
          <w:szCs w:val="24"/>
        </w:rPr>
        <w:t xml:space="preserve">– действующее на человеческую психику вещество (от греч. </w:t>
      </w:r>
      <w:proofErr w:type="spellStart"/>
      <w:r w:rsidRPr="00D37005">
        <w:rPr>
          <w:rFonts w:ascii="Times New Roman" w:hAnsi="Times New Roman" w:cs="Times New Roman"/>
          <w:sz w:val="24"/>
          <w:szCs w:val="24"/>
        </w:rPr>
        <w:t>narkótik</w:t>
      </w:r>
      <w:proofErr w:type="gramStart"/>
      <w:r w:rsidRPr="00D3700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700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37005">
        <w:rPr>
          <w:rFonts w:ascii="Times New Roman" w:hAnsi="Times New Roman" w:cs="Times New Roman"/>
          <w:sz w:val="24"/>
          <w:szCs w:val="24"/>
        </w:rPr>
        <w:t xml:space="preserve"> означает «онемение»), которое притупляет боль и/или приносит наслаждение </w:t>
      </w:r>
      <w:proofErr w:type="spellStart"/>
      <w:r w:rsidRPr="00D37005">
        <w:rPr>
          <w:rFonts w:ascii="Times New Roman" w:hAnsi="Times New Roman" w:cs="Times New Roman"/>
          <w:sz w:val="24"/>
          <w:szCs w:val="24"/>
        </w:rPr>
        <w:t>наркопотребителю</w:t>
      </w:r>
      <w:proofErr w:type="spellEnd"/>
      <w:r w:rsidRPr="00D37005">
        <w:rPr>
          <w:rFonts w:ascii="Times New Roman" w:hAnsi="Times New Roman" w:cs="Times New Roman"/>
          <w:sz w:val="24"/>
          <w:szCs w:val="24"/>
        </w:rPr>
        <w:t>.</w:t>
      </w:r>
    </w:p>
    <w:p w:rsidR="002F0E14" w:rsidRPr="00D37005" w:rsidRDefault="002F0E14" w:rsidP="00650501">
      <w:pPr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 xml:space="preserve">Его потребление способно приводить к формированию физической и/или психической зависимости </w:t>
      </w:r>
      <w:r w:rsidRPr="00D72AD0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72AD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наркомании</w:t>
        </w:r>
      </w:hyperlink>
      <w:r w:rsidRPr="00D72AD0">
        <w:rPr>
          <w:rFonts w:ascii="Times New Roman" w:hAnsi="Times New Roman" w:cs="Times New Roman"/>
          <w:sz w:val="24"/>
          <w:szCs w:val="24"/>
        </w:rPr>
        <w:t>),</w:t>
      </w:r>
      <w:r w:rsidRPr="00D37005">
        <w:rPr>
          <w:rFonts w:ascii="Times New Roman" w:hAnsi="Times New Roman" w:cs="Times New Roman"/>
          <w:sz w:val="24"/>
          <w:szCs w:val="24"/>
        </w:rPr>
        <w:t xml:space="preserve"> при которой человек испытает потребность в регулярном приеме таких веществ, в отсутствие которых он испытывает физические страдания («ломка»), либо психический дискомфорт.</w:t>
      </w:r>
    </w:p>
    <w:p w:rsidR="002F0E14" w:rsidRPr="00D37005" w:rsidRDefault="002F0E14" w:rsidP="002F0E14">
      <w:pPr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</w:t>
      </w:r>
      <w:r w:rsidRPr="00650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наркотиком</w:t>
      </w:r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понимают вещество, соответствующее следующим критериям: </w:t>
      </w:r>
    </w:p>
    <w:p w:rsidR="002F0E14" w:rsidRPr="00D37005" w:rsidRDefault="002F0E14" w:rsidP="002F0E14">
      <w:pPr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это вещество оказывает специфическое действие (седативное, стимулирующее, галлюциногенное и т.д.) на центральную нервную систему, что является причиной его немедицинского потребления (медицинский критерий); </w:t>
      </w:r>
    </w:p>
    <w:p w:rsidR="002F0E14" w:rsidRPr="00D37005" w:rsidRDefault="002F0E14" w:rsidP="002F0E14">
      <w:pPr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немедицинское потребление вещества имеет большие </w:t>
      </w:r>
      <w:proofErr w:type="gramStart"/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>масштабы</w:t>
      </w:r>
      <w:proofErr w:type="gramEnd"/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последствия этого приобретают социальную значимость (социальный критерий); </w:t>
      </w:r>
    </w:p>
    <w:p w:rsidR="002F0E14" w:rsidRPr="00D37005" w:rsidRDefault="002F0E14" w:rsidP="002F0E14">
      <w:pPr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005">
        <w:rPr>
          <w:rFonts w:ascii="Times New Roman" w:hAnsi="Times New Roman" w:cs="Times New Roman"/>
          <w:sz w:val="24"/>
          <w:szCs w:val="24"/>
          <w:shd w:val="clear" w:color="auto" w:fill="FFFFFF"/>
        </w:rPr>
        <w:t>3) вещество в установленном законом порядке признано наркотическим и включено Министерством здравоохранения РФ в список наркотических средств (юридический критерий). Следовательно, к наркотическим средствам относят вещества, которые внесены в Список наркотических средств, определяемый ВОЗ.</w:t>
      </w:r>
    </w:p>
    <w:p w:rsidR="002F0E14" w:rsidRPr="00D37005" w:rsidRDefault="002F0E14" w:rsidP="00D5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005">
        <w:rPr>
          <w:rFonts w:ascii="Times New Roman" w:hAnsi="Times New Roman" w:cs="Times New Roman"/>
          <w:sz w:val="24"/>
          <w:szCs w:val="24"/>
        </w:rPr>
        <w:t xml:space="preserve">В </w:t>
      </w:r>
      <w:r w:rsidRPr="00D72AD0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D37005">
        <w:rPr>
          <w:rFonts w:ascii="Times New Roman" w:hAnsi="Times New Roman" w:cs="Times New Roman"/>
          <w:sz w:val="24"/>
          <w:szCs w:val="24"/>
        </w:rPr>
        <w:t xml:space="preserve">юридический термин «наркотик» определён следующим образом: наркотические средства —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D3700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37005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 (информация с сайта: </w:t>
      </w:r>
      <w:hyperlink r:id="rId11" w:history="1">
        <w:r w:rsidRPr="00D3700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https://ru.wikipedia.org</w:t>
        </w:r>
      </w:hyperlink>
      <w:r w:rsidRPr="00D3700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96835" w:rsidRPr="00D37005" w:rsidRDefault="00496835" w:rsidP="00496835">
      <w:pPr>
        <w:pStyle w:val="d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37005">
        <w:rPr>
          <w:shd w:val="clear" w:color="auto" w:fill="FFFFFF"/>
        </w:rPr>
        <w:t xml:space="preserve">Средний возраст приобщения к употреблению </w:t>
      </w:r>
      <w:proofErr w:type="spellStart"/>
      <w:r w:rsidRPr="00D37005">
        <w:rPr>
          <w:shd w:val="clear" w:color="auto" w:fill="FFFFFF"/>
        </w:rPr>
        <w:t>психоактивных</w:t>
      </w:r>
      <w:proofErr w:type="spellEnd"/>
      <w:r w:rsidRPr="00D37005">
        <w:rPr>
          <w:shd w:val="clear" w:color="auto" w:fill="FFFFFF"/>
        </w:rPr>
        <w:t xml:space="preserve"> веществ составляет 15-17 лет.</w:t>
      </w:r>
      <w:r w:rsidRPr="00D37005">
        <w:rPr>
          <w:rFonts w:eastAsia="Calibri"/>
        </w:rPr>
        <w:t xml:space="preserve"> Статистика свидетельствует о том, что подавляющее большинство наркоманов - люди достаточно молодого возраста. </w:t>
      </w:r>
      <w:r w:rsidRPr="00D37005">
        <w:rPr>
          <w:color w:val="000000"/>
        </w:rPr>
        <w:t xml:space="preserve">Прогрессирующее ухудшение </w:t>
      </w:r>
      <w:proofErr w:type="spellStart"/>
      <w:r w:rsidRPr="00D37005">
        <w:rPr>
          <w:color w:val="000000"/>
        </w:rPr>
        <w:t>наркоситуации</w:t>
      </w:r>
      <w:proofErr w:type="spellEnd"/>
      <w:r w:rsidRPr="00D37005">
        <w:rPr>
          <w:color w:val="000000"/>
        </w:rPr>
        <w:t xml:space="preserve"> в России сопровождается "омоложением" наркомании. Подростки злоупотребляют </w:t>
      </w:r>
      <w:proofErr w:type="spellStart"/>
      <w:r w:rsidRPr="00D37005">
        <w:rPr>
          <w:color w:val="000000"/>
        </w:rPr>
        <w:t>психоактивными</w:t>
      </w:r>
      <w:proofErr w:type="spellEnd"/>
      <w:r w:rsidRPr="00D37005">
        <w:rPr>
          <w:color w:val="000000"/>
        </w:rPr>
        <w:t xml:space="preserve"> веществами в 11,4 раза чаще, чем взрослые. За 10 лет число злоупотребляющих наркотическими средствами подростков, впервые диагностированных, увеличилось в 6 раз. К окончанию школы 19,5 % мальчиков и 13% девочек пробовали наркотики, а регулярно употребляют 9% мальчиков и 5% девочек (</w:t>
      </w:r>
      <w:hyperlink r:id="rId12" w:history="1">
        <w:r w:rsidRPr="00D37005">
          <w:rPr>
            <w:rStyle w:val="a5"/>
          </w:rPr>
          <w:t>http://www.narkotiki.ru</w:t>
        </w:r>
      </w:hyperlink>
      <w:r w:rsidRPr="00D37005">
        <w:rPr>
          <w:color w:val="000000"/>
        </w:rPr>
        <w:t>).</w:t>
      </w:r>
    </w:p>
    <w:p w:rsidR="00496835" w:rsidRPr="00D37005" w:rsidRDefault="00D57E68" w:rsidP="00496835">
      <w:pPr>
        <w:pStyle w:val="d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Каковы же причины 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веществ? </w:t>
      </w:r>
      <w:r w:rsidR="00420E48" w:rsidRPr="00D37005">
        <w:t>В каждом отдельн</w:t>
      </w:r>
      <w:r w:rsidR="00172195" w:rsidRPr="00D37005">
        <w:t>ом случае причина алкоголизации и</w:t>
      </w:r>
      <w:r w:rsidR="00420E48" w:rsidRPr="00D37005">
        <w:t xml:space="preserve"> наркотизации индивидуальна и должна анализироваться со всех сторон.</w:t>
      </w:r>
      <w:r w:rsidR="00496835" w:rsidRPr="00D37005">
        <w:rPr>
          <w:color w:val="000000"/>
        </w:rPr>
        <w:t xml:space="preserve"> Причин и условий, способствующих приобщению подростка к наркотикам, довольно много и знание основных из них должно помочь в целенаправленной профилактической работе. </w:t>
      </w:r>
    </w:p>
    <w:p w:rsidR="00496835" w:rsidRPr="00D37005" w:rsidRDefault="009F1D91" w:rsidP="00D57E68">
      <w:pPr>
        <w:pStyle w:val="d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37005">
        <w:rPr>
          <w:color w:val="000000"/>
        </w:rPr>
        <w:t>В</w:t>
      </w:r>
      <w:r w:rsidR="00496835" w:rsidRPr="00D37005">
        <w:rPr>
          <w:color w:val="000000"/>
        </w:rPr>
        <w:t xml:space="preserve">ыделяют следующие </w:t>
      </w:r>
      <w:r w:rsidR="00496835" w:rsidRPr="00650501">
        <w:rPr>
          <w:b/>
          <w:color w:val="000000"/>
        </w:rPr>
        <w:t>причины и факторы,</w:t>
      </w:r>
      <w:r w:rsidR="00496835" w:rsidRPr="00D37005">
        <w:rPr>
          <w:color w:val="000000"/>
        </w:rPr>
        <w:t xml:space="preserve"> способст</w:t>
      </w:r>
      <w:r w:rsidR="00172195" w:rsidRPr="00D37005">
        <w:rPr>
          <w:color w:val="000000"/>
        </w:rPr>
        <w:t xml:space="preserve">вующие употреблению </w:t>
      </w:r>
      <w:proofErr w:type="spellStart"/>
      <w:r w:rsidR="00172195" w:rsidRPr="00D37005">
        <w:rPr>
          <w:color w:val="000000"/>
        </w:rPr>
        <w:t>психоактивных</w:t>
      </w:r>
      <w:proofErr w:type="spellEnd"/>
      <w:r w:rsidR="00172195" w:rsidRPr="00D37005">
        <w:rPr>
          <w:color w:val="000000"/>
        </w:rPr>
        <w:t xml:space="preserve"> веще</w:t>
      </w:r>
      <w:proofErr w:type="gramStart"/>
      <w:r w:rsidR="00172195" w:rsidRPr="00D37005">
        <w:rPr>
          <w:color w:val="000000"/>
        </w:rPr>
        <w:t>ств ср</w:t>
      </w:r>
      <w:proofErr w:type="gramEnd"/>
      <w:r w:rsidR="00172195" w:rsidRPr="00D37005">
        <w:rPr>
          <w:color w:val="000000"/>
        </w:rPr>
        <w:t>еди молодежи</w:t>
      </w:r>
      <w:r w:rsidR="00496835" w:rsidRPr="00D37005">
        <w:rPr>
          <w:color w:val="000000"/>
        </w:rPr>
        <w:t>:</w:t>
      </w:r>
    </w:p>
    <w:p w:rsidR="00B7799E" w:rsidRPr="00D37005" w:rsidRDefault="00B7799E" w:rsidP="00496835">
      <w:pPr>
        <w:pStyle w:val="d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7799E" w:rsidRPr="00D37005" w:rsidRDefault="00B7799E" w:rsidP="00D14D22">
      <w:pPr>
        <w:pStyle w:val="df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D37005">
        <w:rPr>
          <w:color w:val="000000"/>
        </w:rPr>
        <w:t xml:space="preserve">Традиционные: </w:t>
      </w:r>
      <w:r w:rsidRPr="00D37005">
        <w:t xml:space="preserve">сложившееся в нашей стране толерантное отношение среди населения к таким явлениям, как алкоголизм и </w:t>
      </w:r>
      <w:proofErr w:type="spellStart"/>
      <w:r w:rsidRPr="00D37005">
        <w:t>табакокурение</w:t>
      </w:r>
      <w:proofErr w:type="spellEnd"/>
      <w:r w:rsidRPr="00D37005">
        <w:t>.</w:t>
      </w:r>
      <w:proofErr w:type="gramEnd"/>
      <w:r w:rsidRPr="00D37005">
        <w:t xml:space="preserve"> Россия всегда считалась страной традиционного употребления алкоголя. В нашем обществе существует целый ряд культурных стереотипов употребления алкоголя (по поводу торжественных, радостных и печальных событий). Нельзя сказать, что каждый употребляющий алкоголь или курящий станет наркоманом. Но вероятность такого перехода значительно выше у данной категории, чем у тех, кто отрицательно относится к </w:t>
      </w:r>
      <w:r w:rsidR="005B7458" w:rsidRPr="00D37005">
        <w:t>употреблению алкоголя</w:t>
      </w:r>
      <w:r w:rsidRPr="00D37005">
        <w:t xml:space="preserve"> и </w:t>
      </w:r>
      <w:proofErr w:type="spellStart"/>
      <w:r w:rsidRPr="00D37005">
        <w:t>табакокурению</w:t>
      </w:r>
      <w:proofErr w:type="spellEnd"/>
      <w:r w:rsidRPr="00D37005">
        <w:t>.</w:t>
      </w:r>
    </w:p>
    <w:p w:rsidR="00B7799E" w:rsidRPr="00D37005" w:rsidRDefault="00B7799E" w:rsidP="00B7799E">
      <w:pPr>
        <w:pStyle w:val="df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96835" w:rsidRPr="00D37005" w:rsidRDefault="00496835" w:rsidP="00D14D22">
      <w:pPr>
        <w:pStyle w:val="df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D37005">
        <w:rPr>
          <w:color w:val="000000"/>
        </w:rPr>
        <w:t>Социальные:</w:t>
      </w:r>
    </w:p>
    <w:p w:rsidR="00FC57E0" w:rsidRPr="00D37005" w:rsidRDefault="00496835" w:rsidP="00FC57E0">
      <w:pPr>
        <w:pStyle w:val="d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неблагополучная семья (алкоголизм или наркомания родителей, низкий жизненный уровень, отсутствие эмоционального контакта, неполная семья);</w:t>
      </w:r>
    </w:p>
    <w:p w:rsidR="00FC57E0" w:rsidRPr="00D37005" w:rsidRDefault="00496835" w:rsidP="00FC57E0">
      <w:pPr>
        <w:pStyle w:val="d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 xml:space="preserve">широкое распространение злоупотребления </w:t>
      </w:r>
      <w:proofErr w:type="spellStart"/>
      <w:r w:rsidRPr="00D37005">
        <w:rPr>
          <w:color w:val="000000"/>
        </w:rPr>
        <w:t>психоактивными</w:t>
      </w:r>
      <w:proofErr w:type="spellEnd"/>
      <w:r w:rsidRPr="00D37005">
        <w:rPr>
          <w:color w:val="000000"/>
        </w:rPr>
        <w:t xml:space="preserve"> веществами в данной местности</w:t>
      </w:r>
      <w:r w:rsidR="00FC57E0" w:rsidRPr="00D37005">
        <w:rPr>
          <w:color w:val="000000"/>
        </w:rPr>
        <w:t>;</w:t>
      </w:r>
    </w:p>
    <w:p w:rsidR="00FC57E0" w:rsidRPr="00D37005" w:rsidRDefault="00496835" w:rsidP="00FC57E0">
      <w:pPr>
        <w:pStyle w:val="d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 xml:space="preserve">активная пропаганда в средствах массовой информации направлений молодежной субкультуры, связанных с потреблением наркотиков и </w:t>
      </w:r>
      <w:proofErr w:type="spellStart"/>
      <w:r w:rsidRPr="00D37005">
        <w:rPr>
          <w:color w:val="000000"/>
        </w:rPr>
        <w:t>токсикантов</w:t>
      </w:r>
      <w:proofErr w:type="spellEnd"/>
      <w:r w:rsidRPr="00D37005">
        <w:rPr>
          <w:color w:val="000000"/>
        </w:rPr>
        <w:t>, завуалированная пропаганда легализации наркотиков;</w:t>
      </w:r>
    </w:p>
    <w:p w:rsidR="00FC57E0" w:rsidRPr="00D37005" w:rsidRDefault="00496835" w:rsidP="00FC57E0">
      <w:pPr>
        <w:pStyle w:val="d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неадекватная молодежная политика, отсутствие реальной программы досуга, занятости несовершеннолетних;</w:t>
      </w:r>
    </w:p>
    <w:p w:rsidR="00496835" w:rsidRPr="00D37005" w:rsidRDefault="00496835" w:rsidP="00FC57E0">
      <w:pPr>
        <w:pStyle w:val="d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проживание в районах</w:t>
      </w:r>
      <w:r w:rsidR="000D1854" w:rsidRPr="00D37005">
        <w:rPr>
          <w:color w:val="000000"/>
        </w:rPr>
        <w:t xml:space="preserve"> с низким имущественным цензом.</w:t>
      </w:r>
    </w:p>
    <w:p w:rsidR="00496835" w:rsidRPr="00D37005" w:rsidRDefault="00496835" w:rsidP="002514B2">
      <w:pPr>
        <w:pStyle w:val="d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57E0" w:rsidRPr="00D37005" w:rsidRDefault="00496835" w:rsidP="00D14D22">
      <w:pPr>
        <w:pStyle w:val="df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D37005">
        <w:rPr>
          <w:color w:val="000000"/>
        </w:rPr>
        <w:t>Индивидуально – психологические:</w:t>
      </w:r>
    </w:p>
    <w:p w:rsidR="00FC57E0" w:rsidRPr="00D37005" w:rsidRDefault="00496835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 xml:space="preserve">подражание </w:t>
      </w:r>
      <w:proofErr w:type="gramStart"/>
      <w:r w:rsidRPr="00D37005">
        <w:rPr>
          <w:color w:val="000000"/>
        </w:rPr>
        <w:t>более старшим</w:t>
      </w:r>
      <w:proofErr w:type="gramEnd"/>
      <w:r w:rsidRPr="00D37005">
        <w:rPr>
          <w:color w:val="000000"/>
        </w:rPr>
        <w:t xml:space="preserve"> или авторитетным сверстникам;</w:t>
      </w:r>
    </w:p>
    <w:p w:rsidR="00FC57E0" w:rsidRPr="00D37005" w:rsidRDefault="00496835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попытка нейтрализовать отрицательные эмоциональные переживания;</w:t>
      </w:r>
    </w:p>
    <w:p w:rsidR="00FC57E0" w:rsidRPr="00D37005" w:rsidRDefault="00496835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стремление соответствовать обычаям значимой для подростка группы сверстников;</w:t>
      </w:r>
    </w:p>
    <w:p w:rsidR="00FC57E0" w:rsidRPr="00D37005" w:rsidRDefault="00496835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аномальные черты личности (авантюризм, возбудимость, завышенная или заниженная самооценка, повышенная комфортность, неустойчивость характера);</w:t>
      </w:r>
    </w:p>
    <w:p w:rsidR="00FC57E0" w:rsidRPr="00D37005" w:rsidRDefault="00201659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 xml:space="preserve">протестные реакции, </w:t>
      </w:r>
      <w:r w:rsidR="00496835" w:rsidRPr="00D37005">
        <w:rPr>
          <w:color w:val="000000"/>
        </w:rPr>
        <w:t>направленные против старших (родителей, педагогов);</w:t>
      </w:r>
    </w:p>
    <w:p w:rsidR="00FC57E0" w:rsidRPr="00D37005" w:rsidRDefault="002514B2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D37005">
        <w:rPr>
          <w:color w:val="000000"/>
        </w:rPr>
        <w:t>самодеструктивное</w:t>
      </w:r>
      <w:proofErr w:type="spellEnd"/>
      <w:r w:rsidRPr="00D37005">
        <w:rPr>
          <w:color w:val="000000"/>
        </w:rPr>
        <w:t xml:space="preserve"> поведение</w:t>
      </w:r>
      <w:r w:rsidR="00496835" w:rsidRPr="00D37005">
        <w:rPr>
          <w:color w:val="000000"/>
        </w:rPr>
        <w:t>;</w:t>
      </w:r>
    </w:p>
    <w:p w:rsidR="00FC57E0" w:rsidRPr="00D37005" w:rsidRDefault="00496835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любопытство;</w:t>
      </w:r>
    </w:p>
    <w:p w:rsidR="00496835" w:rsidRPr="00D37005" w:rsidRDefault="00496835" w:rsidP="00FC57E0">
      <w:pPr>
        <w:pStyle w:val="d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37005">
        <w:rPr>
          <w:color w:val="000000"/>
        </w:rPr>
        <w:t>подчинение давлению и угрозам.</w:t>
      </w:r>
    </w:p>
    <w:p w:rsidR="00B7799E" w:rsidRPr="00D37005" w:rsidRDefault="00B7799E" w:rsidP="00B7799E">
      <w:pPr>
        <w:pStyle w:val="df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B7799E" w:rsidRPr="00D37005" w:rsidRDefault="00B7799E" w:rsidP="00D14D22">
      <w:pPr>
        <w:pStyle w:val="df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D37005">
        <w:rPr>
          <w:color w:val="000000"/>
        </w:rPr>
        <w:t>Конституционально-биологические</w:t>
      </w:r>
      <w:proofErr w:type="gramEnd"/>
      <w:r w:rsidRPr="00D37005">
        <w:rPr>
          <w:color w:val="000000"/>
        </w:rPr>
        <w:t>: наследственная отягощенность психическими и/или наркологическими заболеваниями.</w:t>
      </w:r>
    </w:p>
    <w:p w:rsidR="00DF12F6" w:rsidRPr="00D37005" w:rsidRDefault="00DF12F6" w:rsidP="0049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B91" w:rsidRPr="00D37005" w:rsidRDefault="000636C1" w:rsidP="0006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 xml:space="preserve">Существует множество </w:t>
      </w:r>
      <w:r w:rsidRPr="00D37005">
        <w:rPr>
          <w:rFonts w:ascii="Times New Roman" w:hAnsi="Times New Roman" w:cs="Times New Roman"/>
          <w:b/>
          <w:sz w:val="24"/>
          <w:szCs w:val="24"/>
        </w:rPr>
        <w:t>факторов риска</w:t>
      </w:r>
      <w:r w:rsidRPr="00D37005">
        <w:rPr>
          <w:rFonts w:ascii="Times New Roman" w:hAnsi="Times New Roman" w:cs="Times New Roman"/>
          <w:sz w:val="24"/>
          <w:szCs w:val="24"/>
        </w:rPr>
        <w:t xml:space="preserve"> злоупотребления наркотиками, каждый из которых представляет собой угрозу психологическому и социальному развитию человека и оказывает различное воздействие на него в зависимости от возрастной фазы. Влияющие на раннее развитие ребенка семейные факторы, возмож</w:t>
      </w:r>
      <w:r w:rsidR="00B85B91" w:rsidRPr="00D37005">
        <w:rPr>
          <w:rFonts w:ascii="Times New Roman" w:hAnsi="Times New Roman" w:cs="Times New Roman"/>
          <w:sz w:val="24"/>
          <w:szCs w:val="24"/>
        </w:rPr>
        <w:t>но, являются наиболее опасными.</w:t>
      </w:r>
    </w:p>
    <w:p w:rsidR="000636C1" w:rsidRPr="00D37005" w:rsidRDefault="000636C1" w:rsidP="0006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Этими факторами могут быть:</w:t>
      </w:r>
    </w:p>
    <w:p w:rsidR="00F05D12" w:rsidRPr="00D37005" w:rsidRDefault="000636C1" w:rsidP="00DD7196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неблагоприятная семейная атмосфера, особенно если родители злоупотребляют медикаментами или страдают от психических заболеваний</w:t>
      </w:r>
    </w:p>
    <w:p w:rsidR="00F05D12" w:rsidRPr="00D37005" w:rsidRDefault="000636C1" w:rsidP="00DD7196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lastRenderedPageBreak/>
        <w:t>неумелое воспитание, что особенно опасно для детей с трудным характером и неуравновешенным поведением;</w:t>
      </w:r>
    </w:p>
    <w:p w:rsidR="000636C1" w:rsidRPr="00D37005" w:rsidRDefault="000636C1" w:rsidP="00F05D1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отсутствие взаимопонимания в семье и заботы к детям со стороны родителей.</w:t>
      </w:r>
    </w:p>
    <w:p w:rsidR="00576E64" w:rsidRPr="00D37005" w:rsidRDefault="00576E64" w:rsidP="00B8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6C1" w:rsidRPr="00D37005" w:rsidRDefault="000636C1" w:rsidP="00B8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Другие факторы риска связаны с взаимодействием детей с социальными объектами вне семьи (школа, сверстники и общество):</w:t>
      </w:r>
    </w:p>
    <w:p w:rsidR="00DD7196" w:rsidRPr="00D37005" w:rsidRDefault="000636C1" w:rsidP="000636C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неумеренно робкое или агрессивное поведение в образовательном учреждении;</w:t>
      </w:r>
    </w:p>
    <w:p w:rsidR="00DD7196" w:rsidRPr="00D37005" w:rsidRDefault="000636C1" w:rsidP="000636C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неспособность справиться с общественными задачами;</w:t>
      </w:r>
    </w:p>
    <w:p w:rsidR="00DD7196" w:rsidRPr="00D37005" w:rsidRDefault="000636C1" w:rsidP="00393458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 xml:space="preserve">принадлежность к «отвергнутым» или к тем, кто находится в контакте с «отвергнутыми» </w:t>
      </w:r>
      <w:r w:rsidR="001775D5" w:rsidRPr="00D37005">
        <w:rPr>
          <w:rFonts w:ascii="Times New Roman" w:hAnsi="Times New Roman" w:cs="Times New Roman"/>
          <w:sz w:val="24"/>
          <w:szCs w:val="24"/>
        </w:rPr>
        <w:t>студентами</w:t>
      </w:r>
      <w:r w:rsidRPr="00D37005">
        <w:rPr>
          <w:rFonts w:ascii="Times New Roman" w:hAnsi="Times New Roman" w:cs="Times New Roman"/>
          <w:sz w:val="24"/>
          <w:szCs w:val="24"/>
        </w:rPr>
        <w:t>;</w:t>
      </w:r>
    </w:p>
    <w:p w:rsidR="00393458" w:rsidRPr="00D37005" w:rsidRDefault="000636C1" w:rsidP="00393458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позитивное отношение к поведению употребляющих ПАВ среди сверстников и в обществе.</w:t>
      </w:r>
    </w:p>
    <w:p w:rsidR="00576E64" w:rsidRPr="00D37005" w:rsidRDefault="00576E64" w:rsidP="0039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8CA" w:rsidRPr="00D37005" w:rsidRDefault="00393458" w:rsidP="0039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 xml:space="preserve">Существует и группа </w:t>
      </w:r>
      <w:r w:rsidRPr="00D37005">
        <w:rPr>
          <w:rFonts w:ascii="Times New Roman" w:hAnsi="Times New Roman" w:cs="Times New Roman"/>
          <w:b/>
          <w:sz w:val="24"/>
          <w:szCs w:val="24"/>
        </w:rPr>
        <w:t>защитных факторов,</w:t>
      </w:r>
      <w:r w:rsidRPr="00D37005">
        <w:rPr>
          <w:rFonts w:ascii="Times New Roman" w:hAnsi="Times New Roman" w:cs="Times New Roman"/>
          <w:sz w:val="24"/>
          <w:szCs w:val="24"/>
        </w:rPr>
        <w:t xml:space="preserve"> которые не всегда являются абсолютно противоположными факторам риска. Их влияние также неравномерно в процессе развития. </w:t>
      </w:r>
    </w:p>
    <w:p w:rsidR="00393458" w:rsidRPr="00D37005" w:rsidRDefault="00393458" w:rsidP="0039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Наиболее характерные защитные факторы включают:</w:t>
      </w:r>
    </w:p>
    <w:p w:rsidR="00101A97" w:rsidRPr="00D37005" w:rsidRDefault="00393458" w:rsidP="00E518C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крепкие семейные узы;</w:t>
      </w:r>
    </w:p>
    <w:p w:rsidR="00101A97" w:rsidRPr="00D37005" w:rsidRDefault="00E518CA" w:rsidP="00393458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в семье с высокими морально-религиозными ценностями</w:t>
      </w:r>
    </w:p>
    <w:p w:rsidR="00101A97" w:rsidRPr="00D37005" w:rsidRDefault="00393458" w:rsidP="00101A97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 xml:space="preserve">положение, когда родители постоянно вовлечены </w:t>
      </w:r>
      <w:r w:rsidR="00E518CA" w:rsidRPr="00D37005">
        <w:rPr>
          <w:rFonts w:ascii="Times New Roman" w:hAnsi="Times New Roman" w:cs="Times New Roman"/>
          <w:sz w:val="24"/>
          <w:szCs w:val="24"/>
        </w:rPr>
        <w:t xml:space="preserve">в жизнь детей </w:t>
      </w:r>
      <w:r w:rsidRPr="00D37005">
        <w:rPr>
          <w:rFonts w:ascii="Times New Roman" w:hAnsi="Times New Roman" w:cs="Times New Roman"/>
          <w:sz w:val="24"/>
          <w:szCs w:val="24"/>
        </w:rPr>
        <w:t xml:space="preserve">и преподают им ясные </w:t>
      </w:r>
      <w:r w:rsidR="00D22B33" w:rsidRPr="00D37005">
        <w:rPr>
          <w:rFonts w:ascii="Times New Roman" w:hAnsi="Times New Roman" w:cs="Times New Roman"/>
          <w:sz w:val="24"/>
          <w:szCs w:val="24"/>
        </w:rPr>
        <w:t xml:space="preserve">социально – одобряемые </w:t>
      </w:r>
      <w:r w:rsidRPr="00D37005">
        <w:rPr>
          <w:rFonts w:ascii="Times New Roman" w:hAnsi="Times New Roman" w:cs="Times New Roman"/>
          <w:sz w:val="24"/>
          <w:szCs w:val="24"/>
        </w:rPr>
        <w:t>правила поведения;</w:t>
      </w:r>
    </w:p>
    <w:p w:rsidR="00101A97" w:rsidRPr="00D37005" w:rsidRDefault="00E518CA" w:rsidP="00393458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поведение окружающих сверстников;</w:t>
      </w:r>
    </w:p>
    <w:p w:rsidR="00101A97" w:rsidRPr="00D37005" w:rsidRDefault="00F73AA4" w:rsidP="00101A97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включенность и  успешность</w:t>
      </w:r>
      <w:r w:rsidR="00393458" w:rsidRPr="00D37005">
        <w:rPr>
          <w:rFonts w:ascii="Times New Roman" w:hAnsi="Times New Roman" w:cs="Times New Roman"/>
          <w:sz w:val="24"/>
          <w:szCs w:val="24"/>
        </w:rPr>
        <w:t xml:space="preserve">  во внеурочных </w:t>
      </w:r>
      <w:r>
        <w:rPr>
          <w:rFonts w:ascii="Times New Roman" w:hAnsi="Times New Roman" w:cs="Times New Roman"/>
          <w:sz w:val="24"/>
          <w:szCs w:val="24"/>
        </w:rPr>
        <w:t xml:space="preserve">и спортивных </w:t>
      </w:r>
      <w:r w:rsidR="00393458" w:rsidRPr="00D37005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101A97" w:rsidRPr="00D37005" w:rsidRDefault="00E518CA" w:rsidP="00E518C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навыки общения, умение разрешать конфликты</w:t>
      </w:r>
    </w:p>
    <w:p w:rsidR="000636C1" w:rsidRPr="00D37005" w:rsidRDefault="00285A42" w:rsidP="00E518C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005">
        <w:rPr>
          <w:rFonts w:ascii="Times New Roman" w:hAnsi="Times New Roman" w:cs="Times New Roman"/>
          <w:sz w:val="24"/>
          <w:szCs w:val="24"/>
        </w:rPr>
        <w:t>понимание ответственности за употребление и распространение ПАВ.</w:t>
      </w:r>
    </w:p>
    <w:p w:rsidR="000636C1" w:rsidRPr="00D37005" w:rsidRDefault="000636C1" w:rsidP="00727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BAE" w:rsidRPr="00D37005" w:rsidRDefault="00C17BAE" w:rsidP="001B7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BAE" w:rsidRPr="00D37005" w:rsidSect="0023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132"/>
    <w:multiLevelType w:val="hybridMultilevel"/>
    <w:tmpl w:val="166CAE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BD6B63"/>
    <w:multiLevelType w:val="hybridMultilevel"/>
    <w:tmpl w:val="1A72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4196"/>
    <w:multiLevelType w:val="multilevel"/>
    <w:tmpl w:val="9E6CF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B38E3"/>
    <w:multiLevelType w:val="multilevel"/>
    <w:tmpl w:val="48C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20A97"/>
    <w:multiLevelType w:val="multilevel"/>
    <w:tmpl w:val="D798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3013B"/>
    <w:multiLevelType w:val="multilevel"/>
    <w:tmpl w:val="E1F6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D6F14"/>
    <w:multiLevelType w:val="hybridMultilevel"/>
    <w:tmpl w:val="30F4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E4F0D"/>
    <w:multiLevelType w:val="multilevel"/>
    <w:tmpl w:val="DE1C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DE5D3C"/>
    <w:multiLevelType w:val="hybridMultilevel"/>
    <w:tmpl w:val="0298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74072"/>
    <w:multiLevelType w:val="multilevel"/>
    <w:tmpl w:val="281E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C3786"/>
    <w:multiLevelType w:val="multilevel"/>
    <w:tmpl w:val="7C9E47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4D444EA"/>
    <w:multiLevelType w:val="multilevel"/>
    <w:tmpl w:val="2E40A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18FA"/>
    <w:multiLevelType w:val="hybridMultilevel"/>
    <w:tmpl w:val="CA7C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310CA"/>
    <w:multiLevelType w:val="multilevel"/>
    <w:tmpl w:val="A0C05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A5084"/>
    <w:multiLevelType w:val="multilevel"/>
    <w:tmpl w:val="E2E86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557"/>
    <w:rsid w:val="000636C1"/>
    <w:rsid w:val="000D1854"/>
    <w:rsid w:val="00101A97"/>
    <w:rsid w:val="00172195"/>
    <w:rsid w:val="001775D5"/>
    <w:rsid w:val="001B75F7"/>
    <w:rsid w:val="00201659"/>
    <w:rsid w:val="00210616"/>
    <w:rsid w:val="00230A7E"/>
    <w:rsid w:val="002514B2"/>
    <w:rsid w:val="00251780"/>
    <w:rsid w:val="00285A42"/>
    <w:rsid w:val="00293E10"/>
    <w:rsid w:val="002A7507"/>
    <w:rsid w:val="002F0E14"/>
    <w:rsid w:val="00350F62"/>
    <w:rsid w:val="00355CAE"/>
    <w:rsid w:val="003766FE"/>
    <w:rsid w:val="00393458"/>
    <w:rsid w:val="003D77CF"/>
    <w:rsid w:val="00420557"/>
    <w:rsid w:val="00420E48"/>
    <w:rsid w:val="0042555E"/>
    <w:rsid w:val="00496835"/>
    <w:rsid w:val="004E08AF"/>
    <w:rsid w:val="00576E64"/>
    <w:rsid w:val="005B7458"/>
    <w:rsid w:val="005C4AC8"/>
    <w:rsid w:val="0062090D"/>
    <w:rsid w:val="00650501"/>
    <w:rsid w:val="0072733E"/>
    <w:rsid w:val="007277C3"/>
    <w:rsid w:val="00802C86"/>
    <w:rsid w:val="00850C8C"/>
    <w:rsid w:val="009064E0"/>
    <w:rsid w:val="00992456"/>
    <w:rsid w:val="009C0FED"/>
    <w:rsid w:val="009F1D91"/>
    <w:rsid w:val="00B7799E"/>
    <w:rsid w:val="00B85B91"/>
    <w:rsid w:val="00BB46EC"/>
    <w:rsid w:val="00C17BAE"/>
    <w:rsid w:val="00C66DBF"/>
    <w:rsid w:val="00D14D22"/>
    <w:rsid w:val="00D22B33"/>
    <w:rsid w:val="00D37005"/>
    <w:rsid w:val="00D40CF2"/>
    <w:rsid w:val="00D57E68"/>
    <w:rsid w:val="00D72AD0"/>
    <w:rsid w:val="00DD7196"/>
    <w:rsid w:val="00DF12F6"/>
    <w:rsid w:val="00E518CA"/>
    <w:rsid w:val="00EE469D"/>
    <w:rsid w:val="00F05D12"/>
    <w:rsid w:val="00F73AA4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7E"/>
  </w:style>
  <w:style w:type="paragraph" w:styleId="1">
    <w:name w:val="heading 1"/>
    <w:basedOn w:val="a"/>
    <w:link w:val="10"/>
    <w:uiPriority w:val="9"/>
    <w:qFormat/>
    <w:rsid w:val="00420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0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20557"/>
  </w:style>
  <w:style w:type="paragraph" w:customStyle="1" w:styleId="c4">
    <w:name w:val="c4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0557"/>
  </w:style>
  <w:style w:type="character" w:customStyle="1" w:styleId="c15">
    <w:name w:val="c15"/>
    <w:basedOn w:val="a0"/>
    <w:rsid w:val="00420557"/>
  </w:style>
  <w:style w:type="paragraph" w:customStyle="1" w:styleId="c21">
    <w:name w:val="c21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557"/>
  </w:style>
  <w:style w:type="character" w:customStyle="1" w:styleId="c19">
    <w:name w:val="c19"/>
    <w:basedOn w:val="a0"/>
    <w:rsid w:val="00420557"/>
  </w:style>
  <w:style w:type="character" w:customStyle="1" w:styleId="c9">
    <w:name w:val="c9"/>
    <w:basedOn w:val="a0"/>
    <w:rsid w:val="00420557"/>
  </w:style>
  <w:style w:type="paragraph" w:customStyle="1" w:styleId="c31">
    <w:name w:val="c31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20557"/>
  </w:style>
  <w:style w:type="character" w:customStyle="1" w:styleId="c22">
    <w:name w:val="c22"/>
    <w:basedOn w:val="a0"/>
    <w:rsid w:val="00420557"/>
  </w:style>
  <w:style w:type="paragraph" w:customStyle="1" w:styleId="c17">
    <w:name w:val="c17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557"/>
    <w:rPr>
      <w:b/>
      <w:bCs/>
    </w:rPr>
  </w:style>
  <w:style w:type="character" w:styleId="a5">
    <w:name w:val="Hyperlink"/>
    <w:basedOn w:val="a0"/>
    <w:uiPriority w:val="99"/>
    <w:unhideWhenUsed/>
    <w:rsid w:val="00420557"/>
    <w:rPr>
      <w:color w:val="0000FF"/>
      <w:u w:val="single"/>
    </w:rPr>
  </w:style>
  <w:style w:type="paragraph" w:customStyle="1" w:styleId="df">
    <w:name w:val="df_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57E0"/>
    <w:pPr>
      <w:ind w:left="720"/>
      <w:contextualSpacing/>
    </w:pPr>
  </w:style>
  <w:style w:type="character" w:customStyle="1" w:styleId="mw-headline">
    <w:name w:val="mw-headline"/>
    <w:basedOn w:val="a0"/>
    <w:rsid w:val="002F0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8%D1%87%D0%B5%D1%81%D0%BA%D0%BE%D0%B5_%D1%81%D0%BE%D1%81%D1%82%D0%BE%D1%8F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2" Type="http://schemas.openxmlformats.org/officeDocument/2006/relationships/hyperlink" Target="http://www.narkot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C%D0%B5%D1%81%D1%8C_(%D1%85%D0%B8%D0%BC%D0%B8%D1%8F)" TargetMode="External"/><Relationship Id="rId11" Type="http://schemas.openxmlformats.org/officeDocument/2006/relationships/hyperlink" Target="https://ru.wikipedia.org" TargetMode="External"/><Relationship Id="rId5" Type="http://schemas.openxmlformats.org/officeDocument/2006/relationships/hyperlink" Target="https://ru.wikipedia.org/wiki/%D0%92%D0%B5%D1%89%D0%B5%D1%81%D1%82%D0%B2%D0%BE" TargetMode="External"/><Relationship Id="rId10" Type="http://schemas.openxmlformats.org/officeDocument/2006/relationships/hyperlink" Target="http://www.krugosvet.ru/enc/medicina/NARKOM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C%D0%B5%D0%BD%D1%91%D0%BD%D0%BD%D0%BE%D0%B5_%D1%81%D0%BE%D1%81%D1%82%D0%BE%D1%8F%D0%BD%D0%B8%D0%B5_%D1%81%D0%BE%D0%B7%D0%BD%D0%B0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56</cp:revision>
  <cp:lastPrinted>2015-10-15T03:27:00Z</cp:lastPrinted>
  <dcterms:created xsi:type="dcterms:W3CDTF">2015-10-12T06:24:00Z</dcterms:created>
  <dcterms:modified xsi:type="dcterms:W3CDTF">2015-10-15T03:28:00Z</dcterms:modified>
</cp:coreProperties>
</file>